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EC" w:rsidRDefault="001C2F2B">
      <w:pPr>
        <w:pStyle w:val="Body"/>
        <w:jc w:val="center"/>
      </w:pPr>
      <w:bookmarkStart w:id="0" w:name="_GoBack"/>
      <w:bookmarkEnd w:id="0"/>
      <w:r>
        <w:rPr>
          <w:rFonts w:ascii="Times New Roman" w:hAnsi="Times New Roman"/>
          <w:b/>
          <w:bCs/>
          <w:sz w:val="38"/>
          <w:szCs w:val="38"/>
        </w:rPr>
        <w:t>Andrew J. McClelland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500727</wp:posOffset>
                </wp:positionV>
                <wp:extent cx="1607113" cy="4827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13" cy="4827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48R Center St</w:t>
                            </w:r>
                          </w:p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Groveland, MA 01834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39.4pt;width:126.5pt;height:3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48R Center St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Groveland, MA 01834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5019945</wp:posOffset>
                </wp:positionH>
                <wp:positionV relativeFrom="page">
                  <wp:posOffset>500727</wp:posOffset>
                </wp:positionV>
                <wp:extent cx="1831705" cy="48278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705" cy="4827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978-809-4544</w:t>
                            </w:r>
                          </w:p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amcclelland29@gmail.com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95.3pt;margin-top:39.4pt;width:144.2pt;height:3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978-809-4544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amcclelland29@gmail.com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530548</wp:posOffset>
                </wp:positionV>
                <wp:extent cx="6858001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41.8pt;width:540.0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241603</wp:posOffset>
                </wp:positionV>
                <wp:extent cx="1151454" cy="2889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54" cy="2889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19.0pt;width:90.7pt;height:22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Employment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678499</wp:posOffset>
                </wp:positionV>
                <wp:extent cx="2302907" cy="8830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907" cy="883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Karl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 Sausage Kitchen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 Bourbon St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Peabody, MA 01960</w:t>
                            </w:r>
                          </w:p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978-854-6650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0.5pt;margin-top:53.4pt;width:181.3pt;height:69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Karl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 Sausage Kitchen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1 Bourbon St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Peabody, MA 01960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978-854-6650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2556461</wp:posOffset>
                </wp:positionH>
                <wp:positionV relativeFrom="line">
                  <wp:posOffset>678499</wp:posOffset>
                </wp:positionV>
                <wp:extent cx="2199527" cy="8830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527" cy="883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Cashier/ Deli Worker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1.3pt;margin-top:53.4pt;width:173.2pt;height:69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Cashier/ Deli Worker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4864787</wp:posOffset>
                </wp:positionH>
                <wp:positionV relativeFrom="line">
                  <wp:posOffset>678499</wp:posOffset>
                </wp:positionV>
                <wp:extent cx="1986863" cy="88301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63" cy="883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October 2017 - Present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83.1pt;margin-top:53.4pt;width:156.4pt;height:69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October 2017 - Present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1561513</wp:posOffset>
                </wp:positionV>
                <wp:extent cx="6858000" cy="75370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53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Responsible for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the sale and updating of inventory for various meats, cheeses, imported goods, and grocery items.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Food service experience, working with meats and imported cheeses. 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Customer Service experience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0.5pt;margin-top:123.0pt;width:540.0pt;height:59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Responsible for the sale and updating of inventory for various meats, cheeses, imported goods, and grocery items.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Food service experience, working with meats and imported cheeses.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Customer Service experience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2315222</wp:posOffset>
                </wp:positionV>
                <wp:extent cx="1077195" cy="270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195" cy="270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-0.5pt;margin-top:182.3pt;width:84.8pt;height:21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2585602</wp:posOffset>
                </wp:positionV>
                <wp:extent cx="6858001" cy="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.0pt;margin-top:203.6pt;width:540.0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2754275</wp:posOffset>
                </wp:positionV>
                <wp:extent cx="2562812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12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St. John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s Preparatory School 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72 Spring St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Danvers, MA 01923</w:t>
                            </w:r>
                          </w:p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978-774-1050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0.5pt;margin-top:216.9pt;width:201.8pt;height:128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St. John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s Preparatory School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72 Spring St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Danvers, MA 01923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978-774-1050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3752721</wp:posOffset>
                </wp:positionV>
                <wp:extent cx="2721694" cy="13935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94" cy="13935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Wagner College 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B.A Theatre Performance </w:t>
                            </w:r>
                          </w:p>
                          <w:p w:rsidR="002416EC" w:rsidRDefault="001C2F2B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 Campus Rd </w:t>
                            </w:r>
                          </w:p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Staten Island, NY 10301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0.5pt;margin-top:295.5pt;width:214.3pt;height:109.7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Wagner College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B.A Theatre Performance </w:t>
                      </w:r>
                    </w:p>
                    <w:p>
                      <w:pPr>
                        <w:pStyle w:val="Body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1 Campus Rd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Staten Island, NY 10301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4864787</wp:posOffset>
                </wp:positionH>
                <wp:positionV relativeFrom="line">
                  <wp:posOffset>2754275</wp:posOffset>
                </wp:positionV>
                <wp:extent cx="1986863" cy="812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63" cy="81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September 2014 - Present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83.1pt;margin-top:216.9pt;width:156.4pt;height:64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September 2014 - Present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4864787</wp:posOffset>
                </wp:positionH>
                <wp:positionV relativeFrom="line">
                  <wp:posOffset>3752721</wp:posOffset>
                </wp:positionV>
                <wp:extent cx="1986863" cy="7537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63" cy="753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Beginning Fall 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383.1pt;margin-top:295.5pt;width:156.4pt;height:59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Beginning Fall 2018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4985079</wp:posOffset>
                </wp:positionV>
                <wp:extent cx="6858000" cy="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.0pt;margin-top:392.5pt;width:540.0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4667553</wp:posOffset>
                </wp:positionV>
                <wp:extent cx="2920839" cy="34292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839" cy="3429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Awards and Recognitions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0.5pt;margin-top:367.5pt;width:230.0pt;height:27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Awards and Recognitions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5146228</wp:posOffset>
                </wp:positionV>
                <wp:extent cx="6858000" cy="1180049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800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High School National Honor Society (NHS)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St. John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Preparatory School Academic Excellence Awards (2015, 2016, 2017, 2018)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St. John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 Preparatory School Spire Society (2015, 2016, 2017)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Massachusetts Educational Theater Guild Awards (Acting, Costume Design, 2017, 2018) 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Congressional Art Awards, Third Prize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0.5pt;margin-top:405.2pt;width:540.0pt;height:92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High School National Honor Society (NHS)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St. John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 Preparatory School Academic Excellence Awards (2015, 2016, 2017, 2018)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St. John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 Preparatory School Spire Society (2015, 2016, 2017)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Massachusetts Educational Theater Guild Awards (Acting, Costume Design, 2017, 2018)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Congressional Art Awards, Third Prize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6458779</wp:posOffset>
                </wp:positionV>
                <wp:extent cx="3234294" cy="3508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94" cy="3508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Extra Curricular Activities/ Volunteer Service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0.5pt;margin-top:508.6pt;width:254.7pt;height:27.6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Extra Curricular Activities/ Volunteer Service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6784206</wp:posOffset>
                </wp:positionV>
                <wp:extent cx="6858001" cy="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.0pt;margin-top:534.2pt;width:540.0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6921641</wp:posOffset>
                </wp:positionV>
                <wp:extent cx="6858000" cy="2071152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0711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Theodore Ryken Day of Service (2015, 2016, 2017)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Boy Scouts of America (2009 - Present)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St. John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s Prep Fine Arts Open House Representative 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St. John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 Prep Drama Guild</w:t>
                            </w:r>
                          </w:p>
                          <w:p w:rsidR="002416EC" w:rsidRDefault="001C2F2B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Swingtown A Capella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0.5pt;margin-top:545.0pt;width:540.0pt;height:163.1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Theodore Ryken Day of Service (2015, 2016, 2017)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Boy Scouts of America (2009 - Present)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St. John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s Prep Fine Arts Open House Representative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St. John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 Prep Drama Guild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>Swingtown A Capella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 w:rsidR="002416EC">
      <w:headerReference w:type="default" r:id="rId8"/>
      <w:footerReference w:type="default" r:id="rId9"/>
      <w:pgSz w:w="12240" w:h="15840"/>
      <w:pgMar w:top="993" w:right="720" w:bottom="1137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2B" w:rsidRDefault="001C2F2B">
      <w:r>
        <w:separator/>
      </w:r>
    </w:p>
  </w:endnote>
  <w:endnote w:type="continuationSeparator" w:id="0">
    <w:p w:rsidR="001C2F2B" w:rsidRDefault="001C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6EC" w:rsidRDefault="002416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2B" w:rsidRDefault="001C2F2B">
      <w:r>
        <w:separator/>
      </w:r>
    </w:p>
  </w:footnote>
  <w:footnote w:type="continuationSeparator" w:id="0">
    <w:p w:rsidR="001C2F2B" w:rsidRDefault="001C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6EC" w:rsidRDefault="002416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00C"/>
    <w:multiLevelType w:val="hybridMultilevel"/>
    <w:tmpl w:val="A7702340"/>
    <w:lvl w:ilvl="0" w:tplc="D5768840">
      <w:start w:val="1"/>
      <w:numFmt w:val="bullet"/>
      <w:lvlText w:val="•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8D85DA4">
      <w:start w:val="1"/>
      <w:numFmt w:val="bullet"/>
      <w:lvlText w:val="•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C9B25B7A">
      <w:start w:val="1"/>
      <w:numFmt w:val="bullet"/>
      <w:lvlText w:val="•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1362976">
      <w:start w:val="1"/>
      <w:numFmt w:val="bullet"/>
      <w:lvlText w:val="•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D990F252">
      <w:start w:val="1"/>
      <w:numFmt w:val="bullet"/>
      <w:lvlText w:val="•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E9527A02">
      <w:start w:val="1"/>
      <w:numFmt w:val="bullet"/>
      <w:lvlText w:val="•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FA52A27E">
      <w:start w:val="1"/>
      <w:numFmt w:val="bullet"/>
      <w:lvlText w:val="•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1A0C2E0">
      <w:start w:val="1"/>
      <w:numFmt w:val="bullet"/>
      <w:lvlText w:val="•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8BAE14D0">
      <w:start w:val="1"/>
      <w:numFmt w:val="bullet"/>
      <w:lvlText w:val="•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nsid w:val="08A95F14"/>
    <w:multiLevelType w:val="hybridMultilevel"/>
    <w:tmpl w:val="8E2A5382"/>
    <w:lvl w:ilvl="0" w:tplc="2854849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5368B9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7A45E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78EEA6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CA05F6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070472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5CEFC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3029B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A16E03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61F8457E"/>
    <w:multiLevelType w:val="hybridMultilevel"/>
    <w:tmpl w:val="66A67438"/>
    <w:lvl w:ilvl="0" w:tplc="028609A2">
      <w:start w:val="1"/>
      <w:numFmt w:val="bullet"/>
      <w:lvlText w:val="•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EC90EB00">
      <w:start w:val="1"/>
      <w:numFmt w:val="bullet"/>
      <w:lvlText w:val="•"/>
      <w:lvlJc w:val="left"/>
      <w:pPr>
        <w:ind w:left="4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DD547042">
      <w:start w:val="1"/>
      <w:numFmt w:val="bullet"/>
      <w:lvlText w:val="•"/>
      <w:lvlJc w:val="left"/>
      <w:pPr>
        <w:ind w:left="7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036A6EF2">
      <w:start w:val="1"/>
      <w:numFmt w:val="bullet"/>
      <w:lvlText w:val="•"/>
      <w:lvlJc w:val="left"/>
      <w:pPr>
        <w:ind w:left="9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C50AC7B2">
      <w:start w:val="1"/>
      <w:numFmt w:val="bullet"/>
      <w:lvlText w:val="•"/>
      <w:lvlJc w:val="left"/>
      <w:pPr>
        <w:ind w:left="120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A442F662">
      <w:start w:val="1"/>
      <w:numFmt w:val="bullet"/>
      <w:lvlText w:val="•"/>
      <w:lvlJc w:val="left"/>
      <w:pPr>
        <w:ind w:left="14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2329AEA">
      <w:start w:val="1"/>
      <w:numFmt w:val="bullet"/>
      <w:lvlText w:val="•"/>
      <w:lvlJc w:val="left"/>
      <w:pPr>
        <w:ind w:left="168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7BFCDEDE">
      <w:start w:val="1"/>
      <w:numFmt w:val="bullet"/>
      <w:lvlText w:val="•"/>
      <w:lvlJc w:val="left"/>
      <w:pPr>
        <w:ind w:left="192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6D549DD2">
      <w:start w:val="1"/>
      <w:numFmt w:val="bullet"/>
      <w:lvlText w:val="•"/>
      <w:lvlJc w:val="left"/>
      <w:pPr>
        <w:ind w:left="216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 w:tplc="D5768840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88D85DA4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C9B25B7A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F136297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D990F252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E9527A0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FA52A27E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51A0C2E0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8BAE14D0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formatting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16EC"/>
    <w:rsid w:val="001C2F2B"/>
    <w:rsid w:val="002416EC"/>
    <w:rsid w:val="00BA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McClelland</dc:creator>
  <cp:lastModifiedBy>Mike McClelland</cp:lastModifiedBy>
  <cp:revision>2</cp:revision>
  <dcterms:created xsi:type="dcterms:W3CDTF">2018-05-08T20:59:00Z</dcterms:created>
  <dcterms:modified xsi:type="dcterms:W3CDTF">2018-05-08T20:59:00Z</dcterms:modified>
</cp:coreProperties>
</file>