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62B" w:rsidRDefault="0002662B">
      <w:pPr>
        <w:pStyle w:val="Standard"/>
        <w:spacing w:line="360" w:lineRule="auto"/>
        <w:jc w:val="center"/>
        <w:rPr>
          <w:b/>
          <w:bCs/>
        </w:rPr>
      </w:pPr>
    </w:p>
    <w:p w:rsidR="0002662B" w:rsidRDefault="0002662B">
      <w:pPr>
        <w:pStyle w:val="Standard"/>
        <w:spacing w:line="360" w:lineRule="auto"/>
        <w:jc w:val="center"/>
        <w:rPr>
          <w:b/>
          <w:bCs/>
        </w:rPr>
      </w:pPr>
    </w:p>
    <w:p w:rsidR="0002662B" w:rsidRDefault="0002662B">
      <w:pPr>
        <w:pStyle w:val="Standard"/>
        <w:spacing w:line="360" w:lineRule="auto"/>
        <w:jc w:val="center"/>
        <w:rPr>
          <w:b/>
          <w:bCs/>
        </w:rPr>
      </w:pPr>
    </w:p>
    <w:p w:rsidR="0002662B" w:rsidRDefault="0002662B">
      <w:pPr>
        <w:pStyle w:val="Standard"/>
        <w:spacing w:line="360" w:lineRule="auto"/>
        <w:jc w:val="center"/>
        <w:rPr>
          <w:b/>
          <w:bCs/>
        </w:rPr>
      </w:pPr>
    </w:p>
    <w:p w:rsidR="0002662B" w:rsidRDefault="0002662B">
      <w:pPr>
        <w:pStyle w:val="Standard"/>
        <w:spacing w:line="360" w:lineRule="auto"/>
        <w:jc w:val="center"/>
        <w:rPr>
          <w:b/>
          <w:bCs/>
        </w:rPr>
      </w:pPr>
    </w:p>
    <w:p w:rsidR="0002662B" w:rsidRDefault="004638BE">
      <w:pPr>
        <w:pStyle w:val="Standard"/>
        <w:spacing w:line="360" w:lineRule="auto"/>
        <w:jc w:val="center"/>
        <w:rPr>
          <w:b/>
          <w:bCs/>
        </w:rPr>
      </w:pPr>
      <w:r>
        <w:rPr>
          <w:b/>
          <w:bCs/>
        </w:rPr>
        <w:t>Image as an Interlingua for Language Translation</w:t>
      </w:r>
    </w:p>
    <w:p w:rsidR="0002662B" w:rsidRDefault="0002662B">
      <w:pPr>
        <w:pStyle w:val="Standard"/>
        <w:spacing w:line="360" w:lineRule="auto"/>
        <w:jc w:val="center"/>
      </w:pPr>
    </w:p>
    <w:p w:rsidR="0002662B" w:rsidRDefault="00F94FD9">
      <w:pPr>
        <w:pStyle w:val="Standard"/>
        <w:spacing w:line="360" w:lineRule="auto"/>
        <w:jc w:val="center"/>
      </w:pPr>
      <w:r>
        <w:t>By</w:t>
      </w:r>
    </w:p>
    <w:p w:rsidR="0002662B" w:rsidRDefault="0002662B">
      <w:pPr>
        <w:pStyle w:val="Standard"/>
        <w:spacing w:line="360" w:lineRule="auto"/>
        <w:jc w:val="center"/>
      </w:pPr>
    </w:p>
    <w:p w:rsidR="0002662B" w:rsidRDefault="004638BE">
      <w:pPr>
        <w:pStyle w:val="Standard"/>
        <w:spacing w:line="360" w:lineRule="auto"/>
        <w:jc w:val="center"/>
        <w:rPr>
          <w:b/>
          <w:bCs/>
        </w:rPr>
      </w:pPr>
      <w:r>
        <w:rPr>
          <w:b/>
          <w:bCs/>
        </w:rPr>
        <w:t>Mark Vincent B. Melgo</w:t>
      </w:r>
    </w:p>
    <w:p w:rsidR="0002662B" w:rsidRDefault="0002662B">
      <w:pPr>
        <w:pStyle w:val="Standard"/>
        <w:spacing w:line="360" w:lineRule="auto"/>
        <w:jc w:val="center"/>
      </w:pPr>
    </w:p>
    <w:p w:rsidR="0002662B" w:rsidRDefault="004638BE">
      <w:pPr>
        <w:pStyle w:val="Standard"/>
        <w:spacing w:line="360" w:lineRule="auto"/>
        <w:jc w:val="center"/>
      </w:pPr>
      <w:r>
        <w:t>Bachelor of Science in Computer Science</w:t>
      </w:r>
    </w:p>
    <w:p w:rsidR="0002662B" w:rsidRDefault="0002662B">
      <w:pPr>
        <w:pStyle w:val="Standard"/>
        <w:spacing w:line="360" w:lineRule="auto"/>
        <w:jc w:val="center"/>
      </w:pPr>
    </w:p>
    <w:p w:rsidR="0002662B" w:rsidRDefault="004638BE">
      <w:pPr>
        <w:pStyle w:val="Standard"/>
        <w:spacing w:line="360" w:lineRule="auto"/>
        <w:jc w:val="center"/>
      </w:pPr>
      <w:r>
        <w:t>Department of Computer Science</w:t>
      </w:r>
    </w:p>
    <w:p w:rsidR="0002662B" w:rsidRDefault="0002662B">
      <w:pPr>
        <w:pStyle w:val="Standard"/>
        <w:spacing w:line="360" w:lineRule="auto"/>
        <w:jc w:val="center"/>
      </w:pPr>
    </w:p>
    <w:p w:rsidR="0002662B" w:rsidRDefault="004638BE">
      <w:pPr>
        <w:pStyle w:val="Standard"/>
        <w:spacing w:line="360" w:lineRule="auto"/>
        <w:jc w:val="center"/>
      </w:pPr>
      <w:r>
        <w:t>Dr. Robert Roxas</w:t>
      </w: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8F67DA">
      <w:pPr>
        <w:pStyle w:val="Standard"/>
        <w:spacing w:line="360" w:lineRule="auto"/>
        <w:jc w:val="center"/>
      </w:pPr>
      <w:r>
        <w:t>December 14</w:t>
      </w:r>
      <w:r w:rsidR="004638BE">
        <w:t>, 2016</w:t>
      </w: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02662B" w:rsidRDefault="0002662B">
      <w:pPr>
        <w:pStyle w:val="Standard"/>
        <w:spacing w:line="360" w:lineRule="auto"/>
        <w:jc w:val="center"/>
      </w:pPr>
    </w:p>
    <w:p w:rsidR="008008FE" w:rsidRDefault="008008FE">
      <w:pPr>
        <w:pStyle w:val="Standard"/>
        <w:spacing w:line="360" w:lineRule="auto"/>
        <w:jc w:val="center"/>
      </w:pPr>
    </w:p>
    <w:p w:rsidR="006856A4" w:rsidRDefault="006856A4">
      <w:pPr>
        <w:pStyle w:val="Standard"/>
        <w:spacing w:line="360" w:lineRule="auto"/>
        <w:jc w:val="center"/>
        <w:rPr>
          <w:b/>
          <w:bCs/>
        </w:rPr>
      </w:pPr>
    </w:p>
    <w:p w:rsidR="0002662B" w:rsidRDefault="004638BE">
      <w:pPr>
        <w:pStyle w:val="Standard"/>
        <w:spacing w:line="360" w:lineRule="auto"/>
        <w:jc w:val="center"/>
      </w:pPr>
      <w:r>
        <w:rPr>
          <w:b/>
          <w:bCs/>
        </w:rPr>
        <w:lastRenderedPageBreak/>
        <w:t>CHAPTER 1</w:t>
      </w:r>
    </w:p>
    <w:p w:rsidR="0002662B" w:rsidRDefault="004638BE">
      <w:pPr>
        <w:pStyle w:val="Standard"/>
        <w:spacing w:line="360" w:lineRule="auto"/>
        <w:jc w:val="center"/>
        <w:rPr>
          <w:b/>
          <w:bCs/>
        </w:rPr>
      </w:pPr>
      <w:r>
        <w:rPr>
          <w:b/>
          <w:bCs/>
        </w:rPr>
        <w:t>INTRODUCTION</w:t>
      </w:r>
    </w:p>
    <w:p w:rsidR="008008FE" w:rsidRDefault="008008FE">
      <w:pPr>
        <w:pStyle w:val="Standard"/>
        <w:spacing w:line="360" w:lineRule="auto"/>
        <w:jc w:val="center"/>
        <w:rPr>
          <w:b/>
          <w:bCs/>
        </w:rPr>
      </w:pPr>
    </w:p>
    <w:p w:rsidR="0002662B" w:rsidRDefault="004638BE">
      <w:pPr>
        <w:pStyle w:val="Standard"/>
        <w:spacing w:line="360" w:lineRule="auto"/>
        <w:jc w:val="both"/>
      </w:pPr>
      <w:r>
        <w:rPr>
          <w:b/>
          <w:bCs/>
        </w:rPr>
        <w:tab/>
      </w:r>
      <w:r>
        <w:t>Traveling to foreign places are becoming quite popular today. Although interacting with people with different languages can be hard and complex at times it can be made possible by the use of different k</w:t>
      </w:r>
      <w:r>
        <w:t>inds of machine translation, e.g. text-text, speech-text and speech-speech. Currently without question that these different kinds of machine translation can translate simple sentences quite good however a down side with these different kind of machine tran</w:t>
      </w:r>
      <w:r>
        <w:t>slations is that they need a lot of work to perfectly translate a complex sentence from one language to another.</w:t>
      </w:r>
    </w:p>
    <w:p w:rsidR="008F67DA" w:rsidRDefault="008F67DA">
      <w:pPr>
        <w:pStyle w:val="Standard"/>
        <w:spacing w:line="360" w:lineRule="auto"/>
        <w:jc w:val="both"/>
        <w:rPr>
          <w:b/>
          <w:bCs/>
        </w:rPr>
      </w:pPr>
    </w:p>
    <w:p w:rsidR="0002662B" w:rsidRDefault="004638BE">
      <w:pPr>
        <w:pStyle w:val="Standard"/>
        <w:spacing w:line="360" w:lineRule="auto"/>
        <w:rPr>
          <w:b/>
          <w:bCs/>
        </w:rPr>
      </w:pPr>
      <w:r>
        <w:rPr>
          <w:b/>
          <w:bCs/>
        </w:rPr>
        <w:t>Background</w:t>
      </w:r>
    </w:p>
    <w:p w:rsidR="0002662B" w:rsidRDefault="004638BE">
      <w:pPr>
        <w:pStyle w:val="Standard"/>
        <w:spacing w:line="360" w:lineRule="auto"/>
        <w:jc w:val="both"/>
        <w:rPr>
          <w:b/>
          <w:bCs/>
        </w:rPr>
      </w:pPr>
      <w:r>
        <w:rPr>
          <w:b/>
          <w:bCs/>
        </w:rPr>
        <w:tab/>
      </w:r>
      <w:r>
        <w:t xml:space="preserve">There are roughly around 6,909 distinct language in the world ("How Many Languages Are There In The World? | Linguistic Society </w:t>
      </w:r>
      <w:r>
        <w:t xml:space="preserve">Of America") and learning and understanding just one language can </w:t>
      </w:r>
      <w:r w:rsidR="00F94FD9">
        <w:t>considerably require</w:t>
      </w:r>
      <w:r>
        <w:t xml:space="preserve"> a huge amount of effort and time. So</w:t>
      </w:r>
      <w:r w:rsidR="00F94FD9">
        <w:t>o</w:t>
      </w:r>
      <w:r>
        <w:t xml:space="preserve"> to able to avoid spending such large amount time and effort the use of machine translation is needed. Machine translation enables t</w:t>
      </w:r>
      <w:r>
        <w:t>ranslation of one language to another in an instant.</w:t>
      </w:r>
    </w:p>
    <w:p w:rsidR="0002662B" w:rsidRDefault="004638BE">
      <w:pPr>
        <w:pStyle w:val="Standard"/>
        <w:spacing w:line="360" w:lineRule="auto"/>
        <w:jc w:val="both"/>
      </w:pPr>
      <w:r>
        <w:tab/>
        <w:t xml:space="preserve">Machine translation permits an individual without prior knowledge to a language to communicate comfortably to another individual who is a native speaker to that language. The use of machine translator </w:t>
      </w:r>
      <w:r>
        <w:t xml:space="preserve">is becoming more increasingly popular as one doesn't have the time and luxury to learn all the languages. But one great milestone on </w:t>
      </w:r>
      <w:r w:rsidR="00F94FD9">
        <w:t>today’s</w:t>
      </w:r>
      <w:r>
        <w:t xml:space="preserve"> machine translation is that the translation only works perfectly on simple sentences and when it comes to translatin</w:t>
      </w:r>
      <w:r>
        <w:t>g complex sentences the translation somehow generates a different meaning leading to miscommunication and misunderstanding.</w:t>
      </w:r>
    </w:p>
    <w:p w:rsidR="008F67DA" w:rsidRDefault="008F67DA">
      <w:pPr>
        <w:pStyle w:val="Standard"/>
        <w:spacing w:line="360" w:lineRule="auto"/>
        <w:jc w:val="both"/>
        <w:rPr>
          <w:b/>
          <w:bCs/>
        </w:rPr>
      </w:pPr>
    </w:p>
    <w:p w:rsidR="0002662B" w:rsidRDefault="004638BE">
      <w:pPr>
        <w:pStyle w:val="Standard"/>
        <w:spacing w:line="360" w:lineRule="auto"/>
        <w:jc w:val="both"/>
        <w:rPr>
          <w:b/>
          <w:bCs/>
        </w:rPr>
      </w:pPr>
      <w:r>
        <w:rPr>
          <w:b/>
          <w:bCs/>
        </w:rPr>
        <w:t>Statement of the Problem</w:t>
      </w:r>
    </w:p>
    <w:p w:rsidR="0002662B" w:rsidRDefault="004638BE">
      <w:pPr>
        <w:pStyle w:val="Standard"/>
        <w:spacing w:line="360" w:lineRule="auto"/>
        <w:jc w:val="both"/>
      </w:pPr>
      <w:r>
        <w:tab/>
        <w:t xml:space="preserve">Despite the </w:t>
      </w:r>
      <w:r w:rsidR="00F94FD9">
        <w:t>continuous</w:t>
      </w:r>
      <w:r>
        <w:t xml:space="preserve"> research and development on how to improve machine translator there are still lang</w:t>
      </w:r>
      <w:r>
        <w:t>uages that aren't fully supported to be perfectly translated. Out of 7,000 languages spoken worldwide only 15-20 can currently take advantage of the benefits provided by machine translation (</w:t>
      </w:r>
      <w:r>
        <w:rPr>
          <w:color w:val="000000"/>
        </w:rPr>
        <w:t>Mihalcea, Leong</w:t>
      </w:r>
      <w:r>
        <w:t xml:space="preserve">). Even those languages that are supported to use </w:t>
      </w:r>
      <w:r>
        <w:t xml:space="preserve">machine translation still generates imperfect translations. So the problem is how </w:t>
      </w:r>
      <w:r w:rsidR="00F94FD9">
        <w:t>to mitigate</w:t>
      </w:r>
      <w:r>
        <w:t xml:space="preserve"> the miscommunication and misunderstanding caused by imperfect translation.</w:t>
      </w:r>
    </w:p>
    <w:p w:rsidR="006856A4" w:rsidRDefault="006856A4">
      <w:pPr>
        <w:pStyle w:val="Standard"/>
        <w:spacing w:line="360" w:lineRule="auto"/>
        <w:jc w:val="both"/>
      </w:pPr>
    </w:p>
    <w:p w:rsidR="008008FE" w:rsidRDefault="008008FE">
      <w:pPr>
        <w:pStyle w:val="Standard"/>
        <w:spacing w:line="360" w:lineRule="auto"/>
        <w:jc w:val="both"/>
      </w:pPr>
    </w:p>
    <w:p w:rsidR="0002662B" w:rsidRDefault="004638BE">
      <w:pPr>
        <w:pStyle w:val="Standard"/>
        <w:spacing w:line="360" w:lineRule="auto"/>
        <w:jc w:val="both"/>
        <w:rPr>
          <w:b/>
          <w:bCs/>
        </w:rPr>
      </w:pPr>
      <w:r>
        <w:rPr>
          <w:b/>
          <w:bCs/>
        </w:rPr>
        <w:lastRenderedPageBreak/>
        <w:t>Objective</w:t>
      </w:r>
    </w:p>
    <w:p w:rsidR="0002662B" w:rsidRDefault="004638BE">
      <w:pPr>
        <w:pStyle w:val="Standard"/>
        <w:spacing w:line="360" w:lineRule="auto"/>
        <w:jc w:val="both"/>
      </w:pPr>
      <w:r>
        <w:tab/>
        <w:t>This program</w:t>
      </w:r>
      <w:r>
        <w:t xml:space="preserve"> will aim to solve the miscommunication and misunderstanding caused by imperfect translation by the use of simple images to go with the translated text. Images will serve as an </w:t>
      </w:r>
      <w:r w:rsidR="00F94FD9">
        <w:t>Interlingua</w:t>
      </w:r>
      <w:r>
        <w:t xml:space="preserve"> that will help both parties to understand the output of the machine</w:t>
      </w:r>
      <w:r>
        <w:t xml:space="preserve"> translation. The images will also clarify the translated text since humans, regardless of the language they speak, share almost the same ability to understand the content of an image (</w:t>
      </w:r>
      <w:r>
        <w:rPr>
          <w:color w:val="000000"/>
        </w:rPr>
        <w:t>Mihalcea, Leong</w:t>
      </w:r>
      <w:r>
        <w:t>). The researcher's objective is to make a software or p</w:t>
      </w:r>
      <w:r>
        <w:t>rogram that acts as a machine translator that generates a simple image together with the translated text. This way misunderstanding and confusion from imperfect translation can be mitigated since text illustration increases understanding by 98% as what Dew</w:t>
      </w:r>
      <w:r>
        <w:t>an said.</w:t>
      </w:r>
    </w:p>
    <w:p w:rsidR="008F67DA" w:rsidRDefault="008F67DA">
      <w:pPr>
        <w:pStyle w:val="Standard"/>
        <w:spacing w:line="360" w:lineRule="auto"/>
        <w:jc w:val="both"/>
      </w:pPr>
    </w:p>
    <w:p w:rsidR="0002662B" w:rsidRDefault="004638BE">
      <w:pPr>
        <w:pStyle w:val="Standard"/>
        <w:spacing w:line="360" w:lineRule="auto"/>
        <w:jc w:val="both"/>
        <w:rPr>
          <w:b/>
          <w:bCs/>
        </w:rPr>
      </w:pPr>
      <w:r>
        <w:rPr>
          <w:b/>
          <w:bCs/>
        </w:rPr>
        <w:t>Significance</w:t>
      </w:r>
    </w:p>
    <w:p w:rsidR="0002662B" w:rsidRDefault="004638BE">
      <w:pPr>
        <w:pStyle w:val="Standard"/>
        <w:spacing w:line="360" w:lineRule="auto"/>
        <w:jc w:val="both"/>
        <w:rPr>
          <w:b/>
          <w:bCs/>
        </w:rPr>
      </w:pPr>
      <w:r>
        <w:rPr>
          <w:b/>
          <w:bCs/>
        </w:rPr>
        <w:tab/>
      </w:r>
      <w:r>
        <w:t xml:space="preserve">The imperfect translation generated by machine translation contradicts its goal which is to provide good communication between two or </w:t>
      </w:r>
      <w:r w:rsidR="00F94FD9">
        <w:t>more parties</w:t>
      </w:r>
      <w:r>
        <w:t xml:space="preserve"> that has different languages. But researching and developing complex algorithms to b</w:t>
      </w:r>
      <w:r>
        <w:t>e able to support complex machine translation requires a huge amount of research and time. So while research and development to create those complex algorithms are still ongoing, one can make use of images to clarify those imperfect translation. The use of</w:t>
      </w:r>
      <w:r>
        <w:t xml:space="preserve"> images as an interlingua is one solution so that each imperfect translation could still be understandable since images are effortlessly to be recognized compared to words alone (Dewan).</w:t>
      </w:r>
    </w:p>
    <w:p w:rsidR="006856A4" w:rsidRDefault="004638BE">
      <w:pPr>
        <w:pStyle w:val="Standard"/>
        <w:spacing w:line="360" w:lineRule="auto"/>
        <w:jc w:val="both"/>
      </w:pPr>
      <w:r>
        <w:tab/>
        <w:t>This software will provide a more understandable translation throug</w:t>
      </w:r>
      <w:r>
        <w:t>h the use of images together with the translated words which will be much of use for individuals who will be communicating to other individuals with a different language, especially travelers and tourist. Individuals will be assured of the correctness of t</w:t>
      </w:r>
      <w:r>
        <w:t>he information they are communicating since individuals can search for the word to generate an image and can check if the generated image symbolizes what they actually mean.</w:t>
      </w:r>
    </w:p>
    <w:p w:rsidR="006856A4" w:rsidRDefault="006856A4">
      <w:pPr>
        <w:pStyle w:val="Standard"/>
        <w:spacing w:line="360" w:lineRule="auto"/>
        <w:jc w:val="both"/>
      </w:pPr>
    </w:p>
    <w:p w:rsidR="0002662B" w:rsidRDefault="004638BE">
      <w:pPr>
        <w:pStyle w:val="Standard"/>
        <w:spacing w:line="360" w:lineRule="auto"/>
        <w:rPr>
          <w:b/>
          <w:bCs/>
        </w:rPr>
      </w:pPr>
      <w:r>
        <w:rPr>
          <w:b/>
          <w:bCs/>
        </w:rPr>
        <w:t>Scope and Limitation</w:t>
      </w:r>
    </w:p>
    <w:p w:rsidR="0002662B" w:rsidRDefault="004638BE">
      <w:pPr>
        <w:pStyle w:val="Standard"/>
        <w:spacing w:line="360" w:lineRule="auto"/>
        <w:jc w:val="both"/>
        <w:rPr>
          <w:b/>
          <w:bCs/>
        </w:rPr>
      </w:pPr>
      <w:r>
        <w:rPr>
          <w:b/>
          <w:bCs/>
        </w:rPr>
        <w:tab/>
      </w:r>
      <w:r>
        <w:t>The aim of this program is to generate text-image-text tran</w:t>
      </w:r>
      <w:r>
        <w:t>slation. The language that will be included in this program for now are English, Tagalog and Cebuano. The program for now will only comprise common English words. The input for Tagalog and Cebuano are restricted in those common English words. But to mitiga</w:t>
      </w:r>
      <w:r>
        <w:t xml:space="preserve">te these restrictions, selected and verified users can add words and images that are not yet in the database, this includes adding a corresponding word in a different language and adding another image to symbolize a word.  </w:t>
      </w:r>
      <w:r>
        <w:lastRenderedPageBreak/>
        <w:t>This program will categorize thos</w:t>
      </w:r>
      <w:r>
        <w:t xml:space="preserve">e common English words to ease the users search for the </w:t>
      </w:r>
      <w:r>
        <w:t>word's corresponding image and translation. Categorization of these words includes people, actions, places, etc.</w:t>
      </w:r>
    </w:p>
    <w:p w:rsidR="0002662B" w:rsidRDefault="004638BE">
      <w:pPr>
        <w:pStyle w:val="Standard"/>
        <w:spacing w:line="360" w:lineRule="auto"/>
        <w:jc w:val="both"/>
        <w:rPr>
          <w:b/>
          <w:bCs/>
        </w:rPr>
      </w:pPr>
      <w:r>
        <w:tab/>
        <w:t>This program will still be limited to a direct word by word translation and doesn't co</w:t>
      </w:r>
      <w:r>
        <w:t>nsider the intonation and pronunciation of a word, thus translating a word that has different meaning but has the same spelling will generate all the different translations of that word. Example a Filipino word “puno” can generate 2 translations, one trans</w:t>
      </w:r>
      <w:r>
        <w:t xml:space="preserve">lation is a picture with a tree and the other translation is a picture that symbolizes full. So to address this issue the program accepts a single word and generates the possible images that corresponds to that word and let the user choose what image they </w:t>
      </w:r>
      <w:r>
        <w:t xml:space="preserve">actually mean. Since the program translates in a word by word basis, grammar and context checking are not yet implemented. The program can't determine what kind of word the input is (noun, pronoun, verb), thus there is a possibility that proper nouns will </w:t>
      </w:r>
      <w:r>
        <w:t>also be translated, an example of this is the proper noun “family park”.</w:t>
      </w: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8008FE" w:rsidRDefault="008008FE">
      <w:pPr>
        <w:pStyle w:val="Standard"/>
        <w:spacing w:line="360" w:lineRule="auto"/>
        <w:jc w:val="both"/>
      </w:pPr>
    </w:p>
    <w:p w:rsidR="008008FE" w:rsidRDefault="008008FE">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4638BE">
      <w:pPr>
        <w:pStyle w:val="Standard"/>
        <w:spacing w:line="360" w:lineRule="auto"/>
        <w:jc w:val="center"/>
      </w:pPr>
      <w:r>
        <w:rPr>
          <w:b/>
          <w:bCs/>
        </w:rPr>
        <w:lastRenderedPageBreak/>
        <w:t>CHAPTER 2</w:t>
      </w:r>
    </w:p>
    <w:p w:rsidR="0002662B" w:rsidRDefault="004638BE">
      <w:pPr>
        <w:pStyle w:val="Standard"/>
        <w:spacing w:line="360" w:lineRule="auto"/>
        <w:jc w:val="center"/>
        <w:rPr>
          <w:b/>
          <w:bCs/>
        </w:rPr>
      </w:pPr>
      <w:r>
        <w:rPr>
          <w:b/>
          <w:bCs/>
        </w:rPr>
        <w:t>REVIEW OF RELATED LITERATURE</w:t>
      </w:r>
    </w:p>
    <w:p w:rsidR="0002662B" w:rsidRDefault="0002662B">
      <w:pPr>
        <w:pStyle w:val="Standard"/>
        <w:spacing w:line="360" w:lineRule="auto"/>
        <w:jc w:val="center"/>
        <w:rPr>
          <w:b/>
          <w:bCs/>
        </w:rPr>
      </w:pPr>
    </w:p>
    <w:p w:rsidR="0002662B" w:rsidRDefault="004638BE">
      <w:pPr>
        <w:pStyle w:val="Standard"/>
        <w:spacing w:line="360" w:lineRule="auto"/>
        <w:jc w:val="both"/>
        <w:rPr>
          <w:b/>
          <w:bCs/>
        </w:rPr>
      </w:pPr>
      <w:r>
        <w:rPr>
          <w:b/>
          <w:bCs/>
        </w:rPr>
        <w:tab/>
      </w:r>
      <w:r>
        <w:t>“Universal Communication represents one of the long standing goal of humanity” (</w:t>
      </w:r>
      <w:r>
        <w:rPr>
          <w:color w:val="000000"/>
        </w:rPr>
        <w:t>Mihalcea, Leong</w:t>
      </w:r>
      <w:r>
        <w:t xml:space="preserve">) to be able to </w:t>
      </w:r>
      <w:r>
        <w:t>communicate effortlessly without the hindrance of language barrier and since through communication, we can learn and share knowledge and information, but language barrier limits our communication skills thus also limiting our learning and sharing of knowle</w:t>
      </w:r>
      <w:r>
        <w:t>dge and information, that's why finding a way to break this language barrier is problem that this research will try to solve by using simple images or pictures to denote the meaning of a word together with the translated word.</w:t>
      </w:r>
    </w:p>
    <w:p w:rsidR="0002662B" w:rsidRDefault="0002662B">
      <w:pPr>
        <w:pStyle w:val="Standard"/>
        <w:spacing w:line="360" w:lineRule="auto"/>
        <w:jc w:val="both"/>
        <w:rPr>
          <w:b/>
          <w:bCs/>
        </w:rPr>
      </w:pPr>
    </w:p>
    <w:p w:rsidR="0002662B" w:rsidRDefault="004638BE">
      <w:pPr>
        <w:pStyle w:val="Standard"/>
        <w:spacing w:line="360" w:lineRule="auto"/>
        <w:jc w:val="both"/>
        <w:rPr>
          <w:b/>
          <w:bCs/>
        </w:rPr>
      </w:pPr>
      <w:r>
        <w:rPr>
          <w:b/>
          <w:bCs/>
        </w:rPr>
        <w:t>History</w:t>
      </w:r>
    </w:p>
    <w:p w:rsidR="0002662B" w:rsidRDefault="004638BE">
      <w:pPr>
        <w:pStyle w:val="Standard"/>
        <w:spacing w:line="360" w:lineRule="auto"/>
        <w:jc w:val="both"/>
        <w:rPr>
          <w:b/>
          <w:bCs/>
        </w:rPr>
      </w:pPr>
      <w:r>
        <w:tab/>
      </w:r>
      <w:r w:rsidR="00F94FD9">
        <w:t>Images have</w:t>
      </w:r>
      <w:r>
        <w:t xml:space="preserve"> been </w:t>
      </w:r>
      <w:r>
        <w:t xml:space="preserve">widely used throughout history to record experiences and events. </w:t>
      </w:r>
      <w:r w:rsidR="00F94FD9">
        <w:t xml:space="preserve">Images have </w:t>
      </w:r>
      <w:r>
        <w:t>been long used for communication before humans made use of words or text to communicate. As Dewan said that pictures have been used for about 250 centuries, pictograms and ideogra</w:t>
      </w:r>
      <w:r>
        <w:t>ms for the next 20 centuries and the use of words for the remaining 15 centuries. From that we can say that images and pictures really can be used for communicating. Also Devan said that humans are neurologically wired with an astounding visual sensory abi</w:t>
      </w:r>
      <w:r>
        <w:t xml:space="preserve">lity, making the use of images and pictures to </w:t>
      </w:r>
      <w:r w:rsidR="00F94FD9">
        <w:t>communicate not</w:t>
      </w:r>
      <w:r>
        <w:t xml:space="preserve"> hard to do. To prove this Devan mentioned a researcher named Pavio that said “Pictures enter the </w:t>
      </w:r>
      <w:r w:rsidR="00F94FD9">
        <w:t>long-term</w:t>
      </w:r>
      <w:r>
        <w:t xml:space="preserve"> memory with two codes: one visual and the other is verbal, while words or text just en</w:t>
      </w:r>
      <w:r>
        <w:t>ter in a single code”. The dual-coding of images in  a human brain allows humans to access the information in two independent ways; visual or verbal, and because of this images is easier to remember and can be recognized effortlessly more than words. Pictu</w:t>
      </w:r>
      <w:r>
        <w:t>res facilitate learning by providing clarifying examples, extra-lingual information, contexts for interpretation, and redundancy which aids recall (Dewan).</w:t>
      </w:r>
    </w:p>
    <w:p w:rsidR="0002662B" w:rsidRDefault="0002662B">
      <w:pPr>
        <w:pStyle w:val="Standard"/>
        <w:spacing w:line="360" w:lineRule="auto"/>
        <w:jc w:val="both"/>
        <w:rPr>
          <w:b/>
          <w:bCs/>
        </w:rPr>
      </w:pPr>
    </w:p>
    <w:p w:rsidR="0002662B" w:rsidRDefault="004638BE">
      <w:pPr>
        <w:pStyle w:val="Standard"/>
        <w:spacing w:line="360" w:lineRule="auto"/>
        <w:jc w:val="both"/>
        <w:rPr>
          <w:b/>
          <w:bCs/>
        </w:rPr>
      </w:pPr>
      <w:r>
        <w:rPr>
          <w:b/>
          <w:bCs/>
        </w:rPr>
        <w:t>Text-to-Image</w:t>
      </w:r>
    </w:p>
    <w:p w:rsidR="0002662B" w:rsidRDefault="004638BE">
      <w:pPr>
        <w:pStyle w:val="Standard"/>
        <w:spacing w:line="360" w:lineRule="auto"/>
        <w:jc w:val="both"/>
        <w:rPr>
          <w:b/>
          <w:bCs/>
        </w:rPr>
      </w:pPr>
      <w:r>
        <w:rPr>
          <w:b/>
          <w:bCs/>
        </w:rPr>
        <w:tab/>
      </w:r>
      <w:r>
        <w:t>A text to image converter has been implemented by many researchers. There exist “Ea</w:t>
      </w:r>
      <w:r>
        <w:t>sy as ABC?” (</w:t>
      </w:r>
      <w:r>
        <w:rPr>
          <w:color w:val="000000"/>
        </w:rPr>
        <w:t>Goldberg, et al.</w:t>
      </w:r>
      <w:r>
        <w:t>), “Text-to-Picture (TTP)” (</w:t>
      </w:r>
      <w:r>
        <w:rPr>
          <w:color w:val="000000"/>
        </w:rPr>
        <w:t>Zhu, Goldberg, et al.</w:t>
      </w:r>
      <w:r>
        <w:t>), “Text-to-Picture Synthesis” (</w:t>
      </w:r>
      <w:r>
        <w:rPr>
          <w:color w:val="000000"/>
        </w:rPr>
        <w:t>Goldberg et al.</w:t>
      </w:r>
      <w:r>
        <w:t>) that all make use of an input text to generate an image that can denote the meaning of the text. The aforementioned works all aim</w:t>
      </w:r>
      <w:r>
        <w:t xml:space="preserve"> to convert text into meaningful pictures for communicating mainly to aid and assist people with limited literacy.  But a picture paints a thousand words (</w:t>
      </w:r>
      <w:r>
        <w:rPr>
          <w:color w:val="000000"/>
        </w:rPr>
        <w:t xml:space="preserve">Goldberg, et al.) thus translating a text to an image can </w:t>
      </w:r>
      <w:r>
        <w:rPr>
          <w:color w:val="000000"/>
        </w:rPr>
        <w:lastRenderedPageBreak/>
        <w:t xml:space="preserve">still lead to confusions and </w:t>
      </w:r>
      <w:r w:rsidR="00F94FD9">
        <w:rPr>
          <w:color w:val="000000"/>
        </w:rPr>
        <w:t>misunderstandings</w:t>
      </w:r>
      <w:r>
        <w:rPr>
          <w:color w:val="000000"/>
        </w:rPr>
        <w:t xml:space="preserve"> since the meaning of the word will depend on the viewers perception. All of </w:t>
      </w:r>
      <w:r w:rsidR="00F94FD9">
        <w:rPr>
          <w:color w:val="000000"/>
        </w:rPr>
        <w:t>the aforementioned</w:t>
      </w:r>
      <w:r>
        <w:rPr>
          <w:color w:val="000000"/>
        </w:rPr>
        <w:t xml:space="preserve"> works makes use of automatic conversion from text to ima</w:t>
      </w:r>
      <w:r w:rsidR="00F94FD9">
        <w:rPr>
          <w:color w:val="000000"/>
        </w:rPr>
        <w:t>ge, thus word sense disambiguation</w:t>
      </w:r>
      <w:r>
        <w:rPr>
          <w:color w:val="000000"/>
        </w:rPr>
        <w:t xml:space="preserve"> is a problem but has been solved by Leen Sevens, Gilles Jacobs, Vinc</w:t>
      </w:r>
      <w:r>
        <w:rPr>
          <w:color w:val="000000"/>
        </w:rPr>
        <w:t xml:space="preserve">ent Vandeghinste, Ineke Schuurman, Frank Van Eynde in their work “Improving Text-to-Pictograph Translation Through Word Sense Disambiguation” but only led to a 14 out of 20 </w:t>
      </w:r>
      <w:r w:rsidR="00F94FD9">
        <w:rPr>
          <w:color w:val="000000"/>
        </w:rPr>
        <w:t>ambiguous</w:t>
      </w:r>
      <w:r>
        <w:rPr>
          <w:color w:val="000000"/>
        </w:rPr>
        <w:t xml:space="preserve"> words that was correctly translated, about 70%.</w:t>
      </w:r>
    </w:p>
    <w:p w:rsidR="0002662B" w:rsidRDefault="0002662B">
      <w:pPr>
        <w:pStyle w:val="Standard"/>
        <w:spacing w:line="360" w:lineRule="auto"/>
        <w:jc w:val="both"/>
        <w:rPr>
          <w:b/>
          <w:bCs/>
        </w:rPr>
      </w:pPr>
    </w:p>
    <w:p w:rsidR="0002662B" w:rsidRDefault="004638BE">
      <w:pPr>
        <w:pStyle w:val="Standard"/>
        <w:spacing w:line="360" w:lineRule="auto"/>
        <w:jc w:val="both"/>
        <w:rPr>
          <w:b/>
          <w:bCs/>
        </w:rPr>
      </w:pPr>
      <w:r>
        <w:rPr>
          <w:b/>
          <w:bCs/>
        </w:rPr>
        <w:t>Image-to-Text</w:t>
      </w:r>
    </w:p>
    <w:p w:rsidR="0002662B" w:rsidRDefault="004638BE">
      <w:pPr>
        <w:pStyle w:val="Standard"/>
        <w:spacing w:line="360" w:lineRule="auto"/>
        <w:jc w:val="both"/>
        <w:rPr>
          <w:b/>
          <w:bCs/>
        </w:rPr>
      </w:pPr>
      <w:r>
        <w:rPr>
          <w:b/>
          <w:bCs/>
        </w:rPr>
        <w:tab/>
      </w:r>
      <w:r>
        <w:t>Two resear</w:t>
      </w:r>
      <w:r>
        <w:t>ch have implemented image-to-text converter, picoTrans (</w:t>
      </w:r>
      <w:r>
        <w:rPr>
          <w:color w:val="000000"/>
        </w:rPr>
        <w:t>Finch, et al.</w:t>
      </w:r>
      <w:r>
        <w:t>) and Pictograph-to-Text (</w:t>
      </w:r>
      <w:r>
        <w:rPr>
          <w:color w:val="000000"/>
        </w:rPr>
        <w:t>Sevens, et al.</w:t>
      </w:r>
      <w:r>
        <w:t>) PicoTrans is mainly for travelers to use while Pictograph-to-Text is to be use by people with Intellectual or Developmental Disabilities. Both au</w:t>
      </w:r>
      <w:r>
        <w:t xml:space="preserve">tomatically generates sentences from the given image but misleading and confusing sentences </w:t>
      </w:r>
      <w:r w:rsidR="00F94FD9">
        <w:t>were</w:t>
      </w:r>
      <w:r>
        <w:t xml:space="preserve"> also generated since only 74% of the generated sentences were semantically correct. PicoTrans made use of a friendly user interface to </w:t>
      </w:r>
      <w:r w:rsidR="00F94FD9">
        <w:t>facilitate</w:t>
      </w:r>
      <w:r>
        <w:t xml:space="preserve"> image search </w:t>
      </w:r>
      <w:r>
        <w:t>by placing images in a category. While Pictograph-to-Text made use of a search bar that automatically suggest images base on the user's input.</w:t>
      </w:r>
    </w:p>
    <w:p w:rsidR="0002662B" w:rsidRDefault="0002662B">
      <w:pPr>
        <w:pStyle w:val="Standard"/>
        <w:spacing w:line="360" w:lineRule="auto"/>
        <w:jc w:val="both"/>
        <w:rPr>
          <w:b/>
          <w:bCs/>
        </w:rPr>
      </w:pPr>
    </w:p>
    <w:p w:rsidR="0002662B" w:rsidRDefault="004638BE">
      <w:pPr>
        <w:pStyle w:val="Standard"/>
        <w:spacing w:line="360" w:lineRule="auto"/>
        <w:jc w:val="both"/>
        <w:rPr>
          <w:b/>
          <w:bCs/>
        </w:rPr>
      </w:pPr>
      <w:r>
        <w:rPr>
          <w:b/>
          <w:bCs/>
        </w:rPr>
        <w:t>Conclusion</w:t>
      </w:r>
    </w:p>
    <w:p w:rsidR="0002662B" w:rsidRDefault="004638BE">
      <w:pPr>
        <w:pStyle w:val="Standard"/>
        <w:spacing w:line="360" w:lineRule="auto"/>
        <w:jc w:val="both"/>
        <w:rPr>
          <w:b/>
          <w:bCs/>
        </w:rPr>
      </w:pPr>
      <w:r>
        <w:rPr>
          <w:b/>
          <w:bCs/>
        </w:rPr>
        <w:tab/>
      </w:r>
      <w:r>
        <w:t xml:space="preserve">Converting text to image only solves half the problem since it </w:t>
      </w:r>
      <w:r w:rsidR="00F94FD9">
        <w:t>will</w:t>
      </w:r>
      <w:r>
        <w:t xml:space="preserve"> just be like a picture book wh</w:t>
      </w:r>
      <w:r>
        <w:t>ile image to text doesn't solve any in the goal towards mitigating misunderstanding and confusions made by text to text machine translation since an image can mean many and differently things. So to clarify what the image really means the combination of th</w:t>
      </w:r>
      <w:r>
        <w:t>e two is required, the result should have both the image and the translated text.</w:t>
      </w:r>
    </w:p>
    <w:p w:rsidR="006856A4" w:rsidRDefault="004638BE">
      <w:pPr>
        <w:pStyle w:val="Standard"/>
        <w:spacing w:line="360" w:lineRule="auto"/>
        <w:jc w:val="both"/>
        <w:rPr>
          <w:b/>
          <w:bCs/>
        </w:rPr>
      </w:pPr>
      <w:r>
        <w:rPr>
          <w:color w:val="000000"/>
        </w:rPr>
        <w:tab/>
        <w:t>Picture paints a thousand words (Goldberg, et al.) and “understanding of pictographs could differ caused by differences of native language and culture, when this happens mi</w:t>
      </w:r>
      <w:r>
        <w:rPr>
          <w:color w:val="000000"/>
        </w:rPr>
        <w:t xml:space="preserve">sinterpretations and misunderstanding occurs”(Munemori, et al.) so to solve this problem on varying user perception both image and the translated text will be generated. </w:t>
      </w:r>
      <w:r>
        <w:t>And also</w:t>
      </w:r>
      <w:r>
        <w:rPr>
          <w:color w:val="000000"/>
        </w:rPr>
        <w:t xml:space="preserve"> to mitigate the varying on the </w:t>
      </w:r>
      <w:r w:rsidR="00F94FD9">
        <w:rPr>
          <w:color w:val="000000"/>
        </w:rPr>
        <w:t>viewer’s</w:t>
      </w:r>
      <w:r>
        <w:rPr>
          <w:color w:val="000000"/>
        </w:rPr>
        <w:t xml:space="preserve"> perception of the image, a </w:t>
      </w:r>
      <w:r w:rsidR="00F94FD9">
        <w:rPr>
          <w:color w:val="000000"/>
        </w:rPr>
        <w:t>simpler</w:t>
      </w:r>
      <w:r>
        <w:rPr>
          <w:color w:val="000000"/>
        </w:rPr>
        <w:t xml:space="preserve"> image will be used. The use of simple images to communicate more precisely than using complex images has been proved by a chat application that makes use of only simple images in chatting has also been implemented, the so called "Pictograph chat communica</w:t>
      </w:r>
      <w:r>
        <w:rPr>
          <w:color w:val="000000"/>
        </w:rPr>
        <w:t>tor III” (Munemori, et al.)  which garnered a 91.1% level of understanding.</w:t>
      </w:r>
    </w:p>
    <w:p w:rsidR="00F94FD9" w:rsidRDefault="006856A4">
      <w:pPr>
        <w:pStyle w:val="Standard"/>
        <w:spacing w:line="360" w:lineRule="auto"/>
        <w:jc w:val="both"/>
        <w:rPr>
          <w:b/>
          <w:bCs/>
        </w:rPr>
      </w:pPr>
      <w:r>
        <w:rPr>
          <w:b/>
          <w:bCs/>
        </w:rPr>
        <w:tab/>
      </w:r>
      <w:r w:rsidR="004638BE">
        <w:rPr>
          <w:color w:val="000000"/>
        </w:rPr>
        <w:t xml:space="preserve">The use of grouping or categorizing an image will be implemented to </w:t>
      </w:r>
      <w:r w:rsidR="00F94FD9">
        <w:rPr>
          <w:color w:val="000000"/>
        </w:rPr>
        <w:t>facilitate</w:t>
      </w:r>
      <w:r w:rsidR="004638BE">
        <w:rPr>
          <w:color w:val="000000"/>
        </w:rPr>
        <w:t xml:space="preserve"> easy and effortless search since </w:t>
      </w:r>
      <w:r w:rsidR="00F94FD9">
        <w:rPr>
          <w:color w:val="000000"/>
        </w:rPr>
        <w:t>as Munemori</w:t>
      </w:r>
      <w:r w:rsidR="004638BE">
        <w:rPr>
          <w:color w:val="000000"/>
        </w:rPr>
        <w:t xml:space="preserve"> said “without appropriate grouping, it is difficult </w:t>
      </w:r>
      <w:r w:rsidR="004638BE">
        <w:rPr>
          <w:color w:val="000000"/>
        </w:rPr>
        <w:t xml:space="preserve">to search </w:t>
      </w:r>
      <w:r w:rsidR="004638BE">
        <w:rPr>
          <w:color w:val="000000"/>
        </w:rPr>
        <w:lastRenderedPageBreak/>
        <w:t>for pictographs”. But “browsing a large database to find the appropriate image is a long and tedious job</w:t>
      </w:r>
      <w:r w:rsidR="00F94FD9">
        <w:rPr>
          <w:color w:val="000000"/>
        </w:rPr>
        <w:t>” (</w:t>
      </w:r>
      <w:r w:rsidR="004638BE">
        <w:rPr>
          <w:color w:val="000000"/>
        </w:rPr>
        <w:t>Sevens, et al.) so to solve this problem the program will implement a search feature to find the desired image.</w:t>
      </w:r>
    </w:p>
    <w:p w:rsidR="0002662B" w:rsidRDefault="004638BE">
      <w:pPr>
        <w:pStyle w:val="Standard"/>
        <w:spacing w:line="360" w:lineRule="auto"/>
        <w:jc w:val="both"/>
      </w:pPr>
      <w:r>
        <w:rPr>
          <w:color w:val="000000"/>
        </w:rPr>
        <w:tab/>
        <w:t>The aforementioned work</w:t>
      </w:r>
      <w:r>
        <w:rPr>
          <w:color w:val="000000"/>
        </w:rPr>
        <w:t xml:space="preserve">s shared similar features which will also be implemented in this research. The image for a noun can be used in one or multiple aspect of that noun. The image for a verb are deprived of tenses. Also articles, </w:t>
      </w:r>
      <w:r w:rsidR="00F94FD9">
        <w:rPr>
          <w:color w:val="000000"/>
        </w:rPr>
        <w:t>possessive</w:t>
      </w:r>
      <w:r>
        <w:rPr>
          <w:color w:val="000000"/>
        </w:rPr>
        <w:t xml:space="preserve"> nouns, inflection, abstract texts (pol</w:t>
      </w:r>
      <w:r>
        <w:rPr>
          <w:color w:val="000000"/>
        </w:rPr>
        <w:t xml:space="preserve">itics, regeneration, </w:t>
      </w:r>
      <w:r w:rsidR="00F94FD9">
        <w:rPr>
          <w:color w:val="000000"/>
        </w:rPr>
        <w:t>etc.</w:t>
      </w:r>
      <w:r>
        <w:rPr>
          <w:color w:val="000000"/>
        </w:rPr>
        <w:t>), singularity and plurality will not be implemented. And to depict approval a green colored checkmark image will be shown, while to depict disapproval a red colored cross image will be shown.</w:t>
      </w: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02662B" w:rsidRDefault="0002662B">
      <w:pPr>
        <w:pStyle w:val="Standard"/>
        <w:spacing w:line="360" w:lineRule="auto"/>
        <w:jc w:val="both"/>
      </w:pPr>
    </w:p>
    <w:p w:rsidR="006856A4" w:rsidRDefault="006856A4">
      <w:pPr>
        <w:pStyle w:val="Standard"/>
        <w:spacing w:line="360" w:lineRule="auto"/>
        <w:jc w:val="center"/>
      </w:pPr>
    </w:p>
    <w:p w:rsidR="008008FE" w:rsidRDefault="008008FE">
      <w:pPr>
        <w:pStyle w:val="Standard"/>
        <w:spacing w:line="360" w:lineRule="auto"/>
        <w:jc w:val="center"/>
      </w:pPr>
    </w:p>
    <w:p w:rsidR="008008FE" w:rsidRDefault="008008FE">
      <w:pPr>
        <w:pStyle w:val="Standard"/>
        <w:spacing w:line="360" w:lineRule="auto"/>
        <w:jc w:val="center"/>
      </w:pPr>
    </w:p>
    <w:p w:rsidR="008008FE" w:rsidRDefault="008008FE">
      <w:pPr>
        <w:pStyle w:val="Standard"/>
        <w:spacing w:line="360" w:lineRule="auto"/>
        <w:jc w:val="center"/>
      </w:pPr>
    </w:p>
    <w:p w:rsidR="0002662B" w:rsidRDefault="004638BE">
      <w:pPr>
        <w:pStyle w:val="Standard"/>
        <w:spacing w:line="360" w:lineRule="auto"/>
        <w:jc w:val="center"/>
      </w:pPr>
      <w:r>
        <w:rPr>
          <w:b/>
          <w:bCs/>
        </w:rPr>
        <w:lastRenderedPageBreak/>
        <w:t>CHAPTER 3</w:t>
      </w:r>
    </w:p>
    <w:p w:rsidR="008F67DA" w:rsidRDefault="004638BE">
      <w:pPr>
        <w:pStyle w:val="Standard"/>
        <w:spacing w:line="360" w:lineRule="auto"/>
        <w:jc w:val="center"/>
        <w:rPr>
          <w:b/>
          <w:bCs/>
        </w:rPr>
      </w:pPr>
      <w:r>
        <w:rPr>
          <w:b/>
          <w:bCs/>
        </w:rPr>
        <w:t>METHODOLOGY</w:t>
      </w:r>
    </w:p>
    <w:p w:rsidR="00EA2DC7" w:rsidRDefault="00EA2DC7">
      <w:pPr>
        <w:pStyle w:val="Standard"/>
        <w:spacing w:line="360" w:lineRule="auto"/>
        <w:jc w:val="center"/>
        <w:rPr>
          <w:b/>
          <w:bCs/>
        </w:rPr>
      </w:pPr>
    </w:p>
    <w:p w:rsidR="0002662B" w:rsidRDefault="004638BE">
      <w:pPr>
        <w:pStyle w:val="Standard"/>
        <w:spacing w:line="360" w:lineRule="auto"/>
        <w:rPr>
          <w:b/>
          <w:bCs/>
        </w:rPr>
      </w:pPr>
      <w:r>
        <w:rPr>
          <w:b/>
          <w:bCs/>
        </w:rPr>
        <w:t>Requirements and Tools</w:t>
      </w:r>
    </w:p>
    <w:p w:rsidR="0002662B" w:rsidRDefault="004638BE" w:rsidP="00EA2DC7">
      <w:pPr>
        <w:pStyle w:val="Standard"/>
        <w:spacing w:line="360" w:lineRule="auto"/>
        <w:jc w:val="both"/>
        <w:rPr>
          <w:b/>
          <w:bCs/>
        </w:rPr>
      </w:pPr>
      <w:r>
        <w:rPr>
          <w:b/>
          <w:bCs/>
        </w:rPr>
        <w:tab/>
      </w:r>
      <w:r>
        <w:t xml:space="preserve">Before developing the program the researcher must have these as a requirements and </w:t>
      </w:r>
      <w:r>
        <w:t>tools:</w:t>
      </w:r>
    </w:p>
    <w:p w:rsidR="0002662B" w:rsidRDefault="004638BE">
      <w:pPr>
        <w:pStyle w:val="Standard"/>
        <w:spacing w:line="360" w:lineRule="auto"/>
        <w:jc w:val="both"/>
        <w:rPr>
          <w:b/>
          <w:bCs/>
        </w:rPr>
      </w:pPr>
      <w:r>
        <w:rPr>
          <w:b/>
          <w:bCs/>
        </w:rPr>
        <w:tab/>
      </w:r>
      <w:r>
        <w:t xml:space="preserve">(1)  To be able to make this software a list of the most common words in </w:t>
      </w:r>
      <w:r w:rsidR="00F94FD9">
        <w:t>English</w:t>
      </w:r>
      <w:r>
        <w:t xml:space="preserve"> must be present which will be provided by the </w:t>
      </w:r>
      <w:r>
        <w:t>5000 common words list by the site wordfrequency. ("Word Frequency: Based On 450 Million Word COCA Corpus")</w:t>
      </w:r>
    </w:p>
    <w:p w:rsidR="0002662B" w:rsidRDefault="004638BE">
      <w:pPr>
        <w:pStyle w:val="Standard"/>
        <w:spacing w:line="360" w:lineRule="auto"/>
        <w:jc w:val="both"/>
        <w:rPr>
          <w:b/>
          <w:bCs/>
        </w:rPr>
      </w:pPr>
      <w:r>
        <w:tab/>
        <w:t>(2) The images for the words will either be from the website sclera.be, for black and white pictures</w:t>
      </w:r>
      <w:r w:rsidR="00F94FD9">
        <w:t>, and</w:t>
      </w:r>
      <w:r>
        <w:t>/or from image-net.org, for colored pictu</w:t>
      </w:r>
      <w:r>
        <w:t>res, since those sites where the sources of images of the previous researches, but the researcher can or will make the image himself if there are no fit image to be used.</w:t>
      </w:r>
    </w:p>
    <w:p w:rsidR="0002662B" w:rsidRDefault="004638BE" w:rsidP="00EA2DC7">
      <w:pPr>
        <w:pStyle w:val="Standard"/>
        <w:spacing w:line="360" w:lineRule="auto"/>
        <w:jc w:val="both"/>
        <w:rPr>
          <w:b/>
          <w:bCs/>
        </w:rPr>
      </w:pPr>
      <w:r>
        <w:tab/>
        <w:t>(3) In terms of the language to be used in developing the program the researcher wil</w:t>
      </w:r>
      <w:r>
        <w:t xml:space="preserve">l user </w:t>
      </w:r>
      <w:r w:rsidR="00F94FD9">
        <w:t>JavaScript</w:t>
      </w:r>
      <w:r>
        <w:t xml:space="preserve"> as the core language to be used since it can provide the program to be deployed through the internet, in hopes that the program will grow </w:t>
      </w:r>
      <w:r w:rsidR="00F94FD9">
        <w:t>its</w:t>
      </w:r>
      <w:r>
        <w:t xml:space="preserve"> number of supported words. To be specific it will be developed using meteor platform to handle </w:t>
      </w:r>
      <w:r>
        <w:t>server and client activities together with ReactJs as the front-end for the program to be able to support real-time rendering. MeteorJs is a good choice in order to support future works if the researcher will develop a mobile version of the program since M</w:t>
      </w:r>
      <w:r>
        <w:t>eteorJs is multiplatform, which means that the same code can be deployed in mobile, both android and iOS.</w:t>
      </w:r>
    </w:p>
    <w:p w:rsidR="0002662B" w:rsidRDefault="00F94FD9" w:rsidP="00EA2DC7">
      <w:pPr>
        <w:pStyle w:val="Standard"/>
        <w:spacing w:line="360" w:lineRule="auto"/>
        <w:jc w:val="both"/>
      </w:pPr>
      <w:r>
        <w:tab/>
      </w:r>
      <w:r w:rsidR="004638BE">
        <w:t>(4)  The data will be stored in the database and the database to be used is Mongodb. But the images will either be converted into base64 using image t</w:t>
      </w:r>
      <w:r w:rsidR="004638BE">
        <w:t xml:space="preserve">o base64 converter and then store the base64 </w:t>
      </w:r>
      <w:r>
        <w:t>string to</w:t>
      </w:r>
      <w:r w:rsidR="004638BE">
        <w:t xml:space="preserve"> the database. Another way is to store the image locally or through a cloud service and just store the relative path or link of the image to the database.</w:t>
      </w:r>
    </w:p>
    <w:p w:rsidR="00EA2DC7" w:rsidRDefault="00EA2DC7" w:rsidP="00EA2DC7">
      <w:pPr>
        <w:pStyle w:val="Standard"/>
        <w:spacing w:line="360" w:lineRule="auto"/>
        <w:jc w:val="both"/>
        <w:rPr>
          <w:b/>
          <w:bCs/>
        </w:rPr>
      </w:pPr>
    </w:p>
    <w:p w:rsidR="0002662B" w:rsidRDefault="004638BE">
      <w:pPr>
        <w:pStyle w:val="Standard"/>
        <w:spacing w:line="360" w:lineRule="auto"/>
        <w:rPr>
          <w:b/>
          <w:bCs/>
        </w:rPr>
      </w:pPr>
      <w:r>
        <w:rPr>
          <w:b/>
          <w:bCs/>
        </w:rPr>
        <w:t>Database Design</w:t>
      </w:r>
    </w:p>
    <w:p w:rsidR="008F67DA" w:rsidRDefault="004638BE">
      <w:pPr>
        <w:pStyle w:val="Standard"/>
        <w:spacing w:line="360" w:lineRule="auto"/>
        <w:jc w:val="both"/>
        <w:rPr>
          <w:sz w:val="18"/>
          <w:szCs w:val="18"/>
        </w:rPr>
      </w:pPr>
      <w:r>
        <w:rPr>
          <w:b/>
          <w:bCs/>
        </w:rPr>
        <w:tab/>
      </w:r>
      <w:r>
        <w:t>The program for now requires</w:t>
      </w:r>
      <w:r>
        <w:t xml:space="preserve"> just a simple database schema to hold the image/s, the words in each different languages. The different language will be sorted alphabetically but for now only </w:t>
      </w:r>
      <w:r w:rsidR="00F94FD9">
        <w:t>English</w:t>
      </w:r>
      <w:r>
        <w:t xml:space="preserve">, </w:t>
      </w:r>
      <w:r w:rsidR="00F94FD9">
        <w:t>Filipino</w:t>
      </w:r>
      <w:r>
        <w:t xml:space="preserve">, and </w:t>
      </w:r>
      <w:r w:rsidR="00F94FD9">
        <w:t>Cebuano</w:t>
      </w:r>
      <w:r>
        <w:t xml:space="preserve"> languages will have a word in it, other languages will be implem</w:t>
      </w:r>
      <w:r>
        <w:t>ented in the future. The image attribute in the database will be a list or an array to accommodate many images in a single word, this way the user can understand better through the use of many image examples. But a word may contain 1 or more images. Catego</w:t>
      </w:r>
      <w:r>
        <w:t xml:space="preserve">rization will also be implemented and a different table for categories will be done. It has also the same </w:t>
      </w:r>
      <w:r>
        <w:lastRenderedPageBreak/>
        <w:t xml:space="preserve">attributes as the translation table except the “category” attribute. </w:t>
      </w:r>
      <w:r>
        <w:rPr>
          <w:sz w:val="18"/>
          <w:szCs w:val="18"/>
        </w:rPr>
        <w:t xml:space="preserve">See table 1 for the list of the languages that will serve as an attribute of the </w:t>
      </w:r>
      <w:r>
        <w:rPr>
          <w:sz w:val="18"/>
          <w:szCs w:val="18"/>
        </w:rPr>
        <w:t>database. See table 2 in appendix for the design of the database schema for translation table. See table 3 for the category schema. See table 4 for the contributor schema.</w:t>
      </w:r>
    </w:p>
    <w:p w:rsidR="00EA2DC7" w:rsidRPr="008F67DA" w:rsidRDefault="00EA2DC7">
      <w:pPr>
        <w:pStyle w:val="Standard"/>
        <w:spacing w:line="360" w:lineRule="auto"/>
        <w:jc w:val="both"/>
        <w:rPr>
          <w:sz w:val="18"/>
          <w:szCs w:val="18"/>
        </w:rPr>
      </w:pPr>
    </w:p>
    <w:p w:rsidR="0002662B" w:rsidRDefault="004638BE">
      <w:pPr>
        <w:pStyle w:val="Standard"/>
        <w:spacing w:line="360" w:lineRule="auto"/>
        <w:rPr>
          <w:b/>
          <w:bCs/>
        </w:rPr>
      </w:pPr>
      <w:r>
        <w:rPr>
          <w:b/>
          <w:bCs/>
        </w:rPr>
        <w:t>User Interface Design</w:t>
      </w:r>
    </w:p>
    <w:p w:rsidR="008F67DA" w:rsidRDefault="004638BE">
      <w:pPr>
        <w:pStyle w:val="Standard"/>
        <w:spacing w:line="360" w:lineRule="auto"/>
        <w:jc w:val="both"/>
      </w:pPr>
      <w:r>
        <w:rPr>
          <w:b/>
          <w:bCs/>
        </w:rPr>
        <w:tab/>
      </w:r>
      <w:r>
        <w:t>User interface is the one of the key aspects in the usabilit</w:t>
      </w:r>
      <w:r>
        <w:t xml:space="preserve">y of a programs. “The design of a system's user interface is critical to software success. No matter what expectations decision-makers hold for technology, goals won't be reached if users are uncomfortable or hampered by confusing tools.” (Gillert). The </w:t>
      </w:r>
      <w:r w:rsidR="00F94FD9">
        <w:t>researcher</w:t>
      </w:r>
      <w:r>
        <w:t xml:space="preserve"> aims to implement a user-friendly interface for the ease and comfortability of the user using the system.</w:t>
      </w:r>
    </w:p>
    <w:p w:rsidR="00EA2DC7" w:rsidRDefault="00EA2DC7">
      <w:pPr>
        <w:pStyle w:val="Standard"/>
        <w:spacing w:line="360" w:lineRule="auto"/>
        <w:jc w:val="both"/>
      </w:pPr>
    </w:p>
    <w:p w:rsidR="00F94FD9" w:rsidRPr="00F94FD9" w:rsidRDefault="00F94FD9">
      <w:pPr>
        <w:pStyle w:val="Standard"/>
        <w:spacing w:line="360" w:lineRule="auto"/>
        <w:jc w:val="both"/>
        <w:rPr>
          <w:b/>
          <w:bCs/>
        </w:rPr>
      </w:pPr>
      <w:r>
        <w:rPr>
          <w:b/>
        </w:rPr>
        <w:t>Client’s User Interface</w:t>
      </w:r>
    </w:p>
    <w:p w:rsidR="0002662B" w:rsidRDefault="004638BE">
      <w:pPr>
        <w:pStyle w:val="Standard"/>
        <w:spacing w:line="360" w:lineRule="auto"/>
        <w:jc w:val="both"/>
        <w:rPr>
          <w:b/>
          <w:bCs/>
        </w:rPr>
      </w:pPr>
      <w:r>
        <w:tab/>
        <w:t xml:space="preserve">The main look of the user interface will just be as simple as possible. The home page will be the </w:t>
      </w:r>
      <w:r>
        <w:t xml:space="preserve">page </w:t>
      </w:r>
      <w:r w:rsidR="00E949ED">
        <w:t xml:space="preserve">where translation occurs </w:t>
      </w:r>
      <w:r>
        <w:t>which is comprise of the l</w:t>
      </w:r>
      <w:r>
        <w:t>ogo of the program, a top na</w:t>
      </w:r>
      <w:r w:rsidR="00F94FD9">
        <w:t xml:space="preserve">vigation bar which contains the </w:t>
      </w:r>
      <w:r w:rsidR="00E949ED">
        <w:t>“</w:t>
      </w:r>
      <w:r w:rsidR="00F94FD9">
        <w:t>translate</w:t>
      </w:r>
      <w:r w:rsidR="00E949ED">
        <w:t>”</w:t>
      </w:r>
      <w:r>
        <w:t xml:space="preserve"> and </w:t>
      </w:r>
      <w:r w:rsidR="00E949ED">
        <w:t>“</w:t>
      </w:r>
      <w:r>
        <w:t>log-in</w:t>
      </w:r>
      <w:r w:rsidR="00E949ED">
        <w:t>”</w:t>
      </w:r>
      <w:r>
        <w:t xml:space="preserve"> button.</w:t>
      </w:r>
    </w:p>
    <w:p w:rsidR="0002662B" w:rsidRDefault="004638BE">
      <w:pPr>
        <w:pStyle w:val="Standard"/>
        <w:spacing w:line="360" w:lineRule="auto"/>
        <w:jc w:val="both"/>
        <w:rPr>
          <w:b/>
          <w:bCs/>
        </w:rPr>
      </w:pPr>
      <w:r>
        <w:tab/>
        <w:t xml:space="preserve">The </w:t>
      </w:r>
      <w:r w:rsidR="00F94FD9">
        <w:t>translat</w:t>
      </w:r>
      <w:r w:rsidR="00E949ED">
        <w:t>ion</w:t>
      </w:r>
      <w:r>
        <w:t xml:space="preserve"> page will have the top navigation bar. It has two types, the translat</w:t>
      </w:r>
      <w:r w:rsidR="00E949ED">
        <w:t>ion</w:t>
      </w:r>
      <w:r>
        <w:t xml:space="preserve"> page with the search for the word, and the translat</w:t>
      </w:r>
      <w:r w:rsidR="00E949ED">
        <w:t>ion</w:t>
      </w:r>
      <w:r>
        <w:t xml:space="preserve"> page with the search for t</w:t>
      </w:r>
      <w:r>
        <w:t>he categories. It has a search bar that has a radio button which let the user choose what to search, either “category” or “word”.</w:t>
      </w:r>
    </w:p>
    <w:p w:rsidR="0002662B" w:rsidRDefault="004638BE">
      <w:pPr>
        <w:pStyle w:val="Standard"/>
        <w:spacing w:line="360" w:lineRule="auto"/>
        <w:jc w:val="both"/>
        <w:rPr>
          <w:b/>
          <w:bCs/>
        </w:rPr>
      </w:pPr>
      <w:r>
        <w:tab/>
        <w:t xml:space="preserve">The </w:t>
      </w:r>
      <w:r w:rsidR="00E949ED">
        <w:t>translation</w:t>
      </w:r>
      <w:r>
        <w:t xml:space="preserve"> page with the word search will still have the top navigation bar. The upper portion of the translate page will</w:t>
      </w:r>
      <w:r>
        <w:t xml:space="preserve"> be for the generated image and translated text. While directly below it is a search bar that the user can use to search for images. The search bar will have two dropdown buttons to let the user choose what </w:t>
      </w:r>
      <w:r w:rsidR="00F94FD9">
        <w:t>languages</w:t>
      </w:r>
      <w:r>
        <w:t xml:space="preserve"> </w:t>
      </w:r>
      <w:r w:rsidR="00F94FD9">
        <w:t>the conversion will</w:t>
      </w:r>
      <w:r>
        <w:t xml:space="preserve"> </w:t>
      </w:r>
      <w:r w:rsidR="00E949ED">
        <w:t>take place</w:t>
      </w:r>
      <w:r>
        <w:t>, both to and fr</w:t>
      </w:r>
      <w:r>
        <w:t>om. A result box that contains the result, both the image/s and the translated text</w:t>
      </w:r>
      <w:r w:rsidR="00E949ED">
        <w:t>,</w:t>
      </w:r>
      <w:r>
        <w:t xml:space="preserve"> of the searched query will be shown below the search bar. And if multiple results happen they will also be shown. Below each item, both image/s and text, is a button that a</w:t>
      </w:r>
      <w:r>
        <w:t xml:space="preserve">dds the item to the translation result. While in the translation result box each item has </w:t>
      </w:r>
      <w:r w:rsidR="00E949ED">
        <w:t>an</w:t>
      </w:r>
      <w:r>
        <w:t xml:space="preserve"> “x” button in </w:t>
      </w:r>
      <w:r w:rsidR="00F94FD9">
        <w:t>its</w:t>
      </w:r>
      <w:r>
        <w:t xml:space="preserve"> upper right to delete or remove that item from the translation. </w:t>
      </w:r>
      <w:r>
        <w:rPr>
          <w:sz w:val="18"/>
          <w:szCs w:val="18"/>
        </w:rPr>
        <w:t>To clarify the translate page with the word search interface see Figure 1 in appe</w:t>
      </w:r>
      <w:r>
        <w:rPr>
          <w:sz w:val="18"/>
          <w:szCs w:val="18"/>
        </w:rPr>
        <w:t>ndix.</w:t>
      </w:r>
    </w:p>
    <w:p w:rsidR="008F67DA" w:rsidRDefault="00E949ED">
      <w:pPr>
        <w:pStyle w:val="Standard"/>
        <w:spacing w:line="360" w:lineRule="auto"/>
        <w:jc w:val="both"/>
        <w:rPr>
          <w:sz w:val="18"/>
          <w:szCs w:val="18"/>
        </w:rPr>
      </w:pPr>
      <w:r>
        <w:tab/>
        <w:t>The translation</w:t>
      </w:r>
      <w:r w:rsidR="004638BE">
        <w:t xml:space="preserve"> page with the category</w:t>
      </w:r>
      <w:r>
        <w:t xml:space="preserve"> search will just like be the translation</w:t>
      </w:r>
      <w:r w:rsidR="004638BE">
        <w:t xml:space="preserve"> page with the word search that has th</w:t>
      </w:r>
      <w:r>
        <w:t>e upper portion of the translation</w:t>
      </w:r>
      <w:r w:rsidR="004638BE">
        <w:t xml:space="preserve"> page will be for the generated image/s and translated text and a search bar for categories that has a dropdown</w:t>
      </w:r>
      <w:r w:rsidR="004638BE">
        <w:t xml:space="preserve"> button to what the language of the category name will be. And instead of the result as an </w:t>
      </w:r>
      <w:r w:rsidR="00F94FD9">
        <w:t>individual</w:t>
      </w:r>
      <w:r w:rsidR="004638BE">
        <w:t xml:space="preserve"> item with the specific word, the category of that image/s with the specific word is shown depending of the language selected. Instead of an “add” button i</w:t>
      </w:r>
      <w:r w:rsidR="004638BE">
        <w:t xml:space="preserve">t has a “view” button which user can click </w:t>
      </w:r>
      <w:r w:rsidR="004638BE">
        <w:lastRenderedPageBreak/>
        <w:t>which will lead to showing the specific item that are present in that category. Each individual item still contains the button that adds that item to the translation result. And if the user has nothing in the sear</w:t>
      </w:r>
      <w:r w:rsidR="004638BE">
        <w:t xml:space="preserve">ch bar then a paginated alphabetical list of categories will be shown. </w:t>
      </w:r>
      <w:r w:rsidR="004638BE">
        <w:rPr>
          <w:sz w:val="18"/>
          <w:szCs w:val="18"/>
        </w:rPr>
        <w:t>See Figure 2 in appendix for details.</w:t>
      </w:r>
    </w:p>
    <w:p w:rsidR="00EA2DC7" w:rsidRPr="008F67DA" w:rsidRDefault="00EA2DC7">
      <w:pPr>
        <w:pStyle w:val="Standard"/>
        <w:spacing w:line="360" w:lineRule="auto"/>
        <w:jc w:val="both"/>
        <w:rPr>
          <w:sz w:val="18"/>
          <w:szCs w:val="18"/>
        </w:rPr>
      </w:pPr>
    </w:p>
    <w:p w:rsidR="00F94FD9" w:rsidRDefault="00F94FD9">
      <w:pPr>
        <w:pStyle w:val="Standard"/>
        <w:spacing w:line="360" w:lineRule="auto"/>
        <w:jc w:val="both"/>
      </w:pPr>
      <w:r>
        <w:rPr>
          <w:b/>
        </w:rPr>
        <w:t xml:space="preserve">Contributor’s </w:t>
      </w:r>
      <w:r>
        <w:rPr>
          <w:b/>
        </w:rPr>
        <w:t>User Interface</w:t>
      </w:r>
      <w:r>
        <w:tab/>
      </w:r>
    </w:p>
    <w:p w:rsidR="0002662B" w:rsidRDefault="00F94FD9">
      <w:pPr>
        <w:pStyle w:val="Standard"/>
        <w:spacing w:line="360" w:lineRule="auto"/>
        <w:jc w:val="both"/>
        <w:rPr>
          <w:b/>
          <w:bCs/>
        </w:rPr>
      </w:pPr>
      <w:r>
        <w:tab/>
      </w:r>
      <w:r w:rsidR="004638BE">
        <w:t xml:space="preserve">The log in page will still have the top navigation bar and below is a form that has the </w:t>
      </w:r>
      <w:r>
        <w:t>field’s</w:t>
      </w:r>
      <w:r w:rsidR="004638BE">
        <w:t xml:space="preserve"> username and password in it. Take note that there </w:t>
      </w:r>
      <w:r w:rsidR="004638BE">
        <w:t xml:space="preserve">is no sign up page since only the researcher and trusted persons can be able to sign up to the program to make the data reliable and consistent. But for those user who are </w:t>
      </w:r>
      <w:r>
        <w:t>interested</w:t>
      </w:r>
      <w:r w:rsidR="004638BE">
        <w:t xml:space="preserve"> to contribute to the program a “contact us” button will be provided direct</w:t>
      </w:r>
      <w:r w:rsidR="004638BE">
        <w:t xml:space="preserve">ly below the log-in form. This way the researcher can validate the user and can give him/her a log in credentials. </w:t>
      </w:r>
      <w:r w:rsidR="004638BE">
        <w:rPr>
          <w:sz w:val="18"/>
          <w:szCs w:val="18"/>
        </w:rPr>
        <w:t>The log in page is shown in Figure 3 in appendix.</w:t>
      </w:r>
    </w:p>
    <w:p w:rsidR="0002662B" w:rsidRDefault="004638BE">
      <w:pPr>
        <w:pStyle w:val="Standard"/>
        <w:spacing w:line="360" w:lineRule="auto"/>
        <w:jc w:val="both"/>
      </w:pPr>
      <w:r>
        <w:tab/>
      </w:r>
      <w:r>
        <w:t xml:space="preserve">Once the user has successfully logged in the </w:t>
      </w:r>
      <w:r w:rsidR="00F94FD9">
        <w:t>contributor’s</w:t>
      </w:r>
      <w:r>
        <w:t xml:space="preserve"> page will be shown. A top naviga</w:t>
      </w:r>
      <w:r>
        <w:t>tion bar will have the button “l</w:t>
      </w:r>
      <w:r w:rsidR="00E949ED">
        <w:t>og-out”. Just like the translation</w:t>
      </w:r>
      <w:r>
        <w:t xml:space="preserve"> page the </w:t>
      </w:r>
      <w:r w:rsidR="00E949ED">
        <w:t>contributor’s</w:t>
      </w:r>
      <w:r>
        <w:t xml:space="preserve"> page will have two types, for category and word search. The </w:t>
      </w:r>
      <w:r w:rsidR="00F94FD9">
        <w:t>contributor’s</w:t>
      </w:r>
      <w:r>
        <w:t xml:space="preserve"> page will consist of a search bar and a result page.</w:t>
      </w:r>
    </w:p>
    <w:p w:rsidR="0002662B" w:rsidRDefault="004638BE">
      <w:pPr>
        <w:pStyle w:val="Standard"/>
        <w:spacing w:line="360" w:lineRule="auto"/>
        <w:jc w:val="both"/>
      </w:pPr>
      <w:r>
        <w:tab/>
        <w:t xml:space="preserve">In the contributors page for word search </w:t>
      </w:r>
      <w:r w:rsidR="00E949ED">
        <w:t>it will be just like translation</w:t>
      </w:r>
      <w:r>
        <w:t xml:space="preserve"> page with word search which contributors can search for a word in a given language and then sees the results, both image/s and text. But this time instead of an “add” button, a “view” button is present and once clicked it wil</w:t>
      </w:r>
      <w:r>
        <w:t>l open a modal containing the details of that item</w:t>
      </w:r>
      <w:r w:rsidRPr="00E949ED">
        <w:rPr>
          <w:sz w:val="22"/>
        </w:rPr>
        <w:t xml:space="preserve">. </w:t>
      </w:r>
      <w:r w:rsidRPr="00E949ED">
        <w:rPr>
          <w:sz w:val="18"/>
        </w:rPr>
        <w:t>See Figure 5 in appendix to see the view modal</w:t>
      </w:r>
      <w:r>
        <w:t>. Also in the upper right of the each item exist a dropdown menu that has “delete” and “edit” as an option. Once the contributor clicks the delete button a pr</w:t>
      </w:r>
      <w:r>
        <w:t xml:space="preserve">ompt telling the contributor that this will be deleted will be displayed and once the contributor clicks “okay” that word and image/s will be deleted from the </w:t>
      </w:r>
      <w:r w:rsidR="00F94FD9">
        <w:t>database, which</w:t>
      </w:r>
      <w:r>
        <w:t xml:space="preserve"> is why only trusted people are given log in credentials. The contributor can also </w:t>
      </w:r>
      <w:r>
        <w:t xml:space="preserve">click the “edit” button which will render another page, the edit page. It has also a button below the result panel to add a new word to the database which when click opens the add word page. </w:t>
      </w:r>
      <w:r>
        <w:rPr>
          <w:sz w:val="18"/>
          <w:szCs w:val="18"/>
        </w:rPr>
        <w:t>See Figure 4 in appendix for contributor page for word search.</w:t>
      </w:r>
    </w:p>
    <w:p w:rsidR="0002662B" w:rsidRDefault="004638BE">
      <w:pPr>
        <w:pStyle w:val="Standard"/>
        <w:spacing w:line="360" w:lineRule="auto"/>
        <w:jc w:val="both"/>
      </w:pPr>
      <w:r>
        <w:tab/>
        <w:t xml:space="preserve"> </w:t>
      </w:r>
      <w:r>
        <w:t>In the contributors page for category searc</w:t>
      </w:r>
      <w:r w:rsidR="00E949ED">
        <w:t>h it will be just like translation</w:t>
      </w:r>
      <w:r>
        <w:t xml:space="preserve"> page with word search which contributors can search for a category in a given language. The result item has also the “view” button which shows the modal </w:t>
      </w:r>
      <w:r>
        <w:t>(</w:t>
      </w:r>
      <w:r>
        <w:t>Figure 8</w:t>
      </w:r>
      <w:r>
        <w:t>) and the dropdown</w:t>
      </w:r>
      <w:r>
        <w:t xml:space="preserve"> menu that has “delete” and “edit” as an option which has the same functionality mentioned above.  And if the user has nothing in the search bar then a paginated list of categories will be shown. It has also a button below the result panel to add a new cat</w:t>
      </w:r>
      <w:r>
        <w:t xml:space="preserve">egory to the database which when click opens the category word page. </w:t>
      </w:r>
      <w:r>
        <w:rPr>
          <w:sz w:val="18"/>
          <w:szCs w:val="18"/>
        </w:rPr>
        <w:t>See contributor page for category search in Figure 7 in appendix.</w:t>
      </w:r>
    </w:p>
    <w:p w:rsidR="0002662B" w:rsidRDefault="004638BE">
      <w:pPr>
        <w:pStyle w:val="Standard"/>
        <w:spacing w:line="360" w:lineRule="auto"/>
        <w:jc w:val="both"/>
      </w:pPr>
      <w:r>
        <w:lastRenderedPageBreak/>
        <w:tab/>
        <w:t>The edit page will also have two types, one for the word and one for category. Both will have the top navigation bar. It</w:t>
      </w:r>
      <w:r>
        <w:t xml:space="preserve"> will also consist of input fields for each string attribute and a “cancel” and “update” button which when clicked will either cancel the editing or saves the edit to the database.</w:t>
      </w:r>
    </w:p>
    <w:p w:rsidR="0002662B" w:rsidRDefault="004638BE">
      <w:pPr>
        <w:pStyle w:val="Standard"/>
        <w:spacing w:line="360" w:lineRule="auto"/>
        <w:jc w:val="both"/>
      </w:pPr>
      <w:r>
        <w:tab/>
        <w:t xml:space="preserve">The edit page for the word will show the image/s and each image has </w:t>
      </w:r>
      <w:r w:rsidR="00F94FD9">
        <w:t>an</w:t>
      </w:r>
      <w:r>
        <w:t xml:space="preserve"> “x”</w:t>
      </w:r>
      <w:r>
        <w:t xml:space="preserve"> button that will delete the image, but it has also a button that adds a new image to the word. All languages will be shown in the edit page with their corresponding value which will be placed in an input field. Also it has a checkboxes to select the categ</w:t>
      </w:r>
      <w:r>
        <w:t xml:space="preserve">ory for that word and those categories will be automatically checked if that word belongs to it. </w:t>
      </w:r>
      <w:r>
        <w:rPr>
          <w:sz w:val="18"/>
          <w:szCs w:val="18"/>
        </w:rPr>
        <w:t>See figure 6 in appendix.</w:t>
      </w:r>
    </w:p>
    <w:p w:rsidR="0002662B" w:rsidRDefault="004638BE">
      <w:pPr>
        <w:pStyle w:val="Standard"/>
        <w:spacing w:line="360" w:lineRule="auto"/>
        <w:jc w:val="both"/>
      </w:pPr>
      <w:r>
        <w:tab/>
        <w:t xml:space="preserve">The edit page for the category will be just like the edit page for the word but without the checkboxes to select the category. </w:t>
      </w:r>
      <w:r>
        <w:rPr>
          <w:sz w:val="18"/>
          <w:szCs w:val="18"/>
        </w:rPr>
        <w:t xml:space="preserve">See </w:t>
      </w:r>
      <w:r>
        <w:rPr>
          <w:sz w:val="18"/>
          <w:szCs w:val="18"/>
        </w:rPr>
        <w:t>figure 9 in appendix.</w:t>
      </w:r>
    </w:p>
    <w:p w:rsidR="0002662B" w:rsidRDefault="004638BE">
      <w:pPr>
        <w:pStyle w:val="Standard"/>
        <w:spacing w:line="360" w:lineRule="auto"/>
        <w:jc w:val="both"/>
      </w:pPr>
      <w:r>
        <w:rPr>
          <w:sz w:val="18"/>
          <w:szCs w:val="18"/>
        </w:rPr>
        <w:tab/>
      </w:r>
      <w:r>
        <w:t xml:space="preserve">The add word and add category page will be just like the edit page but instead of an update button, an add button will be placed. </w:t>
      </w:r>
      <w:r>
        <w:rPr>
          <w:sz w:val="18"/>
          <w:szCs w:val="18"/>
        </w:rPr>
        <w:t>See figure 10 and 11 in appendix.</w:t>
      </w:r>
    </w:p>
    <w:p w:rsidR="0002662B" w:rsidRDefault="0002662B">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EA2DC7" w:rsidRDefault="00EA2DC7">
      <w:pPr>
        <w:pStyle w:val="Standard"/>
        <w:spacing w:line="360" w:lineRule="auto"/>
        <w:jc w:val="both"/>
      </w:pPr>
    </w:p>
    <w:p w:rsidR="008008FE" w:rsidRDefault="008008FE">
      <w:pPr>
        <w:pStyle w:val="Standard"/>
        <w:spacing w:line="360" w:lineRule="auto"/>
        <w:jc w:val="both"/>
      </w:pPr>
    </w:p>
    <w:p w:rsidR="008008FE" w:rsidRDefault="008008FE">
      <w:pPr>
        <w:pStyle w:val="Standard"/>
        <w:spacing w:line="360" w:lineRule="auto"/>
        <w:jc w:val="both"/>
      </w:pPr>
    </w:p>
    <w:p w:rsidR="008008FE" w:rsidRDefault="008008FE">
      <w:pPr>
        <w:pStyle w:val="Standard"/>
        <w:spacing w:line="360" w:lineRule="auto"/>
        <w:jc w:val="both"/>
      </w:pPr>
    </w:p>
    <w:p w:rsidR="008008FE" w:rsidRDefault="008008FE">
      <w:pPr>
        <w:pStyle w:val="Standard"/>
        <w:spacing w:line="360" w:lineRule="auto"/>
        <w:jc w:val="both"/>
      </w:pPr>
    </w:p>
    <w:p w:rsidR="0002662B" w:rsidRDefault="004638BE">
      <w:pPr>
        <w:pStyle w:val="Standard"/>
        <w:spacing w:line="360" w:lineRule="auto"/>
        <w:jc w:val="center"/>
        <w:rPr>
          <w:b/>
          <w:bCs/>
        </w:rPr>
      </w:pPr>
      <w:r>
        <w:rPr>
          <w:b/>
          <w:bCs/>
        </w:rPr>
        <w:lastRenderedPageBreak/>
        <w:t>APPENDIX</w:t>
      </w:r>
    </w:p>
    <w:tbl>
      <w:tblPr>
        <w:tblW w:w="9154" w:type="dxa"/>
        <w:tblLayout w:type="fixed"/>
        <w:tblCellMar>
          <w:left w:w="10" w:type="dxa"/>
          <w:right w:w="10" w:type="dxa"/>
        </w:tblCellMar>
        <w:tblLook w:val="04A0" w:firstRow="1" w:lastRow="0" w:firstColumn="1" w:lastColumn="0" w:noHBand="0" w:noVBand="1"/>
      </w:tblPr>
      <w:tblGrid>
        <w:gridCol w:w="1347"/>
        <w:gridCol w:w="1710"/>
        <w:gridCol w:w="1620"/>
        <w:gridCol w:w="1260"/>
        <w:gridCol w:w="1170"/>
        <w:gridCol w:w="1170"/>
        <w:gridCol w:w="877"/>
      </w:tblGrid>
      <w:tr w:rsidR="0002662B" w:rsidTr="00EA2DC7">
        <w:tblPrEx>
          <w:tblCellMar>
            <w:top w:w="0" w:type="dxa"/>
            <w:bottom w:w="0" w:type="dxa"/>
          </w:tblCellMar>
        </w:tblPrEx>
        <w:trPr>
          <w:trHeight w:val="232"/>
        </w:trPr>
        <w:tc>
          <w:tcPr>
            <w:tcW w:w="1347"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hyperlink r:id="rId6" w:history="1">
              <w:r>
                <w:rPr>
                  <w:color w:val="000000"/>
                  <w:sz w:val="22"/>
                  <w:szCs w:val="22"/>
                  <w:shd w:val="clear" w:color="auto" w:fill="FFFFFF"/>
                </w:rPr>
                <w:t>Afrikaans</w:t>
              </w:r>
            </w:hyperlink>
          </w:p>
        </w:tc>
        <w:tc>
          <w:tcPr>
            <w:tcW w:w="1710"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b/>
                <w:bCs/>
                <w:sz w:val="22"/>
                <w:szCs w:val="22"/>
              </w:rPr>
            </w:pPr>
            <w:r>
              <w:rPr>
                <w:b/>
                <w:bCs/>
                <w:sz w:val="22"/>
                <w:szCs w:val="22"/>
              </w:rPr>
              <w:t>Cebuano</w:t>
            </w:r>
          </w:p>
        </w:tc>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Hausa</w:t>
            </w:r>
          </w:p>
        </w:tc>
        <w:tc>
          <w:tcPr>
            <w:tcW w:w="1260"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Kurdish</w:t>
            </w: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Pashto</w:t>
            </w:r>
          </w:p>
        </w:tc>
        <w:tc>
          <w:tcPr>
            <w:tcW w:w="1170" w:type="dxa"/>
            <w:tcBorders>
              <w:top w:val="single" w:sz="2" w:space="0" w:color="000000"/>
              <w:left w:val="single" w:sz="2" w:space="0" w:color="000000"/>
              <w:bottom w:val="single" w:sz="2" w:space="0" w:color="000000"/>
            </w:tcBorders>
            <w:tcMar>
              <w:top w:w="55" w:type="dxa"/>
              <w:left w:w="55" w:type="dxa"/>
              <w:bottom w:w="55" w:type="dxa"/>
              <w:right w:w="55" w:type="dxa"/>
            </w:tcMar>
          </w:tcPr>
          <w:p w:rsidR="0002662B" w:rsidRDefault="004638BE">
            <w:pPr>
              <w:pStyle w:val="TableContents"/>
              <w:rPr>
                <w:b/>
                <w:bCs/>
                <w:sz w:val="22"/>
                <w:szCs w:val="22"/>
              </w:rPr>
            </w:pPr>
            <w:r>
              <w:rPr>
                <w:b/>
                <w:bCs/>
                <w:sz w:val="22"/>
                <w:szCs w:val="22"/>
              </w:rPr>
              <w:t>Tagalog</w:t>
            </w:r>
          </w:p>
        </w:tc>
        <w:tc>
          <w:tcPr>
            <w:tcW w:w="8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Yucatec</w:t>
            </w: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hyperlink r:id="rId7" w:history="1">
              <w:r>
                <w:rPr>
                  <w:color w:val="000000"/>
                  <w:sz w:val="22"/>
                  <w:szCs w:val="22"/>
                  <w:shd w:val="clear" w:color="auto" w:fill="FFFFFF"/>
                </w:rPr>
                <w:t>Albanian</w:t>
              </w:r>
            </w:hyperlink>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Chechen</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Hawaiian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Kyrgyz</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Persian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Tajiki</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Zapotec</w:t>
            </w: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hyperlink r:id="rId8" w:history="1">
              <w:r>
                <w:rPr>
                  <w:color w:val="000000"/>
                  <w:sz w:val="22"/>
                  <w:szCs w:val="22"/>
                  <w:shd w:val="clear" w:color="auto" w:fill="FFFFFF"/>
                </w:rPr>
                <w:t>Amharic</w:t>
              </w:r>
            </w:hyperlink>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Cherokee</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Hawaiian Creole</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Lao</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Polish</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Tamil</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Zulu</w:t>
            </w: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Arabic</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Croatian</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Hebrew</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Latin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Portuguese</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Tatar</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Aramaniac</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Czech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Hiligaynon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Latvian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Punjabi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Telugu</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47"/>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Armenian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Dakota</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Hindi</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Lingala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Quechua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Thai</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Assamese</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Danish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Hungarian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Lithuanian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Romani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Tibetic</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Aymara</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Dari</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Icelandic</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Macedonian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Romanian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Tigrigna</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Azerbaijani</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Dholuo</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Igbo</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Maithili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Russian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Tok Pisin</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Balochi</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Dutch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Ilocano</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Malagasy</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Rwanda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Turkish</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47"/>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Bamanankan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b/>
                <w:bCs/>
                <w:sz w:val="22"/>
                <w:szCs w:val="22"/>
              </w:rPr>
            </w:pPr>
            <w:r>
              <w:rPr>
                <w:b/>
                <w:bCs/>
                <w:sz w:val="22"/>
                <w:szCs w:val="22"/>
              </w:rPr>
              <w:t>English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Indonesian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Malay</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Samoan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Turkmen</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Bashkort</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Esperanto</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Inuit</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Malayalam</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Sanskrit</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Ukrainian</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Basque</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Estonian</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Irish Gaelic</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Mandarin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Serbian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Urdu</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Belarusan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hyperlink r:id="rId9" w:history="1">
              <w:r>
                <w:rPr>
                  <w:color w:val="000000"/>
                  <w:sz w:val="22"/>
                  <w:szCs w:val="22"/>
                  <w:shd w:val="clear" w:color="auto" w:fill="FFFFFF"/>
                </w:rPr>
                <w:t>Éwé</w:t>
              </w:r>
            </w:hyperlink>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Italian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Marathi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Shona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Uyghur</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Bengali</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Finnish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Japanese</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Mende</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Sindhi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Uzbek</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47"/>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Bhojpuri</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French</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K'iche'</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Mongolian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Sinhala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Vietnamese</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Bislama</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Georgian</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Kabyle</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Nahuatl</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Slovak</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Warlpiri</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Bosnian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German</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Kannada</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Navajo</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Slovene</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Welsh</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Brahui</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Gikuyu</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Kashmiri</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Nepali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Somali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Wolof</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Bulgarian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Greek</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Kazakh</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Norwegian</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Spanish</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Xhosa</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47"/>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Burmese</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Guarani</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Kmer</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Ojibwa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Swahili</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Yakut</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32"/>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Cantonese</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Gujarati</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Khoekhoe</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Oriya</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Swedish</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Yiddish</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r w:rsidR="0002662B" w:rsidTr="00EA2DC7">
        <w:tblPrEx>
          <w:tblCellMar>
            <w:top w:w="0" w:type="dxa"/>
            <w:bottom w:w="0" w:type="dxa"/>
          </w:tblCellMar>
        </w:tblPrEx>
        <w:trPr>
          <w:trHeight w:val="218"/>
        </w:trPr>
        <w:tc>
          <w:tcPr>
            <w:tcW w:w="1347"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Catalan</w:t>
            </w:r>
          </w:p>
        </w:tc>
        <w:tc>
          <w:tcPr>
            <w:tcW w:w="171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Haitian Creole</w:t>
            </w:r>
          </w:p>
        </w:tc>
        <w:tc>
          <w:tcPr>
            <w:tcW w:w="162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Korean</w:t>
            </w:r>
          </w:p>
        </w:tc>
        <w:tc>
          <w:tcPr>
            <w:tcW w:w="126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Oromo</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Tachelhit</w:t>
            </w:r>
          </w:p>
        </w:tc>
        <w:tc>
          <w:tcPr>
            <w:tcW w:w="1170" w:type="dxa"/>
            <w:tcBorders>
              <w:left w:val="single" w:sz="2" w:space="0" w:color="000000"/>
              <w:bottom w:val="single" w:sz="2" w:space="0" w:color="000000"/>
            </w:tcBorders>
            <w:tcMar>
              <w:top w:w="55" w:type="dxa"/>
              <w:left w:w="55" w:type="dxa"/>
              <w:bottom w:w="55" w:type="dxa"/>
              <w:right w:w="55" w:type="dxa"/>
            </w:tcMar>
          </w:tcPr>
          <w:p w:rsidR="0002662B" w:rsidRDefault="004638BE">
            <w:pPr>
              <w:pStyle w:val="TableContents"/>
              <w:rPr>
                <w:sz w:val="22"/>
                <w:szCs w:val="22"/>
              </w:rPr>
            </w:pPr>
            <w:r>
              <w:rPr>
                <w:sz w:val="22"/>
                <w:szCs w:val="22"/>
              </w:rPr>
              <w:t>Yoruba</w:t>
            </w:r>
          </w:p>
        </w:tc>
        <w:tc>
          <w:tcPr>
            <w:tcW w:w="87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02662B">
            <w:pPr>
              <w:pStyle w:val="TableContents"/>
              <w:rPr>
                <w:sz w:val="22"/>
                <w:szCs w:val="22"/>
              </w:rPr>
            </w:pPr>
          </w:p>
        </w:tc>
      </w:tr>
    </w:tbl>
    <w:p w:rsidR="0002662B" w:rsidRDefault="004638BE">
      <w:pPr>
        <w:pStyle w:val="Standard"/>
        <w:spacing w:line="360" w:lineRule="auto"/>
        <w:rPr>
          <w:b/>
          <w:bCs/>
          <w:sz w:val="22"/>
          <w:szCs w:val="22"/>
        </w:rPr>
      </w:pPr>
      <w:r>
        <w:rPr>
          <w:sz w:val="20"/>
          <w:szCs w:val="20"/>
        </w:rPr>
        <w:t>Table 1. List of to be Supported Languages.</w:t>
      </w:r>
      <w:r>
        <w:rPr>
          <w:b/>
          <w:bCs/>
          <w:sz w:val="22"/>
          <w:szCs w:val="22"/>
        </w:rPr>
        <w:tab/>
      </w:r>
      <w:r>
        <w:rPr>
          <w:b/>
          <w:bCs/>
          <w:sz w:val="22"/>
          <w:szCs w:val="22"/>
        </w:rPr>
        <w:t xml:space="preserve"> </w:t>
      </w:r>
      <w:r>
        <w:rPr>
          <w:i/>
          <w:iCs/>
          <w:sz w:val="22"/>
          <w:szCs w:val="22"/>
        </w:rPr>
        <w:t>Note: The one in bold are the currently supported languages</w:t>
      </w:r>
    </w:p>
    <w:p w:rsidR="0002662B" w:rsidRDefault="0002662B">
      <w:pPr>
        <w:pStyle w:val="Standard"/>
        <w:spacing w:line="360" w:lineRule="auto"/>
        <w:rPr>
          <w:i/>
          <w:iCs/>
          <w:sz w:val="22"/>
          <w:szCs w:val="22"/>
        </w:rPr>
      </w:pPr>
    </w:p>
    <w:tbl>
      <w:tblPr>
        <w:tblW w:w="9967" w:type="dxa"/>
        <w:tblLayout w:type="fixed"/>
        <w:tblCellMar>
          <w:left w:w="10" w:type="dxa"/>
          <w:right w:w="10" w:type="dxa"/>
        </w:tblCellMar>
        <w:tblLook w:val="04A0" w:firstRow="1" w:lastRow="0" w:firstColumn="1" w:lastColumn="0" w:noHBand="0" w:noVBand="1"/>
      </w:tblPr>
      <w:tblGrid>
        <w:gridCol w:w="4701"/>
        <w:gridCol w:w="5266"/>
      </w:tblGrid>
      <w:tr w:rsidR="0002662B">
        <w:tblPrEx>
          <w:tblCellMar>
            <w:top w:w="0" w:type="dxa"/>
            <w:bottom w:w="0" w:type="dxa"/>
          </w:tblCellMar>
        </w:tblPrEx>
        <w:trPr>
          <w:trHeight w:val="3628"/>
        </w:trPr>
        <w:tc>
          <w:tcPr>
            <w:tcW w:w="4701" w:type="dxa"/>
            <w:tcBorders>
              <w:top w:val="single" w:sz="2" w:space="0" w:color="FFFFFF"/>
              <w:left w:val="single" w:sz="2" w:space="0" w:color="FFFFFF"/>
              <w:bottom w:val="single" w:sz="2" w:space="0" w:color="FFFFFF"/>
            </w:tcBorders>
            <w:tcMar>
              <w:top w:w="55" w:type="dxa"/>
              <w:left w:w="55" w:type="dxa"/>
              <w:bottom w:w="55" w:type="dxa"/>
              <w:right w:w="55" w:type="dxa"/>
            </w:tcMar>
          </w:tcPr>
          <w:tbl>
            <w:tblPr>
              <w:tblW w:w="4061" w:type="dxa"/>
              <w:tblLayout w:type="fixed"/>
              <w:tblCellMar>
                <w:left w:w="10" w:type="dxa"/>
                <w:right w:w="10" w:type="dxa"/>
              </w:tblCellMar>
              <w:tblLook w:val="04A0" w:firstRow="1" w:lastRow="0" w:firstColumn="1" w:lastColumn="0" w:noHBand="0" w:noVBand="1"/>
            </w:tblPr>
            <w:tblGrid>
              <w:gridCol w:w="4061"/>
            </w:tblGrid>
            <w:tr w:rsidR="0002662B" w:rsidTr="00EA2DC7">
              <w:tblPrEx>
                <w:tblCellMar>
                  <w:top w:w="0" w:type="dxa"/>
                  <w:bottom w:w="0" w:type="dxa"/>
                </w:tblCellMar>
              </w:tblPrEx>
              <w:trPr>
                <w:trHeight w:val="260"/>
              </w:trPr>
              <w:tc>
                <w:tcPr>
                  <w:tcW w:w="4061" w:type="dxa"/>
                  <w:tcBorders>
                    <w:top w:val="single" w:sz="12" w:space="0" w:color="auto"/>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_id:</w:t>
                  </w:r>
                  <w:r>
                    <w:t xml:space="preserve"> S</w:t>
                  </w:r>
                  <w:r w:rsidR="00EA2DC7">
                    <w:t xml:space="preserve">tring                        </w:t>
                  </w:r>
                  <w:r>
                    <w:t xml:space="preserve"> </w:t>
                  </w:r>
                  <w:r>
                    <w:rPr>
                      <w:b/>
                      <w:bCs/>
                    </w:rPr>
                    <w:t>Primary Key</w:t>
                  </w:r>
                </w:p>
              </w:tc>
            </w:tr>
            <w:tr w:rsidR="0002662B" w:rsidTr="00EA2DC7">
              <w:tblPrEx>
                <w:tblCellMar>
                  <w:top w:w="0" w:type="dxa"/>
                  <w:bottom w:w="0" w:type="dxa"/>
                </w:tblCellMar>
              </w:tblPrEx>
              <w:trPr>
                <w:trHeight w:val="246"/>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Image:</w:t>
                  </w:r>
                  <w:r>
                    <w:t xml:space="preserve"> [String]</w:t>
                  </w:r>
                </w:p>
              </w:tc>
            </w:tr>
            <w:tr w:rsidR="0002662B" w:rsidTr="00EA2DC7">
              <w:tblPrEx>
                <w:tblCellMar>
                  <w:top w:w="0" w:type="dxa"/>
                  <w:bottom w:w="0" w:type="dxa"/>
                </w:tblCellMar>
              </w:tblPrEx>
              <w:trPr>
                <w:trHeight w:val="260"/>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Category</w:t>
                  </w:r>
                  <w:r w:rsidR="00EA2DC7">
                    <w:t xml:space="preserve">: [category_id]    </w:t>
                  </w:r>
                  <w:r>
                    <w:rPr>
                      <w:b/>
                      <w:bCs/>
                    </w:rPr>
                    <w:t>Foriegn Key</w:t>
                  </w:r>
                </w:p>
              </w:tc>
            </w:tr>
            <w:tr w:rsidR="0002662B" w:rsidTr="00EA2DC7">
              <w:tblPrEx>
                <w:tblCellMar>
                  <w:top w:w="0" w:type="dxa"/>
                  <w:bottom w:w="0" w:type="dxa"/>
                </w:tblCellMar>
              </w:tblPrEx>
              <w:trPr>
                <w:trHeight w:val="260"/>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English:</w:t>
                  </w:r>
                  <w:r>
                    <w:t xml:space="preserve"> String</w:t>
                  </w:r>
                </w:p>
              </w:tc>
            </w:tr>
            <w:tr w:rsidR="0002662B" w:rsidTr="00EA2DC7">
              <w:tblPrEx>
                <w:tblCellMar>
                  <w:top w:w="0" w:type="dxa"/>
                  <w:bottom w:w="0" w:type="dxa"/>
                </w:tblCellMar>
              </w:tblPrEx>
              <w:trPr>
                <w:trHeight w:val="260"/>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 xml:space="preserve">Cebuano: </w:t>
                  </w:r>
                  <w:r>
                    <w:t>String</w:t>
                  </w:r>
                </w:p>
              </w:tc>
            </w:tr>
            <w:tr w:rsidR="0002662B" w:rsidTr="00EA2DC7">
              <w:tblPrEx>
                <w:tblCellMar>
                  <w:top w:w="0" w:type="dxa"/>
                  <w:bottom w:w="0" w:type="dxa"/>
                </w:tblCellMar>
              </w:tblPrEx>
              <w:trPr>
                <w:trHeight w:val="246"/>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 xml:space="preserve">Tagalog: </w:t>
                  </w:r>
                  <w:r>
                    <w:t>String</w:t>
                  </w:r>
                </w:p>
              </w:tc>
            </w:tr>
            <w:tr w:rsidR="0002662B" w:rsidTr="00EA2DC7">
              <w:tblPrEx>
                <w:tblCellMar>
                  <w:top w:w="0" w:type="dxa"/>
                  <w:bottom w:w="0" w:type="dxa"/>
                </w:tblCellMar>
              </w:tblPrEx>
              <w:trPr>
                <w:trHeight w:val="260"/>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t>...</w:t>
                  </w:r>
                </w:p>
              </w:tc>
            </w:tr>
            <w:tr w:rsidR="0002662B" w:rsidTr="00EA2DC7">
              <w:tblPrEx>
                <w:tblCellMar>
                  <w:top w:w="0" w:type="dxa"/>
                  <w:bottom w:w="0" w:type="dxa"/>
                </w:tblCellMar>
              </w:tblPrEx>
              <w:trPr>
                <w:trHeight w:val="246"/>
              </w:trPr>
              <w:tc>
                <w:tcPr>
                  <w:tcW w:w="406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Zulu</w:t>
                  </w:r>
                  <w:r>
                    <w:t>: String</w:t>
                  </w:r>
                </w:p>
              </w:tc>
            </w:tr>
          </w:tbl>
          <w:p w:rsidR="0002662B" w:rsidRDefault="004638BE">
            <w:pPr>
              <w:pStyle w:val="Standard"/>
              <w:spacing w:line="360" w:lineRule="auto"/>
              <w:rPr>
                <w:sz w:val="20"/>
                <w:szCs w:val="20"/>
              </w:rPr>
            </w:pPr>
            <w:r>
              <w:rPr>
                <w:sz w:val="20"/>
                <w:szCs w:val="20"/>
              </w:rPr>
              <w:t>Table 2. Database Schema for translation table</w:t>
            </w:r>
          </w:p>
          <w:p w:rsidR="008008FE" w:rsidRDefault="008008FE">
            <w:pPr>
              <w:pStyle w:val="Standard"/>
              <w:spacing w:line="360" w:lineRule="auto"/>
              <w:rPr>
                <w:b/>
                <w:bCs/>
                <w:sz w:val="20"/>
                <w:szCs w:val="20"/>
              </w:rPr>
            </w:pPr>
          </w:p>
          <w:tbl>
            <w:tblPr>
              <w:tblW w:w="4591" w:type="dxa"/>
              <w:tblLayout w:type="fixed"/>
              <w:tblCellMar>
                <w:left w:w="10" w:type="dxa"/>
                <w:right w:w="10" w:type="dxa"/>
              </w:tblCellMar>
              <w:tblLook w:val="04A0" w:firstRow="1" w:lastRow="0" w:firstColumn="1" w:lastColumn="0" w:noHBand="0" w:noVBand="1"/>
            </w:tblPr>
            <w:tblGrid>
              <w:gridCol w:w="4591"/>
            </w:tblGrid>
            <w:tr w:rsidR="0002662B" w:rsidTr="008F67DA">
              <w:tblPrEx>
                <w:tblCellMar>
                  <w:top w:w="0" w:type="dxa"/>
                  <w:bottom w:w="0" w:type="dxa"/>
                </w:tblCellMar>
              </w:tblPrEx>
              <w:tc>
                <w:tcPr>
                  <w:tcW w:w="4591" w:type="dxa"/>
                  <w:tcBorders>
                    <w:top w:val="single" w:sz="12" w:space="0" w:color="auto"/>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lastRenderedPageBreak/>
                    <w:t xml:space="preserve">_id: </w:t>
                  </w:r>
                  <w:r>
                    <w:rPr>
                      <w:sz w:val="22"/>
                      <w:szCs w:val="22"/>
                    </w:rPr>
                    <w:t>String</w:t>
                  </w:r>
                </w:p>
              </w:tc>
            </w:tr>
            <w:tr w:rsidR="0002662B">
              <w:tblPrEx>
                <w:tblCellMar>
                  <w:top w:w="0" w:type="dxa"/>
                  <w:bottom w:w="0" w:type="dxa"/>
                </w:tblCellMar>
              </w:tblPrEx>
              <w:tc>
                <w:tcPr>
                  <w:tcW w:w="459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t xml:space="preserve">Name: </w:t>
                  </w:r>
                  <w:r>
                    <w:rPr>
                      <w:sz w:val="22"/>
                      <w:szCs w:val="22"/>
                    </w:rPr>
                    <w:t>String</w:t>
                  </w:r>
                </w:p>
              </w:tc>
            </w:tr>
            <w:tr w:rsidR="0002662B">
              <w:tblPrEx>
                <w:tblCellMar>
                  <w:top w:w="0" w:type="dxa"/>
                  <w:bottom w:w="0" w:type="dxa"/>
                </w:tblCellMar>
              </w:tblPrEx>
              <w:tc>
                <w:tcPr>
                  <w:tcW w:w="459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t xml:space="preserve">Occupation: </w:t>
                  </w:r>
                  <w:r>
                    <w:rPr>
                      <w:sz w:val="22"/>
                      <w:szCs w:val="22"/>
                    </w:rPr>
                    <w:t>String</w:t>
                  </w:r>
                </w:p>
              </w:tc>
            </w:tr>
            <w:tr w:rsidR="0002662B">
              <w:tblPrEx>
                <w:tblCellMar>
                  <w:top w:w="0" w:type="dxa"/>
                  <w:bottom w:w="0" w:type="dxa"/>
                </w:tblCellMar>
              </w:tblPrEx>
              <w:tc>
                <w:tcPr>
                  <w:tcW w:w="459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t xml:space="preserve">Organization: </w:t>
                  </w:r>
                  <w:r>
                    <w:rPr>
                      <w:sz w:val="22"/>
                      <w:szCs w:val="22"/>
                    </w:rPr>
                    <w:t>String</w:t>
                  </w:r>
                </w:p>
              </w:tc>
            </w:tr>
            <w:tr w:rsidR="0002662B">
              <w:tblPrEx>
                <w:tblCellMar>
                  <w:top w:w="0" w:type="dxa"/>
                  <w:bottom w:w="0" w:type="dxa"/>
                </w:tblCellMar>
              </w:tblPrEx>
              <w:tc>
                <w:tcPr>
                  <w:tcW w:w="459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t xml:space="preserve">Username: </w:t>
                  </w:r>
                  <w:r>
                    <w:rPr>
                      <w:sz w:val="22"/>
                      <w:szCs w:val="22"/>
                    </w:rPr>
                    <w:t>String</w:t>
                  </w:r>
                </w:p>
              </w:tc>
            </w:tr>
            <w:tr w:rsidR="0002662B">
              <w:tblPrEx>
                <w:tblCellMar>
                  <w:top w:w="0" w:type="dxa"/>
                  <w:bottom w:w="0" w:type="dxa"/>
                </w:tblCellMar>
              </w:tblPrEx>
              <w:tc>
                <w:tcPr>
                  <w:tcW w:w="4591"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Standard"/>
                    <w:spacing w:line="360" w:lineRule="auto"/>
                    <w:rPr>
                      <w:b/>
                      <w:bCs/>
                      <w:sz w:val="22"/>
                      <w:szCs w:val="22"/>
                    </w:rPr>
                  </w:pPr>
                  <w:r>
                    <w:rPr>
                      <w:b/>
                      <w:bCs/>
                      <w:sz w:val="22"/>
                      <w:szCs w:val="22"/>
                    </w:rPr>
                    <w:t xml:space="preserve">Password: </w:t>
                  </w:r>
                  <w:r>
                    <w:rPr>
                      <w:sz w:val="22"/>
                      <w:szCs w:val="22"/>
                    </w:rPr>
                    <w:t>String</w:t>
                  </w:r>
                </w:p>
              </w:tc>
            </w:tr>
          </w:tbl>
          <w:p w:rsidR="0002662B" w:rsidRDefault="004638BE">
            <w:pPr>
              <w:pStyle w:val="Standard"/>
              <w:spacing w:line="360" w:lineRule="auto"/>
              <w:rPr>
                <w:b/>
                <w:bCs/>
                <w:sz w:val="20"/>
                <w:szCs w:val="20"/>
              </w:rPr>
            </w:pPr>
            <w:r>
              <w:rPr>
                <w:sz w:val="20"/>
                <w:szCs w:val="20"/>
              </w:rPr>
              <w:t>Table 4.</w:t>
            </w:r>
            <w:r>
              <w:rPr>
                <w:sz w:val="20"/>
                <w:szCs w:val="20"/>
              </w:rPr>
              <w:t xml:space="preserve"> Database Schema for contributors table</w:t>
            </w:r>
          </w:p>
        </w:tc>
        <w:tc>
          <w:tcPr>
            <w:tcW w:w="5266" w:type="dxa"/>
            <w:tcBorders>
              <w:top w:val="single" w:sz="2" w:space="0" w:color="FFFFFF"/>
              <w:bottom w:val="single" w:sz="2" w:space="0" w:color="FFFFFF"/>
              <w:right w:val="single" w:sz="2" w:space="0" w:color="FFFFFF"/>
            </w:tcBorders>
            <w:tcMar>
              <w:top w:w="55" w:type="dxa"/>
              <w:left w:w="55" w:type="dxa"/>
              <w:bottom w:w="55" w:type="dxa"/>
              <w:right w:w="55" w:type="dxa"/>
            </w:tcMar>
          </w:tcPr>
          <w:tbl>
            <w:tblPr>
              <w:tblW w:w="4374" w:type="dxa"/>
              <w:tblLayout w:type="fixed"/>
              <w:tblCellMar>
                <w:left w:w="10" w:type="dxa"/>
                <w:right w:w="10" w:type="dxa"/>
              </w:tblCellMar>
              <w:tblLook w:val="04A0" w:firstRow="1" w:lastRow="0" w:firstColumn="1" w:lastColumn="0" w:noHBand="0" w:noVBand="1"/>
            </w:tblPr>
            <w:tblGrid>
              <w:gridCol w:w="4374"/>
            </w:tblGrid>
            <w:tr w:rsidR="0002662B" w:rsidTr="00EA2DC7">
              <w:tblPrEx>
                <w:tblCellMar>
                  <w:top w:w="0" w:type="dxa"/>
                  <w:bottom w:w="0" w:type="dxa"/>
                </w:tblCellMar>
              </w:tblPrEx>
              <w:trPr>
                <w:trHeight w:val="264"/>
              </w:trPr>
              <w:tc>
                <w:tcPr>
                  <w:tcW w:w="4374" w:type="dxa"/>
                  <w:tcBorders>
                    <w:top w:val="single" w:sz="12" w:space="0" w:color="auto"/>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lastRenderedPageBreak/>
                    <w:t>_id:</w:t>
                  </w:r>
                  <w:r>
                    <w:t xml:space="preserve"> String                            </w:t>
                  </w:r>
                  <w:r>
                    <w:rPr>
                      <w:b/>
                      <w:bCs/>
                    </w:rPr>
                    <w:t>Primary Key</w:t>
                  </w:r>
                </w:p>
              </w:tc>
            </w:tr>
            <w:tr w:rsidR="0002662B" w:rsidTr="00EA2DC7">
              <w:tblPrEx>
                <w:tblCellMar>
                  <w:top w:w="0" w:type="dxa"/>
                  <w:bottom w:w="0" w:type="dxa"/>
                </w:tblCellMar>
              </w:tblPrEx>
              <w:trPr>
                <w:trHeight w:val="249"/>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Image:</w:t>
                  </w:r>
                  <w:r>
                    <w:t xml:space="preserve"> [String]</w:t>
                  </w:r>
                </w:p>
              </w:tc>
            </w:tr>
            <w:tr w:rsidR="0002662B" w:rsidTr="00EA2DC7">
              <w:tblPrEx>
                <w:tblCellMar>
                  <w:top w:w="0" w:type="dxa"/>
                  <w:bottom w:w="0" w:type="dxa"/>
                </w:tblCellMar>
              </w:tblPrEx>
              <w:trPr>
                <w:trHeight w:val="264"/>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English:</w:t>
                  </w:r>
                  <w:r>
                    <w:t xml:space="preserve"> String</w:t>
                  </w:r>
                </w:p>
              </w:tc>
            </w:tr>
            <w:tr w:rsidR="0002662B" w:rsidTr="00EA2DC7">
              <w:tblPrEx>
                <w:tblCellMar>
                  <w:top w:w="0" w:type="dxa"/>
                  <w:bottom w:w="0" w:type="dxa"/>
                </w:tblCellMar>
              </w:tblPrEx>
              <w:trPr>
                <w:trHeight w:val="264"/>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 xml:space="preserve">Cebuano: </w:t>
                  </w:r>
                  <w:r>
                    <w:t>String</w:t>
                  </w:r>
                </w:p>
              </w:tc>
            </w:tr>
            <w:tr w:rsidR="0002662B" w:rsidTr="00EA2DC7">
              <w:tblPrEx>
                <w:tblCellMar>
                  <w:top w:w="0" w:type="dxa"/>
                  <w:bottom w:w="0" w:type="dxa"/>
                </w:tblCellMar>
              </w:tblPrEx>
              <w:trPr>
                <w:trHeight w:val="264"/>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 xml:space="preserve">Tagalog: </w:t>
                  </w:r>
                  <w:r>
                    <w:t>String</w:t>
                  </w:r>
                </w:p>
              </w:tc>
            </w:tr>
            <w:tr w:rsidR="0002662B" w:rsidTr="00EA2DC7">
              <w:tblPrEx>
                <w:tblCellMar>
                  <w:top w:w="0" w:type="dxa"/>
                  <w:bottom w:w="0" w:type="dxa"/>
                </w:tblCellMar>
              </w:tblPrEx>
              <w:trPr>
                <w:trHeight w:val="249"/>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t>...</w:t>
                  </w:r>
                </w:p>
              </w:tc>
            </w:tr>
            <w:tr w:rsidR="0002662B" w:rsidTr="00EA2DC7">
              <w:tblPrEx>
                <w:tblCellMar>
                  <w:top w:w="0" w:type="dxa"/>
                  <w:bottom w:w="0" w:type="dxa"/>
                </w:tblCellMar>
              </w:tblPrEx>
              <w:trPr>
                <w:trHeight w:val="249"/>
              </w:trPr>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02662B" w:rsidRDefault="004638BE">
                  <w:pPr>
                    <w:pStyle w:val="TableContents"/>
                  </w:pPr>
                  <w:r>
                    <w:rPr>
                      <w:b/>
                      <w:bCs/>
                    </w:rPr>
                    <w:t>Zulu</w:t>
                  </w:r>
                  <w:r>
                    <w:t>: String</w:t>
                  </w:r>
                </w:p>
              </w:tc>
            </w:tr>
          </w:tbl>
          <w:p w:rsidR="0002662B" w:rsidRDefault="004638BE">
            <w:pPr>
              <w:pStyle w:val="Standard"/>
              <w:spacing w:line="360" w:lineRule="auto"/>
              <w:rPr>
                <w:sz w:val="20"/>
                <w:szCs w:val="20"/>
              </w:rPr>
            </w:pPr>
            <w:r>
              <w:rPr>
                <w:sz w:val="20"/>
                <w:szCs w:val="20"/>
              </w:rPr>
              <w:t>Table 3. Database Schema for category table</w:t>
            </w:r>
          </w:p>
        </w:tc>
      </w:tr>
    </w:tbl>
    <w:p w:rsidR="0002662B" w:rsidRDefault="0002662B">
      <w:pPr>
        <w:pStyle w:val="Standard"/>
        <w:spacing w:line="360" w:lineRule="auto"/>
        <w:rPr>
          <w:b/>
          <w:bCs/>
          <w:i/>
          <w:iCs/>
          <w:sz w:val="20"/>
          <w:szCs w:val="20"/>
        </w:rPr>
      </w:pPr>
    </w:p>
    <w:p w:rsidR="0002662B" w:rsidRDefault="004638BE">
      <w:pPr>
        <w:pStyle w:val="Standard"/>
        <w:spacing w:line="360" w:lineRule="auto"/>
        <w:rPr>
          <w:b/>
          <w:bCs/>
          <w:i/>
          <w:iCs/>
          <w:sz w:val="20"/>
          <w:szCs w:val="20"/>
        </w:rPr>
      </w:pPr>
      <w:r>
        <w:rPr>
          <w:b/>
          <w:bCs/>
          <w:i/>
          <w:iCs/>
          <w:sz w:val="20"/>
          <w:szCs w:val="20"/>
        </w:rPr>
        <w:t>Note: Below figures are just a</w:t>
      </w:r>
      <w:r>
        <w:rPr>
          <w:b/>
          <w:bCs/>
          <w:i/>
          <w:iCs/>
          <w:sz w:val="20"/>
          <w:szCs w:val="20"/>
        </w:rPr>
        <w:t xml:space="preserve"> sketch and not the actual look of the user interface. It will be replaced with the actual interface once the program has been completed.</w:t>
      </w:r>
    </w:p>
    <w:p w:rsidR="0002662B" w:rsidRDefault="0002662B">
      <w:pPr>
        <w:pStyle w:val="Standard"/>
        <w:spacing w:line="360" w:lineRule="auto"/>
        <w:rPr>
          <w:b/>
          <w:bCs/>
          <w:i/>
          <w:iCs/>
          <w:sz w:val="20"/>
          <w:szCs w:val="20"/>
        </w:rPr>
      </w:pPr>
    </w:p>
    <w:p w:rsidR="0002662B" w:rsidRDefault="0002662B">
      <w:pPr>
        <w:pStyle w:val="Standard"/>
        <w:spacing w:line="360" w:lineRule="auto"/>
        <w:rPr>
          <w:b/>
          <w:bCs/>
          <w:i/>
          <w:iCs/>
          <w:sz w:val="20"/>
          <w:szCs w:val="20"/>
        </w:rPr>
      </w:pPr>
    </w:p>
    <w:p w:rsidR="0002662B" w:rsidRDefault="00F94FD9">
      <w:pPr>
        <w:pStyle w:val="Standard"/>
        <w:spacing w:line="360" w:lineRule="auto"/>
        <w:rPr>
          <w:sz w:val="20"/>
          <w:szCs w:val="20"/>
        </w:rPr>
      </w:pPr>
      <w:r>
        <w:rPr>
          <w:noProof/>
          <w:lang w:eastAsia="en-PH" w:bidi="ar-SA"/>
        </w:rPr>
        <w:drawing>
          <wp:inline distT="0" distB="0" distL="0" distR="0">
            <wp:extent cx="5709707" cy="3162300"/>
            <wp:effectExtent l="0" t="0" r="5715" b="0"/>
            <wp:docPr id="12" name="Picture 12" descr="https://lh6.googleusercontent.com/7nOQAFAWfBN97MUgl3Z-7w_lmSKVWp0ib6eP_auV_MnvesidUluuTxY3Vtik_AYNt6L7_voV1jTrvxctkH3rEg9XqIJc6WZyduTw2pO_1VFg8IzKVmJQVUEcnIIWpUYJB9gtSW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nOQAFAWfBN97MUgl3Z-7w_lmSKVWp0ib6eP_auV_MnvesidUluuTxY3Vtik_AYNt6L7_voV1jTrvxctkH3rEg9XqIJc6WZyduTw2pO_1VFg8IzKVmJQVUEcnIIWpUYJB9gtSWx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806" cy="3177309"/>
                    </a:xfrm>
                    <a:prstGeom prst="rect">
                      <a:avLst/>
                    </a:prstGeom>
                    <a:noFill/>
                    <a:ln>
                      <a:noFill/>
                    </a:ln>
                  </pic:spPr>
                </pic:pic>
              </a:graphicData>
            </a:graphic>
          </wp:inline>
        </w:drawing>
      </w:r>
      <w:r>
        <w:rPr>
          <w:sz w:val="20"/>
          <w:szCs w:val="20"/>
        </w:rPr>
        <w:t xml:space="preserve"> </w:t>
      </w:r>
      <w:r w:rsidR="004638BE">
        <w:rPr>
          <w:sz w:val="20"/>
          <w:szCs w:val="20"/>
        </w:rPr>
        <w:t>Figure 1. Word Search – Translation Page</w:t>
      </w:r>
    </w:p>
    <w:p w:rsidR="0002662B" w:rsidRDefault="00F94FD9">
      <w:pPr>
        <w:pStyle w:val="Standard"/>
        <w:spacing w:line="360" w:lineRule="auto"/>
        <w:rPr>
          <w:sz w:val="20"/>
          <w:szCs w:val="20"/>
        </w:rPr>
      </w:pPr>
      <w:r>
        <w:rPr>
          <w:noProof/>
          <w:lang w:eastAsia="en-PH" w:bidi="ar-SA"/>
        </w:rPr>
        <w:lastRenderedPageBreak/>
        <w:drawing>
          <wp:inline distT="0" distB="0" distL="0" distR="0">
            <wp:extent cx="5605018" cy="3514725"/>
            <wp:effectExtent l="0" t="0" r="0" b="0"/>
            <wp:docPr id="13" name="Picture 13" descr="https://lh3.googleusercontent.com/nPZCTIWlYQr01GOKqdIzDXh_yDBCPqDy-AEFd-8kiHI4siGM6Hfn4caqN0LXfGNvL2NUGIeLPMUB0Bmn5PNDJ5hb61IYYujQSuF-UyLebRoG001y1VvkfhRL9KLW22nUNK5c-B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PZCTIWlYQr01GOKqdIzDXh_yDBCPqDy-AEFd-8kiHI4siGM6Hfn4caqN0LXfGNvL2NUGIeLPMUB0Bmn5PNDJ5hb61IYYujQSuF-UyLebRoG001y1VvkfhRL9KLW22nUNK5c-Bv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671" cy="3518270"/>
                    </a:xfrm>
                    <a:prstGeom prst="rect">
                      <a:avLst/>
                    </a:prstGeom>
                    <a:noFill/>
                    <a:ln>
                      <a:noFill/>
                    </a:ln>
                  </pic:spPr>
                </pic:pic>
              </a:graphicData>
            </a:graphic>
          </wp:inline>
        </w:drawing>
      </w:r>
      <w:r w:rsidR="004638BE">
        <w:rPr>
          <w:sz w:val="20"/>
          <w:szCs w:val="20"/>
        </w:rPr>
        <w:t xml:space="preserve">  Figure 2. Category Search – Translation Page</w:t>
      </w:r>
    </w:p>
    <w:p w:rsidR="0002662B" w:rsidRDefault="00F94FD9">
      <w:pPr>
        <w:pStyle w:val="Standard"/>
        <w:spacing w:line="360" w:lineRule="auto"/>
        <w:rPr>
          <w:sz w:val="20"/>
          <w:szCs w:val="20"/>
        </w:rPr>
      </w:pPr>
      <w:r>
        <w:rPr>
          <w:noProof/>
          <w:lang w:eastAsia="en-PH" w:bidi="ar-SA"/>
        </w:rPr>
        <w:drawing>
          <wp:inline distT="0" distB="0" distL="0" distR="0">
            <wp:extent cx="5591175" cy="3480822"/>
            <wp:effectExtent l="0" t="0" r="0" b="5715"/>
            <wp:docPr id="14" name="Picture 14" descr="https://lh5.googleusercontent.com/rgLbt9qxOXjTyiX1Ce_dNXqlEdjdSZpskNuOi6UcKFSKlLRceWxVFW256f6lhg0UHW4HbXytME-rp2gkhE4IsgOFpXkRcFbLXbZp4rHseshyIuHgLz_HL-qymBscrOdz_DTJ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gLbt9qxOXjTyiX1Ce_dNXqlEdjdSZpskNuOi6UcKFSKlLRceWxVFW256f6lhg0UHW4HbXytME-rp2gkhE4IsgOFpXkRcFbLXbZp4rHseshyIuHgLz_HL-qymBscrOdz_DTJi-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286" cy="3494588"/>
                    </a:xfrm>
                    <a:prstGeom prst="rect">
                      <a:avLst/>
                    </a:prstGeom>
                    <a:noFill/>
                    <a:ln>
                      <a:noFill/>
                    </a:ln>
                  </pic:spPr>
                </pic:pic>
              </a:graphicData>
            </a:graphic>
          </wp:inline>
        </w:drawing>
      </w:r>
      <w:r w:rsidR="004638BE">
        <w:rPr>
          <w:sz w:val="20"/>
          <w:szCs w:val="20"/>
        </w:rPr>
        <w:t xml:space="preserve"> Figure 3. Login Page</w:t>
      </w:r>
    </w:p>
    <w:p w:rsidR="0002662B" w:rsidRDefault="00F94FD9">
      <w:pPr>
        <w:pStyle w:val="Standard"/>
        <w:spacing w:line="360" w:lineRule="auto"/>
        <w:rPr>
          <w:sz w:val="20"/>
          <w:szCs w:val="20"/>
        </w:rPr>
      </w:pPr>
      <w:r>
        <w:rPr>
          <w:noProof/>
          <w:lang w:eastAsia="en-PH" w:bidi="ar-SA"/>
        </w:rPr>
        <w:lastRenderedPageBreak/>
        <w:drawing>
          <wp:inline distT="0" distB="0" distL="0" distR="0">
            <wp:extent cx="5752874" cy="3676650"/>
            <wp:effectExtent l="0" t="0" r="635" b="0"/>
            <wp:docPr id="15" name="Picture 15" descr="https://lh6.googleusercontent.com/dCuIJNg7Bn4TGd5fXqHbcAKLoxppE2aMyUsB18JZd2coW7rCoPPp35ygzkkaBDh8BILm0UX7cVPp7vbo0hv22KR6P7edrsha15_WxKKLj3j7MOaYNN9T7vcVIfk3Ac8HJfcQA1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dCuIJNg7Bn4TGd5fXqHbcAKLoxppE2aMyUsB18JZd2coW7rCoPPp35ygzkkaBDh8BILm0UX7cVPp7vbo0hv22KR6P7edrsha15_WxKKLj3j7MOaYNN9T7vcVIfk3Ac8HJfcQA1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794" cy="3687464"/>
                    </a:xfrm>
                    <a:prstGeom prst="rect">
                      <a:avLst/>
                    </a:prstGeom>
                    <a:noFill/>
                    <a:ln>
                      <a:noFill/>
                    </a:ln>
                  </pic:spPr>
                </pic:pic>
              </a:graphicData>
            </a:graphic>
          </wp:inline>
        </w:drawing>
      </w:r>
      <w:r>
        <w:rPr>
          <w:sz w:val="20"/>
          <w:szCs w:val="20"/>
        </w:rPr>
        <w:t xml:space="preserve"> </w:t>
      </w:r>
      <w:r w:rsidR="004638BE">
        <w:rPr>
          <w:sz w:val="20"/>
          <w:szCs w:val="20"/>
        </w:rPr>
        <w:t>Figure 4. Word Search – Contributor's Page</w:t>
      </w:r>
    </w:p>
    <w:p w:rsidR="0002662B" w:rsidRDefault="00F94FD9">
      <w:pPr>
        <w:pStyle w:val="Standard"/>
        <w:spacing w:line="360" w:lineRule="auto"/>
        <w:rPr>
          <w:sz w:val="20"/>
          <w:szCs w:val="20"/>
        </w:rPr>
      </w:pPr>
      <w:r>
        <w:rPr>
          <w:noProof/>
          <w:lang w:eastAsia="en-PH" w:bidi="ar-SA"/>
        </w:rPr>
        <w:drawing>
          <wp:inline distT="0" distB="0" distL="0" distR="0">
            <wp:extent cx="5660934" cy="3524250"/>
            <wp:effectExtent l="0" t="0" r="0" b="0"/>
            <wp:docPr id="16" name="Picture 16" descr="https://lh6.googleusercontent.com/blj-4xuNNk_ccExHNMLHpo68RaOdM2vj_QUSvQci1nizkD_HqLey_T3BkYrfRMwo36Z6-4Or_5g8LjHwvpg9z3cWYbTDXoDI_Q_1QUbO8yg3sV7Giywm1YSPPfWLFO1RcG-dtk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blj-4xuNNk_ccExHNMLHpo68RaOdM2vj_QUSvQci1nizkD_HqLey_T3BkYrfRMwo36Z6-4Or_5g8LjHwvpg9z3cWYbTDXoDI_Q_1QUbO8yg3sV7Giywm1YSPPfWLFO1RcG-dtk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4273" cy="3532554"/>
                    </a:xfrm>
                    <a:prstGeom prst="rect">
                      <a:avLst/>
                    </a:prstGeom>
                    <a:noFill/>
                    <a:ln>
                      <a:noFill/>
                    </a:ln>
                  </pic:spPr>
                </pic:pic>
              </a:graphicData>
            </a:graphic>
          </wp:inline>
        </w:drawing>
      </w:r>
      <w:r>
        <w:rPr>
          <w:sz w:val="20"/>
          <w:szCs w:val="20"/>
        </w:rPr>
        <w:t xml:space="preserve"> </w:t>
      </w:r>
      <w:r w:rsidR="004638BE">
        <w:rPr>
          <w:sz w:val="20"/>
          <w:szCs w:val="20"/>
        </w:rPr>
        <w:t xml:space="preserve">Figure 5. Word View </w:t>
      </w:r>
      <w:r>
        <w:rPr>
          <w:sz w:val="20"/>
          <w:szCs w:val="20"/>
        </w:rPr>
        <w:t>Modal –</w:t>
      </w:r>
      <w:r w:rsidR="004638BE">
        <w:rPr>
          <w:sz w:val="20"/>
          <w:szCs w:val="20"/>
        </w:rPr>
        <w:t xml:space="preserve"> Contributor's Page</w:t>
      </w:r>
    </w:p>
    <w:p w:rsidR="0002662B" w:rsidRDefault="00F94FD9">
      <w:pPr>
        <w:pStyle w:val="Standard"/>
        <w:spacing w:line="360" w:lineRule="auto"/>
        <w:rPr>
          <w:sz w:val="20"/>
          <w:szCs w:val="20"/>
        </w:rPr>
      </w:pPr>
      <w:r>
        <w:rPr>
          <w:noProof/>
          <w:lang w:eastAsia="en-PH" w:bidi="ar-SA"/>
        </w:rPr>
        <w:lastRenderedPageBreak/>
        <w:drawing>
          <wp:inline distT="0" distB="0" distL="0" distR="0">
            <wp:extent cx="5706688" cy="3638550"/>
            <wp:effectExtent l="0" t="0" r="8890" b="0"/>
            <wp:docPr id="17" name="Picture 17" descr="https://lh4.googleusercontent.com/8RsDFl4egaOUZ1aF1IxU3GlkvpTGWbwt6A63Wd8SKUluXsfk5m02JumAMu0OSTPABhvJqji9EL7p_PkHCOmgvS80X22RaHNDNSB55oO20UERzeyNg7C8kcX8qOb4M7-Xlo8m8Q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8RsDFl4egaOUZ1aF1IxU3GlkvpTGWbwt6A63Wd8SKUluXsfk5m02JumAMu0OSTPABhvJqji9EL7p_PkHCOmgvS80X22RaHNDNSB55oO20UERzeyNg7C8kcX8qOb4M7-Xlo8m8Q2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104" cy="3643278"/>
                    </a:xfrm>
                    <a:prstGeom prst="rect">
                      <a:avLst/>
                    </a:prstGeom>
                    <a:noFill/>
                    <a:ln>
                      <a:noFill/>
                    </a:ln>
                  </pic:spPr>
                </pic:pic>
              </a:graphicData>
            </a:graphic>
          </wp:inline>
        </w:drawing>
      </w:r>
      <w:r>
        <w:rPr>
          <w:sz w:val="20"/>
          <w:szCs w:val="20"/>
        </w:rPr>
        <w:t xml:space="preserve"> </w:t>
      </w:r>
      <w:r w:rsidR="004638BE">
        <w:rPr>
          <w:sz w:val="20"/>
          <w:szCs w:val="20"/>
        </w:rPr>
        <w:t>Figure 6. Edit Word Page</w:t>
      </w:r>
    </w:p>
    <w:p w:rsidR="0002662B" w:rsidRDefault="00F94FD9">
      <w:pPr>
        <w:pStyle w:val="Standard"/>
        <w:spacing w:line="360" w:lineRule="auto"/>
        <w:rPr>
          <w:sz w:val="20"/>
          <w:szCs w:val="20"/>
        </w:rPr>
      </w:pPr>
      <w:r>
        <w:rPr>
          <w:noProof/>
          <w:lang w:eastAsia="en-PH" w:bidi="ar-SA"/>
        </w:rPr>
        <w:drawing>
          <wp:inline distT="0" distB="0" distL="0" distR="0">
            <wp:extent cx="5668968" cy="3571875"/>
            <wp:effectExtent l="0" t="0" r="8255" b="0"/>
            <wp:docPr id="18" name="Picture 18" descr="https://lh4.googleusercontent.com/bczaOV4UdBT39Irw6qoWDprnR0gP7g1KFD_FmD2YGUOnwKy62nTeI0BO_wfeeQ0iQG8vfdGAfg0l4DYDLW7Pk0Pqu0WK0pT3bAKHWb9u62q16I-SeDytLVAGyI8oVXqRlGTT9U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bczaOV4UdBT39Irw6qoWDprnR0gP7g1KFD_FmD2YGUOnwKy62nTeI0BO_wfeeQ0iQG8vfdGAfg0l4DYDLW7Pk0Pqu0WK0pT3bAKHWb9u62q16I-SeDytLVAGyI8oVXqRlGTT9Uf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0430" cy="3579097"/>
                    </a:xfrm>
                    <a:prstGeom prst="rect">
                      <a:avLst/>
                    </a:prstGeom>
                    <a:noFill/>
                    <a:ln>
                      <a:noFill/>
                    </a:ln>
                  </pic:spPr>
                </pic:pic>
              </a:graphicData>
            </a:graphic>
          </wp:inline>
        </w:drawing>
      </w:r>
      <w:r>
        <w:rPr>
          <w:sz w:val="20"/>
          <w:szCs w:val="20"/>
        </w:rPr>
        <w:t xml:space="preserve"> </w:t>
      </w:r>
      <w:r w:rsidR="004638BE">
        <w:rPr>
          <w:sz w:val="20"/>
          <w:szCs w:val="20"/>
        </w:rPr>
        <w:t>Figure 7. Category Search – Contributor's Page</w:t>
      </w:r>
    </w:p>
    <w:p w:rsidR="0002662B" w:rsidRDefault="00F94FD9">
      <w:pPr>
        <w:pStyle w:val="Standard"/>
        <w:spacing w:line="360" w:lineRule="auto"/>
        <w:rPr>
          <w:sz w:val="20"/>
          <w:szCs w:val="20"/>
        </w:rPr>
      </w:pPr>
      <w:r>
        <w:rPr>
          <w:noProof/>
          <w:lang w:eastAsia="en-PH" w:bidi="ar-SA"/>
        </w:rPr>
        <w:lastRenderedPageBreak/>
        <w:drawing>
          <wp:inline distT="0" distB="0" distL="0" distR="0">
            <wp:extent cx="5629275" cy="3572262"/>
            <wp:effectExtent l="0" t="0" r="0" b="9525"/>
            <wp:docPr id="19" name="Picture 19" descr="https://lh3.googleusercontent.com/xpD4t-48YPwfLQcOo4YyYxPFzCb-zO6mpUwktdfH2YAMz_gMz35FtITeCX7kuD6YeFFzHyZ0ghL2IqBMLKEoP9IefJ0yujgeJo4XfJ1cVzSne44IKV1zhswN9KeG9AGyjKUjgG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xpD4t-48YPwfLQcOo4YyYxPFzCb-zO6mpUwktdfH2YAMz_gMz35FtITeCX7kuD6YeFFzHyZ0ghL2IqBMLKEoP9IefJ0yujgeJo4XfJ1cVzSne44IKV1zhswN9KeG9AGyjKUjgGZ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044" cy="3582269"/>
                    </a:xfrm>
                    <a:prstGeom prst="rect">
                      <a:avLst/>
                    </a:prstGeom>
                    <a:noFill/>
                    <a:ln>
                      <a:noFill/>
                    </a:ln>
                  </pic:spPr>
                </pic:pic>
              </a:graphicData>
            </a:graphic>
          </wp:inline>
        </w:drawing>
      </w:r>
      <w:r>
        <w:rPr>
          <w:sz w:val="20"/>
          <w:szCs w:val="20"/>
        </w:rPr>
        <w:t xml:space="preserve"> </w:t>
      </w:r>
      <w:r w:rsidR="004638BE">
        <w:rPr>
          <w:sz w:val="20"/>
          <w:szCs w:val="20"/>
        </w:rPr>
        <w:t xml:space="preserve">Figure 8. Category View </w:t>
      </w:r>
      <w:r>
        <w:rPr>
          <w:sz w:val="20"/>
          <w:szCs w:val="20"/>
        </w:rPr>
        <w:t>Modal –</w:t>
      </w:r>
      <w:r w:rsidR="004638BE">
        <w:rPr>
          <w:sz w:val="20"/>
          <w:szCs w:val="20"/>
        </w:rPr>
        <w:t xml:space="preserve"> Contributor's Page</w:t>
      </w:r>
    </w:p>
    <w:p w:rsidR="0002662B" w:rsidRDefault="00F94FD9">
      <w:pPr>
        <w:pStyle w:val="Standard"/>
        <w:spacing w:line="360" w:lineRule="auto"/>
        <w:rPr>
          <w:sz w:val="20"/>
          <w:szCs w:val="20"/>
        </w:rPr>
      </w:pPr>
      <w:r>
        <w:rPr>
          <w:noProof/>
          <w:lang w:eastAsia="en-PH" w:bidi="ar-SA"/>
        </w:rPr>
        <w:drawing>
          <wp:inline distT="0" distB="0" distL="0" distR="0">
            <wp:extent cx="5648325" cy="3575856"/>
            <wp:effectExtent l="0" t="0" r="0" b="5715"/>
            <wp:docPr id="20" name="Picture 20" descr="https://lh3.googleusercontent.com/O7c2_VKsuHjtAYHw0EbsOQ4xCwbmw3TIuxTZYY2Mu3qyIxceY2QNwMJsbNK-4_XqX-4IgN7opgPDcPhG5hKrTbjXfJ8eCtbmyLmsxNBcuZHp9EG7_oF167kbzeldr1Biu-ImvQ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7c2_VKsuHjtAYHw0EbsOQ4xCwbmw3TIuxTZYY2Mu3qyIxceY2QNwMJsbNK-4_XqX-4IgN7opgPDcPhG5hKrTbjXfJ8eCtbmyLmsxNBcuZHp9EG7_oF167kbzeldr1Biu-ImvQ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412" cy="3588573"/>
                    </a:xfrm>
                    <a:prstGeom prst="rect">
                      <a:avLst/>
                    </a:prstGeom>
                    <a:noFill/>
                    <a:ln>
                      <a:noFill/>
                    </a:ln>
                  </pic:spPr>
                </pic:pic>
              </a:graphicData>
            </a:graphic>
          </wp:inline>
        </w:drawing>
      </w:r>
      <w:r>
        <w:rPr>
          <w:sz w:val="20"/>
          <w:szCs w:val="20"/>
        </w:rPr>
        <w:t xml:space="preserve"> </w:t>
      </w:r>
      <w:r w:rsidR="004638BE">
        <w:rPr>
          <w:sz w:val="20"/>
          <w:szCs w:val="20"/>
        </w:rPr>
        <w:t>Figure 9. Edit Category Page</w:t>
      </w:r>
    </w:p>
    <w:p w:rsidR="0002662B" w:rsidRDefault="00F94FD9">
      <w:pPr>
        <w:pStyle w:val="Standard"/>
        <w:spacing w:line="360" w:lineRule="auto"/>
        <w:rPr>
          <w:sz w:val="20"/>
          <w:szCs w:val="20"/>
        </w:rPr>
      </w:pPr>
      <w:r>
        <w:rPr>
          <w:noProof/>
          <w:lang w:eastAsia="en-PH" w:bidi="ar-SA"/>
        </w:rPr>
        <w:lastRenderedPageBreak/>
        <w:drawing>
          <wp:inline distT="0" distB="0" distL="0" distR="0">
            <wp:extent cx="5600700" cy="3621505"/>
            <wp:effectExtent l="0" t="0" r="0" b="0"/>
            <wp:docPr id="21" name="Picture 21" descr="https://lh4.googleusercontent.com/vy5xT_A2_4gSdf4vMDOMuHin-Ae31HRFHIJJu4-fe2sxHq_Oad4faBxLbRE6BoJC5m9eBvmdfdPor_p_3UlTPLSa_hUnM0WJL2ltdHTEXwQ2cZBE5umLXkfFNrm5AfpDpPXO53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vy5xT_A2_4gSdf4vMDOMuHin-Ae31HRFHIJJu4-fe2sxHq_Oad4faBxLbRE6BoJC5m9eBvmdfdPor_p_3UlTPLSa_hUnM0WJL2ltdHTEXwQ2cZBE5umLXkfFNrm5AfpDpPXO53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481" cy="3630416"/>
                    </a:xfrm>
                    <a:prstGeom prst="rect">
                      <a:avLst/>
                    </a:prstGeom>
                    <a:noFill/>
                    <a:ln>
                      <a:noFill/>
                    </a:ln>
                  </pic:spPr>
                </pic:pic>
              </a:graphicData>
            </a:graphic>
          </wp:inline>
        </w:drawing>
      </w:r>
      <w:r>
        <w:rPr>
          <w:sz w:val="20"/>
          <w:szCs w:val="20"/>
        </w:rPr>
        <w:t xml:space="preserve"> </w:t>
      </w:r>
      <w:r w:rsidR="004638BE">
        <w:rPr>
          <w:sz w:val="20"/>
          <w:szCs w:val="20"/>
        </w:rPr>
        <w:t>Figure</w:t>
      </w:r>
      <w:r w:rsidR="004638BE">
        <w:rPr>
          <w:sz w:val="20"/>
          <w:szCs w:val="20"/>
        </w:rPr>
        <w:t xml:space="preserve"> 10. Add Word Page</w:t>
      </w:r>
    </w:p>
    <w:p w:rsidR="0002662B" w:rsidRDefault="00F94FD9">
      <w:pPr>
        <w:pStyle w:val="Standard"/>
        <w:spacing w:line="360" w:lineRule="auto"/>
        <w:rPr>
          <w:sz w:val="20"/>
          <w:szCs w:val="20"/>
        </w:rPr>
      </w:pPr>
      <w:r>
        <w:rPr>
          <w:noProof/>
          <w:lang w:eastAsia="en-PH" w:bidi="ar-SA"/>
        </w:rPr>
        <w:drawing>
          <wp:inline distT="0" distB="0" distL="0" distR="0">
            <wp:extent cx="5676900" cy="3448823"/>
            <wp:effectExtent l="0" t="0" r="0" b="0"/>
            <wp:docPr id="22" name="Picture 22" descr="https://lh6.googleusercontent.com/VBBQYIk_AQ8Q4MKiqqs-IZffBZOcSnvLJAX5Wee3RYQBLHbVKyjbq2GIpAk2VlZytg9sGLePBTVv1fRnQqYIh5VzwfiAD85LJZwmCqshi_KKb5LdqfJU9RjZ9TD8TwyPlsYuE-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VBBQYIk_AQ8Q4MKiqqs-IZffBZOcSnvLJAX5Wee3RYQBLHbVKyjbq2GIpAk2VlZytg9sGLePBTVv1fRnQqYIh5VzwfiAD85LJZwmCqshi_KKb5LdqfJU9RjZ9TD8TwyPlsYuE-f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8275" cy="3461809"/>
                    </a:xfrm>
                    <a:prstGeom prst="rect">
                      <a:avLst/>
                    </a:prstGeom>
                    <a:noFill/>
                    <a:ln>
                      <a:noFill/>
                    </a:ln>
                  </pic:spPr>
                </pic:pic>
              </a:graphicData>
            </a:graphic>
          </wp:inline>
        </w:drawing>
      </w:r>
      <w:r w:rsidR="004638BE">
        <w:rPr>
          <w:sz w:val="20"/>
          <w:szCs w:val="20"/>
        </w:rPr>
        <w:t xml:space="preserve"> Figure 11. Add Category Page</w:t>
      </w:r>
    </w:p>
    <w:p w:rsidR="008F67DA" w:rsidRDefault="008F67DA">
      <w:pPr>
        <w:pStyle w:val="Standard"/>
        <w:spacing w:line="360" w:lineRule="auto"/>
        <w:rPr>
          <w:sz w:val="20"/>
          <w:szCs w:val="20"/>
        </w:rPr>
      </w:pPr>
    </w:p>
    <w:p w:rsidR="008F67DA" w:rsidRDefault="008F67DA">
      <w:pPr>
        <w:pStyle w:val="Standard"/>
        <w:spacing w:line="360" w:lineRule="auto"/>
        <w:rPr>
          <w:sz w:val="20"/>
          <w:szCs w:val="20"/>
        </w:rPr>
      </w:pPr>
    </w:p>
    <w:p w:rsidR="008F67DA" w:rsidRDefault="008F67DA">
      <w:pPr>
        <w:pStyle w:val="Standard"/>
        <w:spacing w:line="360" w:lineRule="auto"/>
        <w:rPr>
          <w:sz w:val="20"/>
          <w:szCs w:val="20"/>
        </w:rPr>
      </w:pPr>
    </w:p>
    <w:p w:rsidR="00EA2DC7" w:rsidRDefault="00EA2DC7">
      <w:pPr>
        <w:pStyle w:val="Standard"/>
        <w:spacing w:line="360" w:lineRule="auto"/>
        <w:rPr>
          <w:sz w:val="20"/>
          <w:szCs w:val="20"/>
        </w:rPr>
      </w:pPr>
    </w:p>
    <w:p w:rsidR="008F67DA" w:rsidRDefault="008F67DA">
      <w:pPr>
        <w:pStyle w:val="Standard"/>
        <w:spacing w:line="360" w:lineRule="auto"/>
        <w:rPr>
          <w:sz w:val="20"/>
          <w:szCs w:val="20"/>
        </w:rPr>
      </w:pPr>
    </w:p>
    <w:p w:rsidR="0002662B" w:rsidRDefault="004638BE">
      <w:pPr>
        <w:pStyle w:val="Standard"/>
        <w:spacing w:line="360" w:lineRule="auto"/>
        <w:jc w:val="center"/>
        <w:rPr>
          <w:b/>
          <w:bCs/>
          <w:sz w:val="22"/>
          <w:szCs w:val="22"/>
        </w:rPr>
      </w:pPr>
      <w:r>
        <w:rPr>
          <w:rFonts w:ascii="Arial, sans-serif" w:hAnsi="Arial, sans-serif"/>
          <w:b/>
          <w:bCs/>
          <w:color w:val="222222"/>
          <w:sz w:val="22"/>
          <w:szCs w:val="22"/>
        </w:rPr>
        <w:lastRenderedPageBreak/>
        <w:t>BIBLIOGRAPHY</w:t>
      </w:r>
    </w:p>
    <w:p w:rsidR="0002662B" w:rsidRDefault="0002662B">
      <w:pPr>
        <w:pStyle w:val="Standard"/>
        <w:spacing w:line="360" w:lineRule="auto"/>
        <w:rPr>
          <w:rFonts w:ascii="Arial, sans-serif" w:hAnsi="Arial, sans-serif"/>
          <w:b/>
          <w:bCs/>
          <w:color w:val="222222"/>
          <w:sz w:val="22"/>
          <w:szCs w:val="22"/>
        </w:rPr>
      </w:pPr>
    </w:p>
    <w:p w:rsidR="0002662B" w:rsidRDefault="004638BE">
      <w:pPr>
        <w:pStyle w:val="Standard"/>
        <w:spacing w:line="360" w:lineRule="auto"/>
        <w:rPr>
          <w:rFonts w:ascii="Arial, sans-serif" w:hAnsi="Arial, sans-serif"/>
          <w:b/>
          <w:bCs/>
          <w:color w:val="222222"/>
          <w:sz w:val="22"/>
          <w:szCs w:val="22"/>
        </w:rPr>
      </w:pPr>
      <w:r>
        <w:rPr>
          <w:rFonts w:ascii="Arial, sans-serif" w:hAnsi="Arial, sans-serif"/>
          <w:b/>
          <w:bCs/>
          <w:color w:val="222222"/>
          <w:sz w:val="22"/>
          <w:szCs w:val="22"/>
        </w:rPr>
        <w:t>Journals</w:t>
      </w:r>
    </w:p>
    <w:p w:rsidR="0002662B" w:rsidRDefault="004638BE">
      <w:pPr>
        <w:pStyle w:val="Standard"/>
        <w:spacing w:line="360" w:lineRule="auto"/>
        <w:rPr>
          <w:color w:val="000000"/>
        </w:rPr>
      </w:pPr>
      <w:r>
        <w:rPr>
          <w:color w:val="000000"/>
        </w:rPr>
        <w:t xml:space="preserve">Dewan, Pauline. "Words Versus Pictures: Leveraging the Research on Visual </w:t>
      </w:r>
      <w:r w:rsidR="00EA2DC7">
        <w:rPr>
          <w:color w:val="000000"/>
        </w:rPr>
        <w:tab/>
      </w:r>
      <w:r>
        <w:rPr>
          <w:color w:val="000000"/>
        </w:rPr>
        <w:t>Communication."</w:t>
      </w:r>
      <w:r w:rsidR="00EA2DC7">
        <w:rPr>
          <w:color w:val="000000"/>
        </w:rPr>
        <w:t xml:space="preserve"> </w:t>
      </w:r>
      <w:r>
        <w:rPr>
          <w:i/>
          <w:color w:val="000000"/>
        </w:rPr>
        <w:t xml:space="preserve">Partnership: The Canadian Journal of Library and Information </w:t>
      </w:r>
      <w:r w:rsidR="00EA2DC7">
        <w:rPr>
          <w:i/>
          <w:color w:val="000000"/>
        </w:rPr>
        <w:tab/>
      </w:r>
      <w:r>
        <w:rPr>
          <w:i/>
          <w:color w:val="000000"/>
        </w:rPr>
        <w:t xml:space="preserve">Practice and Research </w:t>
      </w:r>
      <w:r w:rsidR="00EA2DC7">
        <w:rPr>
          <w:color w:val="000000"/>
        </w:rPr>
        <w:t xml:space="preserve">10.1 </w:t>
      </w:r>
      <w:r>
        <w:rPr>
          <w:color w:val="000000"/>
        </w:rPr>
        <w:t>(2015): 1.</w:t>
      </w:r>
    </w:p>
    <w:p w:rsidR="0002662B" w:rsidRDefault="004638BE">
      <w:pPr>
        <w:pStyle w:val="Standard"/>
        <w:spacing w:line="360" w:lineRule="auto"/>
        <w:rPr>
          <w:color w:val="000000"/>
        </w:rPr>
      </w:pPr>
      <w:r>
        <w:rPr>
          <w:color w:val="000000"/>
        </w:rPr>
        <w:t>Finch, Andrew, et al. "picoTrans: using pictures as input for machine t</w:t>
      </w:r>
      <w:r w:rsidR="00EA2DC7">
        <w:rPr>
          <w:color w:val="000000"/>
        </w:rPr>
        <w:t xml:space="preserve">ranslation on mobile </w:t>
      </w:r>
      <w:r w:rsidR="00EA2DC7">
        <w:rPr>
          <w:color w:val="000000"/>
        </w:rPr>
        <w:tab/>
        <w:t xml:space="preserve">devices." </w:t>
      </w:r>
      <w:r>
        <w:rPr>
          <w:i/>
          <w:color w:val="000000"/>
        </w:rPr>
        <w:t>IJCAI Proceedings-International Joint Conference o</w:t>
      </w:r>
      <w:r>
        <w:rPr>
          <w:i/>
          <w:color w:val="000000"/>
        </w:rPr>
        <w:t>n Artificial Intelligence</w:t>
      </w:r>
      <w:r w:rsidR="00EA2DC7">
        <w:rPr>
          <w:color w:val="000000"/>
        </w:rPr>
        <w:t xml:space="preserve">. </w:t>
      </w:r>
      <w:r w:rsidR="00EA2DC7">
        <w:rPr>
          <w:color w:val="000000"/>
        </w:rPr>
        <w:tab/>
        <w:t xml:space="preserve">Vol. 22. No. 3. </w:t>
      </w:r>
      <w:r>
        <w:rPr>
          <w:color w:val="000000"/>
        </w:rPr>
        <w:t>2011.</w:t>
      </w:r>
    </w:p>
    <w:p w:rsidR="0002662B" w:rsidRPr="008F67DA" w:rsidRDefault="004638BE">
      <w:pPr>
        <w:pStyle w:val="Standard"/>
        <w:spacing w:line="360" w:lineRule="auto"/>
        <w:rPr>
          <w:color w:val="000000"/>
        </w:rPr>
      </w:pPr>
      <w:r>
        <w:rPr>
          <w:color w:val="000000"/>
        </w:rPr>
        <w:t xml:space="preserve">Goldberg, Andrew B., et al. "Easy as ABC?: facilitating pictorial </w:t>
      </w:r>
      <w:r w:rsidR="00EA2DC7">
        <w:rPr>
          <w:color w:val="000000"/>
        </w:rPr>
        <w:t xml:space="preserve">communication via </w:t>
      </w:r>
      <w:r w:rsidR="00EA2DC7">
        <w:rPr>
          <w:color w:val="000000"/>
        </w:rPr>
        <w:tab/>
        <w:t xml:space="preserve">semantically </w:t>
      </w:r>
      <w:r>
        <w:rPr>
          <w:color w:val="000000"/>
        </w:rPr>
        <w:t xml:space="preserve">enhanced layout." </w:t>
      </w:r>
      <w:r>
        <w:rPr>
          <w:i/>
          <w:color w:val="000000"/>
        </w:rPr>
        <w:t xml:space="preserve">Proceedings of the Twelfth Conference on </w:t>
      </w:r>
      <w:r w:rsidR="00EA2DC7">
        <w:rPr>
          <w:i/>
          <w:color w:val="000000"/>
        </w:rPr>
        <w:tab/>
      </w:r>
      <w:r w:rsidR="008F67DA">
        <w:rPr>
          <w:i/>
          <w:color w:val="000000"/>
        </w:rPr>
        <w:t xml:space="preserve">Computational Natural Language </w:t>
      </w:r>
      <w:r>
        <w:rPr>
          <w:i/>
          <w:color w:val="000000"/>
        </w:rPr>
        <w:t>Learning</w:t>
      </w:r>
      <w:r>
        <w:rPr>
          <w:color w:val="000000"/>
        </w:rPr>
        <w:t>. Associ</w:t>
      </w:r>
      <w:r>
        <w:rPr>
          <w:color w:val="000000"/>
        </w:rPr>
        <w:t xml:space="preserve">ation for Computational </w:t>
      </w:r>
      <w:r w:rsidR="00EA2DC7">
        <w:rPr>
          <w:color w:val="000000"/>
        </w:rPr>
        <w:tab/>
      </w:r>
      <w:r>
        <w:rPr>
          <w:color w:val="000000"/>
        </w:rPr>
        <w:t>Linguistics, 2008.</w:t>
      </w:r>
    </w:p>
    <w:p w:rsidR="0002662B" w:rsidRDefault="004638BE">
      <w:pPr>
        <w:pStyle w:val="Standard"/>
        <w:spacing w:line="360" w:lineRule="auto"/>
        <w:rPr>
          <w:color w:val="000000"/>
        </w:rPr>
      </w:pPr>
      <w:r>
        <w:rPr>
          <w:color w:val="000000"/>
        </w:rPr>
        <w:t xml:space="preserve">Goldberg, Andrew B., et al. "Toward text-to-picture synthesis." </w:t>
      </w:r>
      <w:r>
        <w:rPr>
          <w:i/>
          <w:color w:val="000000"/>
        </w:rPr>
        <w:t>NIPS 2</w:t>
      </w:r>
      <w:r w:rsidR="008F67DA">
        <w:rPr>
          <w:i/>
          <w:color w:val="000000"/>
        </w:rPr>
        <w:t xml:space="preserve">009 Mini-Symposia on </w:t>
      </w:r>
      <w:r w:rsidR="008F67DA">
        <w:rPr>
          <w:i/>
          <w:color w:val="000000"/>
        </w:rPr>
        <w:tab/>
        <w:t xml:space="preserve">Assistive </w:t>
      </w:r>
      <w:r>
        <w:rPr>
          <w:i/>
          <w:color w:val="000000"/>
        </w:rPr>
        <w:t>Machine Learning for People with Disabilities</w:t>
      </w:r>
      <w:r>
        <w:rPr>
          <w:color w:val="000000"/>
        </w:rPr>
        <w:t>. 2009.</w:t>
      </w:r>
    </w:p>
    <w:p w:rsidR="0002662B" w:rsidRDefault="004638BE">
      <w:pPr>
        <w:pStyle w:val="Standard"/>
        <w:spacing w:line="360" w:lineRule="auto"/>
        <w:rPr>
          <w:color w:val="000000"/>
        </w:rPr>
      </w:pPr>
      <w:r>
        <w:rPr>
          <w:color w:val="000000"/>
        </w:rPr>
        <w:t>Mihalcea, Rada, and Chee Wee Leong. "Toward communicatin</w:t>
      </w:r>
      <w:r>
        <w:rPr>
          <w:color w:val="000000"/>
        </w:rPr>
        <w:t>g si</w:t>
      </w:r>
      <w:r w:rsidR="00EA2DC7">
        <w:rPr>
          <w:color w:val="000000"/>
        </w:rPr>
        <w:t xml:space="preserve">mple sentences using </w:t>
      </w:r>
      <w:r w:rsidR="00EA2DC7">
        <w:rPr>
          <w:color w:val="000000"/>
        </w:rPr>
        <w:tab/>
        <w:t xml:space="preserve">pictorial </w:t>
      </w:r>
      <w:r>
        <w:rPr>
          <w:color w:val="000000"/>
        </w:rPr>
        <w:t xml:space="preserve">representations." </w:t>
      </w:r>
      <w:r>
        <w:rPr>
          <w:i/>
          <w:color w:val="000000"/>
        </w:rPr>
        <w:t xml:space="preserve">Machine Translation </w:t>
      </w:r>
      <w:r>
        <w:rPr>
          <w:color w:val="000000"/>
        </w:rPr>
        <w:t>22.3 (2008): 153-173.</w:t>
      </w:r>
    </w:p>
    <w:p w:rsidR="0002662B" w:rsidRDefault="004638BE">
      <w:pPr>
        <w:pStyle w:val="Standard"/>
        <w:spacing w:line="360" w:lineRule="auto"/>
        <w:rPr>
          <w:color w:val="000000"/>
        </w:rPr>
      </w:pPr>
      <w:r>
        <w:rPr>
          <w:color w:val="000000"/>
        </w:rPr>
        <w:t>Munemori, Jun, et al. "Pictograph chat communicator III: a chat syste</w:t>
      </w:r>
      <w:r w:rsidR="008F67DA">
        <w:rPr>
          <w:color w:val="000000"/>
        </w:rPr>
        <w:t>m that embodies cross-</w:t>
      </w:r>
      <w:r w:rsidR="008F67DA">
        <w:rPr>
          <w:color w:val="000000"/>
        </w:rPr>
        <w:tab/>
        <w:t xml:space="preserve">cultural </w:t>
      </w:r>
      <w:r>
        <w:rPr>
          <w:color w:val="000000"/>
        </w:rPr>
        <w:t xml:space="preserve">communication." </w:t>
      </w:r>
      <w:r>
        <w:rPr>
          <w:i/>
          <w:color w:val="000000"/>
        </w:rPr>
        <w:t>International Conference on Knowledge-Base</w:t>
      </w:r>
      <w:r w:rsidR="008F67DA">
        <w:rPr>
          <w:i/>
          <w:color w:val="000000"/>
        </w:rPr>
        <w:t xml:space="preserve">d and </w:t>
      </w:r>
      <w:r w:rsidR="00EA2DC7">
        <w:rPr>
          <w:i/>
          <w:color w:val="000000"/>
        </w:rPr>
        <w:tab/>
      </w:r>
      <w:r w:rsidR="008F67DA">
        <w:rPr>
          <w:i/>
          <w:color w:val="000000"/>
        </w:rPr>
        <w:t xml:space="preserve">Intelligent Information </w:t>
      </w:r>
      <w:r>
        <w:rPr>
          <w:i/>
          <w:color w:val="000000"/>
        </w:rPr>
        <w:t>and Engineering Systems</w:t>
      </w:r>
      <w:r>
        <w:rPr>
          <w:color w:val="000000"/>
        </w:rPr>
        <w:t>. Springer Berlin Heidelberg, 2010.</w:t>
      </w:r>
    </w:p>
    <w:p w:rsidR="0002662B" w:rsidRDefault="00EA2DC7">
      <w:pPr>
        <w:pStyle w:val="Standard"/>
        <w:spacing w:line="360" w:lineRule="auto"/>
        <w:rPr>
          <w:color w:val="000000"/>
        </w:rPr>
      </w:pPr>
      <w:r>
        <w:rPr>
          <w:color w:val="000000"/>
        </w:rPr>
        <w:tab/>
      </w:r>
      <w:r w:rsidR="004638BE">
        <w:rPr>
          <w:color w:val="000000"/>
        </w:rPr>
        <w:t xml:space="preserve">Sevens, Leen, et al. "Extending a Dutch Text-to-Pictograph Converter to English and </w:t>
      </w:r>
      <w:r>
        <w:rPr>
          <w:color w:val="000000"/>
        </w:rPr>
        <w:tab/>
      </w:r>
      <w:r w:rsidR="004638BE">
        <w:rPr>
          <w:color w:val="000000"/>
        </w:rPr>
        <w:t xml:space="preserve">Spanish." </w:t>
      </w:r>
      <w:r w:rsidR="004638BE">
        <w:rPr>
          <w:i/>
          <w:color w:val="000000"/>
        </w:rPr>
        <w:t xml:space="preserve">6th </w:t>
      </w:r>
      <w:r w:rsidR="004638BE">
        <w:rPr>
          <w:i/>
          <w:color w:val="000000"/>
        </w:rPr>
        <w:tab/>
        <w:t xml:space="preserve">Workshop on Speech and Language Processing for Assistive </w:t>
      </w:r>
      <w:r>
        <w:rPr>
          <w:i/>
          <w:color w:val="000000"/>
        </w:rPr>
        <w:tab/>
      </w:r>
      <w:r w:rsidR="004638BE">
        <w:rPr>
          <w:i/>
          <w:color w:val="000000"/>
        </w:rPr>
        <w:t>Technolog</w:t>
      </w:r>
      <w:r w:rsidR="004638BE">
        <w:rPr>
          <w:i/>
          <w:color w:val="000000"/>
        </w:rPr>
        <w:t>ies (SLPAT)</w:t>
      </w:r>
      <w:r w:rsidR="004638BE">
        <w:rPr>
          <w:color w:val="000000"/>
        </w:rPr>
        <w:t>. 2015.</w:t>
      </w:r>
    </w:p>
    <w:p w:rsidR="0002662B" w:rsidRDefault="004638BE">
      <w:pPr>
        <w:pStyle w:val="Standard"/>
        <w:spacing w:line="360" w:lineRule="auto"/>
        <w:rPr>
          <w:color w:val="000000"/>
        </w:rPr>
      </w:pPr>
      <w:r>
        <w:rPr>
          <w:color w:val="000000"/>
        </w:rPr>
        <w:t>Sevens, Leen, et al. "Improving Text-to-Pictograph Translation Throu</w:t>
      </w:r>
      <w:r w:rsidR="008F67DA">
        <w:rPr>
          <w:color w:val="000000"/>
        </w:rPr>
        <w:t xml:space="preserve">gh Word Sense </w:t>
      </w:r>
      <w:r w:rsidR="008F67DA">
        <w:rPr>
          <w:color w:val="000000"/>
        </w:rPr>
        <w:tab/>
        <w:t xml:space="preserve">Disambiguation." </w:t>
      </w:r>
      <w:r>
        <w:rPr>
          <w:i/>
          <w:color w:val="000000"/>
        </w:rPr>
        <w:t>cс2016 The* SEM 2016 Organizing Committee. All papers cс</w:t>
      </w:r>
      <w:r w:rsidR="008F67DA">
        <w:rPr>
          <w:i/>
          <w:color w:val="000000"/>
        </w:rPr>
        <w:t xml:space="preserve">2016 </w:t>
      </w:r>
      <w:r w:rsidR="00EA2DC7">
        <w:rPr>
          <w:i/>
          <w:color w:val="000000"/>
        </w:rPr>
        <w:tab/>
      </w:r>
      <w:r w:rsidR="008F67DA">
        <w:rPr>
          <w:i/>
          <w:color w:val="000000"/>
        </w:rPr>
        <w:t xml:space="preserve">their respective authors. </w:t>
      </w:r>
      <w:r>
        <w:rPr>
          <w:i/>
          <w:color w:val="000000"/>
        </w:rPr>
        <w:t>This proceedings volume and all papers therein a</w:t>
      </w:r>
      <w:r>
        <w:rPr>
          <w:i/>
          <w:color w:val="000000"/>
        </w:rPr>
        <w:t>re lic</w:t>
      </w:r>
      <w:r w:rsidR="008F67DA">
        <w:rPr>
          <w:i/>
          <w:color w:val="000000"/>
        </w:rPr>
        <w:t xml:space="preserve">ensed </w:t>
      </w:r>
      <w:r w:rsidR="00EA2DC7">
        <w:rPr>
          <w:i/>
          <w:color w:val="000000"/>
        </w:rPr>
        <w:tab/>
      </w:r>
      <w:r w:rsidR="008F67DA">
        <w:rPr>
          <w:i/>
          <w:color w:val="000000"/>
        </w:rPr>
        <w:t xml:space="preserve">under a Creative Commons </w:t>
      </w:r>
      <w:r>
        <w:rPr>
          <w:i/>
          <w:color w:val="000000"/>
        </w:rPr>
        <w:t>Attribution 4.0 Internat</w:t>
      </w:r>
      <w:r w:rsidR="00EA2DC7">
        <w:rPr>
          <w:i/>
          <w:color w:val="000000"/>
        </w:rPr>
        <w:t xml:space="preserve">ional License. License details: </w:t>
      </w:r>
      <w:r w:rsidR="00EA2DC7">
        <w:rPr>
          <w:i/>
          <w:color w:val="000000"/>
        </w:rPr>
        <w:tab/>
      </w:r>
      <w:r w:rsidR="008F67DA">
        <w:rPr>
          <w:i/>
          <w:color w:val="000000"/>
        </w:rPr>
        <w:t xml:space="preserve">http://creativecommons. </w:t>
      </w:r>
      <w:r>
        <w:rPr>
          <w:i/>
          <w:color w:val="000000"/>
        </w:rPr>
        <w:t>org/licenses/by/4.0</w:t>
      </w:r>
      <w:r>
        <w:rPr>
          <w:i/>
          <w:color w:val="000000"/>
        </w:rPr>
        <w:t xml:space="preserve"> </w:t>
      </w:r>
      <w:r>
        <w:rPr>
          <w:color w:val="000000"/>
        </w:rPr>
        <w:t>(2016): 131.</w:t>
      </w:r>
    </w:p>
    <w:p w:rsidR="006856A4" w:rsidRDefault="004638BE">
      <w:pPr>
        <w:pStyle w:val="Standard"/>
        <w:spacing w:line="360" w:lineRule="auto"/>
        <w:rPr>
          <w:color w:val="000000"/>
        </w:rPr>
      </w:pPr>
      <w:r>
        <w:rPr>
          <w:color w:val="000000"/>
        </w:rPr>
        <w:t>Sevens, Leen, et al. "Natural Language Generation from Pictographs."</w:t>
      </w:r>
      <w:r>
        <w:rPr>
          <w:color w:val="000000"/>
        </w:rPr>
        <w:t xml:space="preserve"> </w:t>
      </w:r>
      <w:r w:rsidR="00EA2DC7">
        <w:rPr>
          <w:i/>
          <w:color w:val="000000"/>
        </w:rPr>
        <w:t xml:space="preserve">Proceedings of the </w:t>
      </w:r>
      <w:r w:rsidR="00EA2DC7">
        <w:rPr>
          <w:i/>
          <w:color w:val="000000"/>
        </w:rPr>
        <w:tab/>
        <w:t xml:space="preserve">15th </w:t>
      </w:r>
      <w:r>
        <w:rPr>
          <w:i/>
          <w:color w:val="000000"/>
        </w:rPr>
        <w:t>European Workshop on Natural Language Generation (ENLG)</w:t>
      </w:r>
      <w:r>
        <w:rPr>
          <w:color w:val="000000"/>
        </w:rPr>
        <w:t>.</w:t>
      </w:r>
      <w:r w:rsidR="008F67DA">
        <w:rPr>
          <w:color w:val="000000"/>
        </w:rPr>
        <w:t xml:space="preserve"> Association for </w:t>
      </w:r>
      <w:r w:rsidR="008F67DA">
        <w:rPr>
          <w:color w:val="000000"/>
        </w:rPr>
        <w:tab/>
        <w:t xml:space="preserve">Computational </w:t>
      </w:r>
      <w:r>
        <w:rPr>
          <w:color w:val="000000"/>
        </w:rPr>
        <w:t>Linguistics, 2015.</w:t>
      </w:r>
    </w:p>
    <w:p w:rsidR="00EA2DC7" w:rsidRDefault="004638BE">
      <w:pPr>
        <w:pStyle w:val="Standard"/>
        <w:spacing w:line="360" w:lineRule="auto"/>
        <w:rPr>
          <w:color w:val="000000"/>
        </w:rPr>
      </w:pPr>
      <w:r>
        <w:rPr>
          <w:color w:val="000000"/>
        </w:rPr>
        <w:t>Vandeghinste, Vincent, and Ineke Schuurman. "Linking Pictographs</w:t>
      </w:r>
      <w:r w:rsidR="00EA2DC7">
        <w:rPr>
          <w:color w:val="000000"/>
        </w:rPr>
        <w:t xml:space="preserve"> to Synsets: </w:t>
      </w:r>
      <w:r w:rsidR="00EA2DC7">
        <w:rPr>
          <w:color w:val="000000"/>
        </w:rPr>
        <w:tab/>
        <w:t xml:space="preserve">Sclera2Cornetto." </w:t>
      </w:r>
      <w:r>
        <w:rPr>
          <w:i/>
          <w:color w:val="000000"/>
        </w:rPr>
        <w:t>LREC</w:t>
      </w:r>
      <w:r>
        <w:rPr>
          <w:color w:val="000000"/>
        </w:rPr>
        <w:t>. 2014</w:t>
      </w:r>
      <w:r>
        <w:rPr>
          <w:color w:val="000000"/>
        </w:rPr>
        <w:t>.</w:t>
      </w:r>
    </w:p>
    <w:p w:rsidR="008008FE" w:rsidRDefault="008008FE">
      <w:pPr>
        <w:pStyle w:val="Standard"/>
        <w:spacing w:line="360" w:lineRule="auto"/>
        <w:rPr>
          <w:color w:val="000000"/>
        </w:rPr>
      </w:pPr>
      <w:bookmarkStart w:id="0" w:name="_GoBack"/>
      <w:bookmarkEnd w:id="0"/>
    </w:p>
    <w:p w:rsidR="00EA2DC7" w:rsidRDefault="004638BE">
      <w:pPr>
        <w:pStyle w:val="Standard"/>
        <w:spacing w:line="360" w:lineRule="auto"/>
        <w:rPr>
          <w:color w:val="000000"/>
        </w:rPr>
      </w:pPr>
      <w:r>
        <w:rPr>
          <w:color w:val="000000"/>
        </w:rPr>
        <w:lastRenderedPageBreak/>
        <w:t>Zhu, X., Gold</w:t>
      </w:r>
      <w:r>
        <w:rPr>
          <w:color w:val="000000"/>
        </w:rPr>
        <w:t>berg, A. B., Eldawy, M., Dyer, C. R., &amp; Strock, B. (</w:t>
      </w:r>
      <w:r w:rsidR="00EA2DC7">
        <w:rPr>
          <w:color w:val="000000"/>
        </w:rPr>
        <w:t>2007, July). A text-to-</w:t>
      </w:r>
      <w:r w:rsidR="00EA2DC7">
        <w:rPr>
          <w:color w:val="000000"/>
        </w:rPr>
        <w:tab/>
        <w:t xml:space="preserve">picture </w:t>
      </w:r>
      <w:r>
        <w:rPr>
          <w:color w:val="000000"/>
        </w:rPr>
        <w:t xml:space="preserve">synthesis system for augmenting communication. In </w:t>
      </w:r>
      <w:r>
        <w:rPr>
          <w:i/>
          <w:color w:val="000000"/>
        </w:rPr>
        <w:t xml:space="preserve">AAAI </w:t>
      </w:r>
      <w:r>
        <w:rPr>
          <w:color w:val="000000"/>
        </w:rPr>
        <w:t>(Vol. 7, pp. 1590-</w:t>
      </w:r>
      <w:r w:rsidR="00EA2DC7">
        <w:rPr>
          <w:color w:val="000000"/>
        </w:rPr>
        <w:tab/>
      </w:r>
      <w:r>
        <w:rPr>
          <w:color w:val="000000"/>
        </w:rPr>
        <w:t>1595).</w:t>
      </w:r>
    </w:p>
    <w:p w:rsidR="00EA2DC7" w:rsidRDefault="00EA2DC7">
      <w:pPr>
        <w:pStyle w:val="Standard"/>
        <w:spacing w:line="360" w:lineRule="auto"/>
        <w:rPr>
          <w:color w:val="000000"/>
        </w:rPr>
      </w:pPr>
    </w:p>
    <w:p w:rsidR="0002662B" w:rsidRDefault="004638BE">
      <w:pPr>
        <w:pStyle w:val="Standard"/>
        <w:spacing w:line="360" w:lineRule="auto"/>
        <w:rPr>
          <w:b/>
          <w:bCs/>
          <w:color w:val="000000"/>
        </w:rPr>
      </w:pPr>
      <w:r>
        <w:rPr>
          <w:b/>
          <w:bCs/>
          <w:color w:val="000000"/>
        </w:rPr>
        <w:t>Websites</w:t>
      </w:r>
    </w:p>
    <w:p w:rsidR="0002662B" w:rsidRDefault="004638BE">
      <w:pPr>
        <w:pStyle w:val="Standard"/>
        <w:spacing w:line="360" w:lineRule="auto"/>
        <w:rPr>
          <w:color w:val="000000"/>
        </w:rPr>
      </w:pPr>
      <w:r>
        <w:rPr>
          <w:color w:val="000000"/>
        </w:rPr>
        <w:t xml:space="preserve">Gillert, Sabine. "The Importance Of User Interface Design". Jobscience. N.p., </w:t>
      </w:r>
      <w:r w:rsidR="008F67DA">
        <w:rPr>
          <w:color w:val="000000"/>
        </w:rPr>
        <w:t xml:space="preserve">2016. Web. 27 </w:t>
      </w:r>
      <w:r w:rsidR="008F67DA">
        <w:rPr>
          <w:color w:val="000000"/>
        </w:rPr>
        <w:tab/>
        <w:t xml:space="preserve">Nov. </w:t>
      </w:r>
      <w:r>
        <w:rPr>
          <w:color w:val="000000"/>
        </w:rPr>
        <w:t>2016.</w:t>
      </w:r>
    </w:p>
    <w:p w:rsidR="0002662B" w:rsidRDefault="004638BE">
      <w:pPr>
        <w:pStyle w:val="Standard"/>
        <w:spacing w:line="360" w:lineRule="auto"/>
        <w:rPr>
          <w:color w:val="000000"/>
        </w:rPr>
      </w:pPr>
      <w:r>
        <w:rPr>
          <w:color w:val="000000"/>
        </w:rPr>
        <w:t xml:space="preserve">"How Many Languages Are There In The World? | Linguistic Society Of America". </w:t>
      </w:r>
      <w:r>
        <w:rPr>
          <w:color w:val="000000"/>
        </w:rPr>
        <w:tab/>
        <w:t>Linguisticsociety.org. N.p., 2016. Web. 22 Oct. 2016.</w:t>
      </w:r>
    </w:p>
    <w:p w:rsidR="0002662B" w:rsidRDefault="004638BE">
      <w:pPr>
        <w:pStyle w:val="Standard"/>
        <w:spacing w:line="360" w:lineRule="auto"/>
        <w:rPr>
          <w:color w:val="000000"/>
        </w:rPr>
      </w:pPr>
      <w:r>
        <w:rPr>
          <w:color w:val="000000"/>
        </w:rPr>
        <w:t>"Imagenet". Image-net.org. N.p., 2016. Web. 27 Nov. 2016.</w:t>
      </w:r>
    </w:p>
    <w:p w:rsidR="0002662B" w:rsidRDefault="004638BE">
      <w:pPr>
        <w:pStyle w:val="Standard"/>
        <w:spacing w:line="360" w:lineRule="auto"/>
        <w:rPr>
          <w:color w:val="000000"/>
        </w:rPr>
      </w:pPr>
      <w:r>
        <w:rPr>
          <w:color w:val="000000"/>
        </w:rPr>
        <w:t>"Languages A-Z | About World Langua</w:t>
      </w:r>
      <w:r>
        <w:rPr>
          <w:color w:val="000000"/>
        </w:rPr>
        <w:t>ges". Aboutworldlanguages</w:t>
      </w:r>
      <w:r w:rsidR="00EA2DC7">
        <w:rPr>
          <w:color w:val="000000"/>
        </w:rPr>
        <w:t xml:space="preserve">.com. N.p., 2016. Web. 27 </w:t>
      </w:r>
      <w:r w:rsidR="00EA2DC7">
        <w:rPr>
          <w:color w:val="000000"/>
        </w:rPr>
        <w:tab/>
        <w:t xml:space="preserve">Nov. </w:t>
      </w:r>
      <w:r>
        <w:rPr>
          <w:color w:val="000000"/>
        </w:rPr>
        <w:t>2016.</w:t>
      </w:r>
    </w:p>
    <w:p w:rsidR="0002662B" w:rsidRDefault="004638BE">
      <w:pPr>
        <w:pStyle w:val="Standard"/>
        <w:spacing w:line="360" w:lineRule="auto"/>
        <w:rPr>
          <w:color w:val="000000"/>
        </w:rPr>
      </w:pPr>
      <w:r>
        <w:rPr>
          <w:color w:val="000000"/>
        </w:rPr>
        <w:t>"Sclera Symbols". Sclera.be. N.p., 2016. Web. 27 Nov. 2016.</w:t>
      </w:r>
    </w:p>
    <w:p w:rsidR="0002662B" w:rsidRDefault="004638BE">
      <w:pPr>
        <w:pStyle w:val="Standard"/>
        <w:spacing w:line="360" w:lineRule="auto"/>
        <w:rPr>
          <w:color w:val="000000"/>
        </w:rPr>
      </w:pPr>
      <w:r>
        <w:rPr>
          <w:color w:val="000000"/>
        </w:rPr>
        <w:t xml:space="preserve">"Word Frequency: Based On 450 Million Word COCA Corpus". Wordfrequency.info. N.p., </w:t>
      </w:r>
      <w:r w:rsidR="00EA2DC7">
        <w:rPr>
          <w:color w:val="000000"/>
        </w:rPr>
        <w:tab/>
      </w:r>
      <w:r>
        <w:rPr>
          <w:color w:val="000000"/>
        </w:rPr>
        <w:t xml:space="preserve">2016. </w:t>
      </w:r>
      <w:r w:rsidR="008F67DA">
        <w:rPr>
          <w:color w:val="000000"/>
        </w:rPr>
        <w:t xml:space="preserve">Web. </w:t>
      </w:r>
      <w:r>
        <w:rPr>
          <w:color w:val="000000"/>
        </w:rPr>
        <w:t>27 Nov. 2016.</w:t>
      </w:r>
    </w:p>
    <w:p w:rsidR="0002662B" w:rsidRDefault="0002662B">
      <w:pPr>
        <w:pStyle w:val="Standard"/>
        <w:spacing w:line="360" w:lineRule="auto"/>
        <w:rPr>
          <w:color w:val="000000"/>
        </w:rPr>
      </w:pPr>
    </w:p>
    <w:sectPr w:rsidR="0002662B" w:rsidSect="008008FE">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BE" w:rsidRDefault="004638BE">
      <w:r>
        <w:separator/>
      </w:r>
    </w:p>
  </w:endnote>
  <w:endnote w:type="continuationSeparator" w:id="0">
    <w:p w:rsidR="004638BE" w:rsidRDefault="00463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BE" w:rsidRDefault="004638BE">
      <w:r>
        <w:rPr>
          <w:color w:val="000000"/>
        </w:rPr>
        <w:separator/>
      </w:r>
    </w:p>
  </w:footnote>
  <w:footnote w:type="continuationSeparator" w:id="0">
    <w:p w:rsidR="004638BE" w:rsidRDefault="004638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2662B"/>
    <w:rsid w:val="0002662B"/>
    <w:rsid w:val="002D2BC3"/>
    <w:rsid w:val="004638BE"/>
    <w:rsid w:val="006856A4"/>
    <w:rsid w:val="008008FE"/>
    <w:rsid w:val="008F67DA"/>
    <w:rsid w:val="00E949ED"/>
    <w:rsid w:val="00EA2DC7"/>
    <w:rsid w:val="00F94F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C420E-FC07-440B-8791-E7224FE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PH"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EA2DC7"/>
    <w:rPr>
      <w:rFonts w:ascii="Segoe UI" w:hAnsi="Segoe UI" w:cs="Mangal"/>
      <w:sz w:val="18"/>
      <w:szCs w:val="16"/>
    </w:rPr>
  </w:style>
  <w:style w:type="character" w:customStyle="1" w:styleId="BalloonTextChar">
    <w:name w:val="Balloon Text Char"/>
    <w:basedOn w:val="DefaultParagraphFont"/>
    <w:link w:val="BalloonText"/>
    <w:uiPriority w:val="99"/>
    <w:semiHidden/>
    <w:rsid w:val="00EA2DC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utworldlanguages.com/amhari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aboutworldlanguages.com/albanian"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aboutworldlanguages.com/afrikaan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aboutworldlanguages.com/ew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Melgo</dc:creator>
  <cp:lastModifiedBy>Windows User</cp:lastModifiedBy>
  <cp:revision>9</cp:revision>
  <cp:lastPrinted>2016-12-13T14:14:00Z</cp:lastPrinted>
  <dcterms:created xsi:type="dcterms:W3CDTF">2016-12-13T13:36:00Z</dcterms:created>
  <dcterms:modified xsi:type="dcterms:W3CDTF">2016-12-13T14:16:00Z</dcterms:modified>
</cp:coreProperties>
</file>