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GOB16 — Consentimiento informado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inicio, antes de capturar cualquier dato o imagen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proyecto con personas (especialmente niñas, niños y familias)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Términos:</w:t>
      </w:r>
      <w:r>
        <w:rPr>
          <w:lang w:val="es-ES"/>
        </w:rPr>
        <w:t xml:space="preserve"> </w:t>
      </w:r>
      <w:r>
        <w:rPr>
          <w:lang w:val="es-ES"/>
        </w:rPr>
        <w:t xml:space="preserve">GOB16 (consentimiento), GOB7 (política de protección), Acta art. 7 y 26</w:t>
      </w:r>
    </w:p>
    <w:p>
      <w:r>
        <w:pict>
          <v:rect style="width:0;height:1.5pt" o:hralign="center" o:hrstd="t" o:hr="t"/>
        </w:pict>
      </w:r>
    </w:p>
    <w:bookmarkStart w:id="9" w:name="para-qué-sirve"/>
    <w:p>
      <w:pPr>
        <w:pStyle w:val="Heading2"/>
      </w:pPr>
      <w:r>
        <w:rPr>
          <w:lang w:val="es-ES"/>
        </w:rPr>
        <w:t xml:space="preserve">Para qué sirve</w:t>
      </w:r>
    </w:p>
    <w:p>
      <w:pPr>
        <w:pStyle w:val="FirstParagraph"/>
      </w:pPr>
      <w:r>
        <w:rPr>
          <w:lang w:val="es-ES"/>
        </w:rPr>
        <w:t xml:space="preserve">El permiso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específico, explicado, escrito y revocable</w:t>
      </w:r>
      <w:r>
        <w:rPr>
          <w:lang w:val="es-ES"/>
        </w:rPr>
        <w:t xml:space="preserve"> </w:t>
      </w:r>
      <w:r>
        <w:rPr>
          <w:lang w:val="es-ES"/>
        </w:rPr>
        <w:t xml:space="preserve">para usar datos, imagen o voz de una persona en el proyecto. En menores, lo da quien ejerce la patria potestad. Es el contrato de confianza que hace posible todo lo demás: sin él, el sistema pierde legitimidad con un solo uso indebido.</w:t>
      </w:r>
    </w:p>
    <w:p>
      <w:r>
        <w:pict>
          <v:rect style="width:0;height:1.5pt" o:hralign="center" o:hrstd="t" o:hr="t"/>
        </w:pict>
      </w:r>
    </w:p>
    <w:bookmarkEnd w:id="9"/>
    <w:bookmarkStart w:id="10" w:name="X4a9c6100cb14041aee55482111b0fa60f0fda94"/>
    <w:p>
      <w:pPr>
        <w:pStyle w:val="Heading2"/>
      </w:pPr>
      <w:r>
        <w:rPr>
          <w:lang w:val="es-ES"/>
        </w:rPr>
        <w:t xml:space="preserve">Cómo completarla (versión para familias — lenguaje llano, sin letra chica)</w:t>
      </w:r>
    </w:p>
    <w:p>
      <w:pPr>
        <w:pStyle w:val="FirstParagraph"/>
      </w:pPr>
      <w:r>
        <w:rPr>
          <w:b/>
          <w:bCs/>
          <w:lang w:val="es-ES"/>
        </w:rPr>
        <w:t xml:space="preserve">Proyecto: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Fecha: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BodyText"/>
      </w:pPr>
      <w:r>
        <w:rPr>
          <w:b/>
          <w:bCs/>
          <w:lang w:val="es-ES"/>
        </w:rPr>
        <w:t xml:space="preserve">Para qué queremos usar sus datos o la imagen de su hijo/a</w:t>
      </w:r>
      <w:r>
        <w:rPr>
          <w:lang w:val="es-ES"/>
        </w:rPr>
        <w:t xml:space="preserve"> </w:t>
      </w:r>
      <w:r>
        <w:rPr>
          <w:lang w:val="es-ES"/>
        </w:rPr>
        <w:t xml:space="preserve">(elegir y explicar en una frase cada uno):</w:t>
      </w:r>
    </w:p>
    <w:p>
      <w:pPr>
        <w:pStyle w:val="BodyText"/>
      </w:pPr>
      <w:r>
        <w:rPr>
          <w:lang w:val="es-ES"/>
        </w:rPr>
        <w:t xml:space="preserve">☐ Fotos o video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dentro del proyecto</w:t>
      </w:r>
      <w:r>
        <w:rPr>
          <w:lang w:val="es-ES"/>
        </w:rPr>
        <w:t xml:space="preserve"> </w:t>
      </w:r>
      <w:r>
        <w:rPr>
          <w:lang w:val="es-ES"/>
        </w:rPr>
        <w:t xml:space="preserve">(registrar avances y compartir con la familia): para ______________</w:t>
      </w:r>
    </w:p>
    <w:p>
      <w:pPr>
        <w:pStyle w:val="BodyText"/>
      </w:pPr>
      <w:r>
        <w:rPr>
          <w:lang w:val="es-ES"/>
        </w:rPr>
        <w:t xml:space="preserve">☐ Publicar en sitio, red o exhibición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del proyecto</w:t>
      </w:r>
      <w:r>
        <w:rPr>
          <w:lang w:val="es-ES"/>
        </w:rPr>
        <w:t xml:space="preserve">: para ______________</w:t>
      </w:r>
    </w:p>
    <w:p>
      <w:pPr>
        <w:pStyle w:val="BodyText"/>
      </w:pPr>
      <w:r>
        <w:rPr>
          <w:lang w:val="es-ES"/>
        </w:rPr>
        <w:t xml:space="preserve">☐ Datos de participación y observación (registros del aula): para ______________</w:t>
      </w:r>
    </w:p>
    <w:p>
      <w:pPr>
        <w:pStyle w:val="BodyText"/>
      </w:pPr>
      <w:r>
        <w:rPr>
          <w:lang w:val="es-ES"/>
        </w:rPr>
        <w:t xml:space="preserve">☐ Nada de lo anterior (sólo participación presencial)</w:t>
      </w:r>
    </w:p>
    <w:p>
      <w:pPr>
        <w:pStyle w:val="BodyText"/>
      </w:pPr>
      <w:r>
        <w:rPr>
          <w:b/>
          <w:bCs/>
          <w:lang w:val="es-ES"/>
        </w:rPr>
        <w:t xml:space="preserve">Qué NO haremos nunca:</w:t>
      </w:r>
      <w:r>
        <w:rPr>
          <w:lang w:val="es-ES"/>
        </w:rPr>
        <w:t xml:space="preserve"> </w:t>
      </w:r>
      <w:r>
        <w:rPr>
          <w:lang w:val="es-ES"/>
        </w:rPr>
        <w:t xml:space="preserve">vender o compartir sus datos con terceros sin permiso nuevo · usarlos para clasificar o comparar a su hijo/a · conservarlos más tiempo del necesario · darlos por hecho de forma permanente.</w:t>
      </w:r>
    </w:p>
    <w:p>
      <w:pPr>
        <w:pStyle w:val="BodyText"/>
      </w:pPr>
      <w:r>
        <w:rPr>
          <w:b/>
          <w:bCs/>
          <w:lang w:val="es-ES"/>
        </w:rPr>
        <w:t xml:space="preserve">Sus derechos:</w:t>
      </w:r>
      <w:r>
        <w:rPr>
          <w:lang w:val="es-ES"/>
        </w:rPr>
        <w:t xml:space="preserve"> </w:t>
      </w:r>
      <w:r>
        <w:rPr>
          <w:lang w:val="es-ES"/>
        </w:rPr>
        <w:t xml:space="preserve">sabe en qué lo usaremos · puede preguntar en cualquier momento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puede retirar este permiso cuando quiera, sin consecuencia alguna</w:t>
      </w:r>
      <w:r>
        <w:rPr>
          <w:lang w:val="es-ES"/>
        </w:rPr>
        <w:t xml:space="preserve"> </w:t>
      </w:r>
      <w:r>
        <w:rPr>
          <w:lang w:val="es-ES"/>
        </w:rPr>
        <w:t xml:space="preserve">para su hijo/a en el proyecto (escribe o avisa a: ______________).</w:t>
      </w:r>
    </w:p>
    <w:p>
      <w:pPr>
        <w:pStyle w:val="BodyText"/>
      </w:pPr>
      <w:r>
        <w:rPr>
          <w:b/>
          <w:bCs/>
          <w:lang w:val="es-ES"/>
        </w:rPr>
        <w:t xml:space="preserve">Firma de quien ejerce la patria potestad: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Fecha: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BodyText"/>
      </w:pPr>
      <w:r>
        <w:rPr>
          <w:b/>
          <w:bCs/>
          <w:lang w:val="es-ES"/>
        </w:rPr>
        <w:t xml:space="preserve">Si el niño o la niña es mayor y puede opinar:</w:t>
      </w:r>
      <w:r>
        <w:rPr>
          <w:lang w:val="es-ES"/>
        </w:rPr>
        <w:t xml:space="preserve"> </w:t>
      </w:r>
      <w:r>
        <w:rPr>
          <w:lang w:val="es-ES"/>
        </w:rPr>
        <w:t xml:space="preserve">también se le explica en su lenguaje y su opinión se registra: 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Este formulario se explica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 voz alta y en reunión</w:t>
      </w:r>
      <w:r>
        <w:rPr>
          <w:lang w:val="es-ES"/>
        </w:rPr>
        <w:t xml:space="preserve">, no se entrega en una bolsa con más papeles. Si una familia no firma, su hijo/a participa igual de todo lo educativo: el consentimiento sólo regula datos e imagen, nunca el derecho a estar. Y si el uso cambia después (por ejemplo, se decide publicar), se firma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otro</w:t>
      </w:r>
      <w:r>
        <w:rPr>
          <w:lang w:val="es-ES"/>
        </w:rPr>
        <w:t xml:space="preserve"> </w:t>
      </w:r>
      <w:r>
        <w:rPr>
          <w:lang w:val="es-ES"/>
        </w:rPr>
        <w:t xml:space="preserve">consentimiento: el que no cubre eso no lo cubre nunca.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inicio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GOB16 — Consentimiento informado</dc:title>
  <dc:creator>Plantillas · Ingeniería de la Educación · Proyecto Programa Sintético</dc:creator>
  <dc:language>es-ES</dc:language>
  <cp:keywords/>
  <dcterms:created xsi:type="dcterms:W3CDTF">2026-09-29T04:11:20Z</dcterms:created>
  <dcterms:modified xsi:type="dcterms:W3CDTF">2026-09-29T04:11:20Z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