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38D59945" w:rsidR="00C01BE0" w:rsidRPr="00822737" w:rsidRDefault="007D178A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Carol J.</w:t>
            </w:r>
            <w:r w:rsidR="0097212E">
              <w:rPr>
                <w:rFonts w:ascii="Arial" w:eastAsia="Times New Roman" w:hAnsi="Arial" w:cs="Arial"/>
                <w:b/>
                <w:sz w:val="48"/>
                <w:szCs w:val="48"/>
              </w:rPr>
              <w:t xml:space="preserve"> Nheri</w:t>
            </w:r>
          </w:p>
          <w:p w14:paraId="6ABCE44B" w14:textId="1BEE2F3C" w:rsidR="00320D44" w:rsidRPr="00822737" w:rsidRDefault="007D178A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>
              <w:rPr>
                <w:rFonts w:ascii="Arial" w:eastAsia="Times New Roman" w:hAnsi="Arial" w:cs="Arial"/>
                <w:bCs/>
                <w:color w:val="00B050"/>
              </w:rPr>
              <w:t>Test Engineer</w:t>
            </w:r>
          </w:p>
          <w:p w14:paraId="5C3187CD" w14:textId="3C6D4897" w:rsidR="00320D44" w:rsidRPr="00822737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3A1707" w:rsidRPr="006B1B41">
                <w:rPr>
                  <w:rStyle w:val="Hyperlink"/>
                  <w:rFonts w:ascii="Arial" w:eastAsia="Times New Roman" w:hAnsi="Arial" w:cs="Arial"/>
                  <w:bCs/>
                </w:rPr>
                <w:t>Carol.Nheri@gmail.com</w:t>
              </w:r>
            </w:hyperlink>
          </w:p>
          <w:p w14:paraId="127ADEE8" w14:textId="1F805BC6" w:rsidR="00320D44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Mobile: </w:t>
            </w:r>
            <w:r w:rsidR="007D178A">
              <w:rPr>
                <w:rFonts w:ascii="Arial" w:eastAsia="Times New Roman" w:hAnsi="Arial" w:cs="Arial"/>
                <w:bCs/>
              </w:rPr>
              <w:t>301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7D178A">
              <w:rPr>
                <w:rFonts w:ascii="Arial" w:eastAsia="Times New Roman" w:hAnsi="Arial" w:cs="Arial"/>
                <w:bCs/>
              </w:rPr>
              <w:t>741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7D178A">
              <w:rPr>
                <w:rFonts w:ascii="Arial" w:eastAsia="Times New Roman" w:hAnsi="Arial" w:cs="Arial"/>
                <w:bCs/>
              </w:rPr>
              <w:t>5215</w:t>
            </w:r>
          </w:p>
          <w:p w14:paraId="1FB641A6" w14:textId="77777777" w:rsidR="00F74886" w:rsidRDefault="00A50141" w:rsidP="00F74886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440C9755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48B6FCED" w:rsidR="0097212E" w:rsidRPr="00822737" w:rsidRDefault="00F74886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Objective</w:t>
            </w:r>
            <w:r w:rsidR="0097212E" w:rsidRPr="00822737">
              <w:rPr>
                <w:rFonts w:ascii="Arial" w:eastAsia="Times New Roman" w:hAnsi="Arial" w:cs="Arial"/>
                <w:i/>
              </w:rPr>
              <w:tab/>
            </w:r>
            <w:r w:rsidR="0097212E" w:rsidRPr="00822737">
              <w:rPr>
                <w:rFonts w:ascii="Arial" w:eastAsia="Times New Roman" w:hAnsi="Arial" w:cs="Arial"/>
                <w:i/>
              </w:rPr>
              <w:tab/>
            </w:r>
          </w:p>
          <w:p w14:paraId="54498078" w14:textId="77777777" w:rsidR="008019FA" w:rsidRDefault="008019FA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</w:p>
          <w:p w14:paraId="42018C8A" w14:textId="7B56C39F" w:rsidR="00F74886" w:rsidRPr="008019FA" w:rsidRDefault="00F74886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 w:rsidRPr="008019FA">
              <w:rPr>
                <w:rFonts w:ascii="Arial" w:eastAsia="Times New Roman" w:hAnsi="Arial" w:cs="Arial"/>
              </w:rPr>
              <w:t>To obtain a</w:t>
            </w:r>
            <w:r w:rsidR="003A1707">
              <w:rPr>
                <w:rFonts w:ascii="Arial" w:eastAsia="Times New Roman" w:hAnsi="Arial" w:cs="Arial"/>
              </w:rPr>
              <w:t xml:space="preserve"> </w:t>
            </w:r>
            <w:r w:rsidR="00700E83">
              <w:rPr>
                <w:rFonts w:ascii="Arial" w:eastAsia="Times New Roman" w:hAnsi="Arial" w:cs="Arial"/>
                <w:b/>
              </w:rPr>
              <w:t>Test</w:t>
            </w:r>
            <w:r w:rsidR="003A1707" w:rsidRPr="003A1707">
              <w:rPr>
                <w:rFonts w:ascii="Arial" w:eastAsia="Times New Roman" w:hAnsi="Arial" w:cs="Arial"/>
                <w:b/>
              </w:rPr>
              <w:t xml:space="preserve"> Engineer</w:t>
            </w:r>
            <w:r w:rsidR="003A1707">
              <w:rPr>
                <w:rFonts w:ascii="Arial" w:eastAsia="Times New Roman" w:hAnsi="Arial" w:cs="Arial"/>
              </w:rPr>
              <w:t xml:space="preserve"> </w:t>
            </w:r>
            <w:r w:rsidRPr="008019FA">
              <w:rPr>
                <w:rFonts w:ascii="Arial" w:eastAsia="Times New Roman" w:hAnsi="Arial" w:cs="Arial"/>
              </w:rPr>
              <w:t xml:space="preserve">position that </w:t>
            </w:r>
            <w:r w:rsidR="00EC3281">
              <w:rPr>
                <w:rFonts w:ascii="Arial" w:eastAsia="Times New Roman" w:hAnsi="Arial" w:cs="Arial"/>
              </w:rPr>
              <w:t>will allow me to develop and utilize my t</w:t>
            </w:r>
            <w:r w:rsidRPr="008019FA">
              <w:rPr>
                <w:rFonts w:ascii="Arial" w:eastAsia="Times New Roman" w:hAnsi="Arial" w:cs="Arial"/>
              </w:rPr>
              <w:t>esting skills and knowledge while applying my experience to solve complex problems in a dynamically challenging environment</w:t>
            </w:r>
            <w:r w:rsidR="00881488">
              <w:rPr>
                <w:rFonts w:ascii="Arial" w:eastAsia="Times New Roman" w:hAnsi="Arial" w:cs="Arial"/>
              </w:rPr>
              <w:t>.</w:t>
            </w:r>
          </w:p>
          <w:p w14:paraId="59623722" w14:textId="77777777" w:rsidR="00F74886" w:rsidRDefault="00F74886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57FBA83B" w14:textId="6D3407D8" w:rsidR="00320D44" w:rsidRPr="0061248A" w:rsidRDefault="00DB79B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Selenium </w:t>
            </w:r>
            <w:r w:rsidR="00B24928">
              <w:rPr>
                <w:rFonts w:ascii="Arial" w:eastAsia="Times New Roman" w:hAnsi="Arial" w:cs="Arial"/>
                <w:sz w:val="20"/>
                <w:lang w:eastAsia="ja-JP"/>
              </w:rPr>
              <w:t>WEBDRIVER, Cucumber</w:t>
            </w:r>
            <w:r w:rsidR="00934145">
              <w:rPr>
                <w:rFonts w:ascii="Arial" w:eastAsia="Times New Roman" w:hAnsi="Arial" w:cs="Arial"/>
                <w:sz w:val="20"/>
                <w:lang w:eastAsia="ja-JP"/>
              </w:rPr>
              <w:t>, BDD</w:t>
            </w:r>
          </w:p>
          <w:p w14:paraId="017E48E7" w14:textId="43B75A8E" w:rsidR="0061248A" w:rsidRPr="00191210" w:rsidRDefault="007D178A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</w:t>
            </w:r>
          </w:p>
          <w:p w14:paraId="60E92F18" w14:textId="47BE65B1" w:rsidR="00320D44" w:rsidRPr="00191210" w:rsidRDefault="00DB79B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="007D178A">
              <w:rPr>
                <w:rFonts w:ascii="Arial" w:eastAsia="Times New Roman" w:hAnsi="Arial" w:cs="Arial"/>
                <w:sz w:val="20"/>
              </w:rPr>
              <w:t>: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 ALM (Application Lifecycle Management), Jira</w:t>
            </w:r>
          </w:p>
          <w:p w14:paraId="3D19C841" w14:textId="340EB635" w:rsidR="00E51908" w:rsidRDefault="00DB79B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Databases: Oracle, MySQL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Server</w:t>
            </w:r>
          </w:p>
          <w:p w14:paraId="7677A46F" w14:textId="6B5B552A" w:rsidR="00DB79BD" w:rsidRPr="00191210" w:rsidRDefault="007D178A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Programming Languages: SQL, HTML, XML, JAVA,</w:t>
            </w:r>
            <w:r w:rsidR="00DB79BD"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 GHERKIN</w:t>
            </w:r>
            <w:r w:rsidR="00DB79BD" w:rsidRPr="00191210">
              <w:rPr>
                <w:rFonts w:ascii="Arial" w:eastAsia="Times New Roman" w:hAnsi="Arial" w:cs="Arial"/>
                <w:color w:val="366091"/>
                <w:sz w:val="20"/>
              </w:rPr>
              <w:t>,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 xml:space="preserve"> JSON</w:t>
            </w:r>
          </w:p>
          <w:p w14:paraId="2287DD56" w14:textId="7A78803A" w:rsidR="00DB79BD" w:rsidRPr="00191210" w:rsidRDefault="00DB79B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acking Tools: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 ALM,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Jira</w:t>
            </w:r>
          </w:p>
          <w:p w14:paraId="32948AA0" w14:textId="05485D33" w:rsidR="00DB79BD" w:rsidRPr="007D178A" w:rsidRDefault="007D178A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Build Tools: Maven</w:t>
            </w:r>
          </w:p>
          <w:p w14:paraId="60D2A655" w14:textId="148FDABD" w:rsidR="00DB79BD" w:rsidRPr="00191210" w:rsidRDefault="00DB79B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CI/CD T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ools: JENKINS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GIT</w:t>
            </w:r>
            <w:r w:rsidR="004F0E2D">
              <w:rPr>
                <w:rFonts w:ascii="Arial" w:eastAsia="Times New Roman" w:hAnsi="Arial" w:cs="Arial"/>
                <w:sz w:val="20"/>
                <w:lang w:eastAsia="ja-JP"/>
              </w:rPr>
              <w:t>LAB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6D820FCB" w14:textId="77777777" w:rsidR="00395974" w:rsidRDefault="00395974" w:rsidP="0032450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31A4E099" w14:textId="77777777" w:rsidR="00395974" w:rsidRDefault="00395974" w:rsidP="0032450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193DFA22" w14:textId="3984B7B1" w:rsidR="00395974" w:rsidRPr="00457E90" w:rsidRDefault="00395974" w:rsidP="00395974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Test Engineer                                                                                           </w:t>
            </w:r>
            <w:r w:rsidR="00502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  <w:r w:rsidR="0050266D">
              <w:rPr>
                <w:rFonts w:ascii="Times New Roman" w:hAnsi="Times New Roman" w:cs="Times New Roman"/>
                <w:sz w:val="24"/>
                <w:szCs w:val="24"/>
              </w:rPr>
              <w:t>November 2019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B1BCB2" w14:textId="11806B97" w:rsidR="00395974" w:rsidRDefault="00395974" w:rsidP="0039597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4stay–</w:t>
            </w:r>
            <w:r w:rsidR="00246F10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Arlington,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VA</w:t>
            </w:r>
          </w:p>
          <w:p w14:paraId="755DB917" w14:textId="0E036309" w:rsidR="006521AC" w:rsidRDefault="006521AC" w:rsidP="0039597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71295F1A" w14:textId="49CE08AD" w:rsidR="00395974" w:rsidRDefault="00A10EE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Maintains </w:t>
            </w:r>
            <w:r w:rsidRPr="00A10EED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="00395974" w:rsidRPr="00A10EED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="00395974" w:rsidRPr="00403049">
              <w:rPr>
                <w:rFonts w:ascii="Arial" w:eastAsia="Times New Roman" w:hAnsi="Arial" w:cs="Arial"/>
                <w:b/>
                <w:sz w:val="20"/>
              </w:rPr>
              <w:t>Framework</w:t>
            </w:r>
            <w:r w:rsidR="00395974" w:rsidRPr="004E78A1">
              <w:rPr>
                <w:rFonts w:ascii="Arial" w:eastAsia="Times New Roman" w:hAnsi="Arial" w:cs="Arial"/>
                <w:sz w:val="20"/>
              </w:rPr>
              <w:t xml:space="preserve"> for our application using </w:t>
            </w:r>
            <w:r w:rsidR="00395974" w:rsidRPr="00403049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="00395974"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95974" w:rsidRPr="00403049">
              <w:rPr>
                <w:rFonts w:ascii="Arial" w:eastAsia="Times New Roman" w:hAnsi="Arial" w:cs="Arial"/>
                <w:b/>
                <w:sz w:val="20"/>
              </w:rPr>
              <w:t>WebDriver</w:t>
            </w:r>
            <w:r w:rsidR="00395974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95974" w:rsidRPr="004E78A1">
              <w:rPr>
                <w:rFonts w:ascii="Arial" w:eastAsia="Times New Roman" w:hAnsi="Arial" w:cs="Arial"/>
                <w:sz w:val="20"/>
              </w:rPr>
              <w:t xml:space="preserve">and </w:t>
            </w:r>
            <w:r w:rsidR="00395974" w:rsidRPr="00403049">
              <w:rPr>
                <w:rFonts w:ascii="Arial" w:eastAsia="Times New Roman" w:hAnsi="Arial" w:cs="Arial"/>
                <w:b/>
                <w:sz w:val="20"/>
              </w:rPr>
              <w:t>Cucumber BDD</w:t>
            </w:r>
          </w:p>
          <w:p w14:paraId="4A25C1C0" w14:textId="420AF390" w:rsidR="00F739DE" w:rsidRPr="00F739DE" w:rsidRDefault="00147EFE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Participates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 xml:space="preserve"> in </w:t>
            </w:r>
            <w:r w:rsidR="00F739DE" w:rsidRPr="00403049">
              <w:rPr>
                <w:rFonts w:ascii="Arial" w:eastAsia="Times New Roman" w:hAnsi="Arial" w:cs="Arial"/>
                <w:b/>
                <w:sz w:val="20"/>
              </w:rPr>
              <w:t>Sprint Planning</w:t>
            </w:r>
            <w:r w:rsidR="008D23E0">
              <w:rPr>
                <w:rFonts w:ascii="Arial" w:eastAsia="Times New Roman" w:hAnsi="Arial" w:cs="Arial"/>
                <w:sz w:val="20"/>
              </w:rPr>
              <w:t xml:space="preserve"> m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>eeting</w:t>
            </w:r>
            <w:r w:rsidR="00FF5DBD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FF5DBD" w:rsidRPr="00FF5DBD">
              <w:rPr>
                <w:rFonts w:ascii="Arial" w:eastAsia="Times New Roman" w:hAnsi="Arial" w:cs="Arial"/>
                <w:b/>
                <w:sz w:val="20"/>
              </w:rPr>
              <w:t>Sprint Grooming</w:t>
            </w:r>
            <w:r>
              <w:rPr>
                <w:rFonts w:ascii="Arial" w:eastAsia="Times New Roman" w:hAnsi="Arial" w:cs="Arial"/>
                <w:sz w:val="20"/>
              </w:rPr>
              <w:t xml:space="preserve"> and provides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F739DE" w:rsidRPr="00403049">
              <w:rPr>
                <w:rFonts w:ascii="Arial" w:eastAsia="Times New Roman" w:hAnsi="Arial" w:cs="Arial"/>
                <w:b/>
                <w:sz w:val="20"/>
              </w:rPr>
              <w:t>level of effort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for Sprint Backlog Items</w:t>
            </w:r>
          </w:p>
          <w:p w14:paraId="0C7D9E12" w14:textId="15C61368" w:rsidR="00F739DE" w:rsidRDefault="00403049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Stro</w:t>
            </w:r>
            <w:r w:rsidR="00F739DE">
              <w:rPr>
                <w:rFonts w:ascii="Arial" w:eastAsia="Times New Roman" w:hAnsi="Arial" w:cs="Arial"/>
                <w:sz w:val="20"/>
              </w:rPr>
              <w:t>ng Knowledge of SDLC</w:t>
            </w:r>
            <w:r w:rsidR="00147EFE">
              <w:rPr>
                <w:rFonts w:ascii="Arial" w:eastAsia="Times New Roman" w:hAnsi="Arial" w:cs="Arial"/>
                <w:sz w:val="20"/>
              </w:rPr>
              <w:t xml:space="preserve"> and Agile environment</w:t>
            </w:r>
          </w:p>
          <w:p w14:paraId="6A373E9A" w14:textId="4A997F49" w:rsidR="00F739DE" w:rsidRDefault="00F739DE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F739DE">
              <w:rPr>
                <w:rFonts w:ascii="Arial" w:eastAsia="Times New Roman" w:hAnsi="Arial" w:cs="Arial"/>
                <w:sz w:val="20"/>
              </w:rPr>
              <w:t xml:space="preserve">Automated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Smoke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Tests</w:t>
            </w:r>
            <w:r w:rsidR="00403049">
              <w:rPr>
                <w:rFonts w:ascii="Arial" w:eastAsia="Times New Roman" w:hAnsi="Arial" w:cs="Arial"/>
                <w:sz w:val="20"/>
              </w:rPr>
              <w:t xml:space="preserve"> and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Test Cases</w:t>
            </w:r>
          </w:p>
          <w:p w14:paraId="2802CD60" w14:textId="6758C60D" w:rsidR="00395974" w:rsidRDefault="00395974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95974">
              <w:rPr>
                <w:rFonts w:ascii="Arial" w:eastAsia="Times New Roman" w:hAnsi="Arial" w:cs="Arial"/>
                <w:sz w:val="20"/>
              </w:rPr>
              <w:t xml:space="preserve">Experience in writing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Feature</w:t>
            </w:r>
            <w:r w:rsidRPr="00395974">
              <w:rPr>
                <w:rFonts w:ascii="Arial" w:eastAsia="Times New Roman" w:hAnsi="Arial" w:cs="Arial"/>
                <w:sz w:val="20"/>
              </w:rPr>
              <w:t xml:space="preserve"> files using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Gherkin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language</w:t>
            </w:r>
          </w:p>
          <w:p w14:paraId="1C8AC01A" w14:textId="0326FCFE" w:rsidR="00395974" w:rsidRDefault="00395974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Experience writing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manual</w:t>
            </w:r>
            <w:r>
              <w:rPr>
                <w:rFonts w:ascii="Arial" w:eastAsia="Times New Roman" w:hAnsi="Arial" w:cs="Arial"/>
                <w:sz w:val="20"/>
              </w:rPr>
              <w:t xml:space="preserve"> test cases and performing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end-to end</w:t>
            </w:r>
            <w:r>
              <w:rPr>
                <w:rFonts w:ascii="Arial" w:eastAsia="Times New Roman" w:hAnsi="Arial" w:cs="Arial"/>
                <w:sz w:val="20"/>
              </w:rPr>
              <w:t xml:space="preserve"> testing.</w:t>
            </w:r>
          </w:p>
          <w:p w14:paraId="1D491F2E" w14:textId="61B68162" w:rsidR="00395974" w:rsidRPr="00111A6C" w:rsidRDefault="00395974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11A6C">
              <w:rPr>
                <w:rFonts w:ascii="Arial" w:eastAsia="Times New Roman" w:hAnsi="Arial" w:cs="Arial"/>
                <w:sz w:val="20"/>
              </w:rPr>
              <w:t xml:space="preserve">Experience in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troubleshooting</w:t>
            </w:r>
            <w:r w:rsidRPr="00111A6C">
              <w:rPr>
                <w:rFonts w:ascii="Arial" w:eastAsia="Times New Roman" w:hAnsi="Arial" w:cs="Arial"/>
                <w:sz w:val="20"/>
              </w:rPr>
              <w:t xml:space="preserve"> any issues generated while running the automation tests</w:t>
            </w:r>
            <w:r w:rsidR="00111A6C" w:rsidRPr="00111A6C">
              <w:rPr>
                <w:rFonts w:ascii="Arial" w:eastAsia="Times New Roman" w:hAnsi="Arial" w:cs="Arial"/>
                <w:sz w:val="20"/>
              </w:rPr>
              <w:t>.</w:t>
            </w:r>
          </w:p>
          <w:p w14:paraId="318E7ABF" w14:textId="5069B4B8" w:rsidR="00111A6C" w:rsidRDefault="00111A6C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11A6C">
              <w:rPr>
                <w:rFonts w:ascii="Arial" w:eastAsia="Times New Roman" w:hAnsi="Arial" w:cs="Arial"/>
                <w:sz w:val="20"/>
              </w:rPr>
              <w:t>Exper</w:t>
            </w:r>
            <w:r w:rsidR="00FF5DBD">
              <w:rPr>
                <w:rFonts w:ascii="Arial" w:eastAsia="Times New Roman" w:hAnsi="Arial" w:cs="Arial"/>
                <w:sz w:val="20"/>
              </w:rPr>
              <w:t xml:space="preserve">ience </w:t>
            </w:r>
            <w:r w:rsidRPr="00111A6C">
              <w:rPr>
                <w:rFonts w:ascii="Arial" w:eastAsia="Times New Roman" w:hAnsi="Arial" w:cs="Arial"/>
                <w:sz w:val="20"/>
              </w:rPr>
              <w:t>in using Application Management tools like HP ALM</w:t>
            </w:r>
            <w:r>
              <w:rPr>
                <w:rFonts w:ascii="Arial" w:eastAsia="Times New Roman" w:hAnsi="Arial" w:cs="Arial"/>
                <w:sz w:val="20"/>
              </w:rPr>
              <w:t xml:space="preserve"> for writing test cases and </w:t>
            </w:r>
            <w:r w:rsidRPr="00FF5DBD">
              <w:rPr>
                <w:rFonts w:ascii="Arial" w:eastAsia="Times New Roman" w:hAnsi="Arial" w:cs="Arial"/>
                <w:b/>
                <w:sz w:val="20"/>
              </w:rPr>
              <w:t>Jira</w:t>
            </w:r>
            <w:r>
              <w:rPr>
                <w:rFonts w:ascii="Arial" w:eastAsia="Times New Roman" w:hAnsi="Arial" w:cs="Arial"/>
                <w:sz w:val="20"/>
              </w:rPr>
              <w:t xml:space="preserve"> for managing </w:t>
            </w:r>
            <w:r w:rsidRPr="00FF5DBD">
              <w:rPr>
                <w:rFonts w:ascii="Arial" w:eastAsia="Times New Roman" w:hAnsi="Arial" w:cs="Arial"/>
                <w:b/>
                <w:sz w:val="20"/>
              </w:rPr>
              <w:t>stories</w:t>
            </w:r>
            <w:r w:rsidR="00957826">
              <w:rPr>
                <w:rFonts w:ascii="Arial" w:eastAsia="Times New Roman" w:hAnsi="Arial" w:cs="Arial"/>
                <w:sz w:val="20"/>
              </w:rPr>
              <w:t xml:space="preserve"> and creating Defects</w:t>
            </w:r>
          </w:p>
          <w:p w14:paraId="48DBBEA0" w14:textId="6046F34B" w:rsidR="00231AC8" w:rsidRPr="0025243A" w:rsidRDefault="00231AC8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25243A">
              <w:rPr>
                <w:rFonts w:ascii="Arial" w:eastAsia="Times New Roman" w:hAnsi="Arial" w:cs="Arial"/>
                <w:sz w:val="20"/>
              </w:rPr>
              <w:t>Identif</w:t>
            </w:r>
            <w:r w:rsidR="00957826">
              <w:rPr>
                <w:rFonts w:ascii="Arial" w:eastAsia="Times New Roman" w:hAnsi="Arial" w:cs="Arial"/>
                <w:sz w:val="20"/>
              </w:rPr>
              <w:t>ies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software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defects</w:t>
            </w:r>
            <w:r w:rsidR="00957826">
              <w:rPr>
                <w:rFonts w:ascii="Arial" w:eastAsia="Times New Roman" w:hAnsi="Arial" w:cs="Arial"/>
                <w:sz w:val="20"/>
              </w:rPr>
              <w:t xml:space="preserve"> and interacts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with developer to resolve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technical</w:t>
            </w:r>
            <w:r w:rsidR="00957826">
              <w:rPr>
                <w:rFonts w:ascii="Arial" w:eastAsia="Times New Roman" w:hAnsi="Arial" w:cs="Arial"/>
                <w:sz w:val="20"/>
              </w:rPr>
              <w:t xml:space="preserve"> issues</w:t>
            </w:r>
            <w:r w:rsidRPr="0025243A">
              <w:rPr>
                <w:rFonts w:ascii="Arial" w:eastAsia="Times New Roman" w:hAnsi="Arial" w:cs="Arial"/>
                <w:sz w:val="20"/>
              </w:rPr>
              <w:t> </w:t>
            </w:r>
          </w:p>
          <w:p w14:paraId="2A333328" w14:textId="5C9D99F4" w:rsidR="00231AC8" w:rsidRPr="0025243A" w:rsidRDefault="0049330D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Involved in</w:t>
            </w:r>
            <w:r w:rsidR="00550A2B" w:rsidRPr="0025243A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550A2B" w:rsidRPr="0025243A">
              <w:rPr>
                <w:rFonts w:ascii="Arial" w:eastAsia="Times New Roman" w:hAnsi="Arial" w:cs="Arial"/>
                <w:b/>
                <w:sz w:val="20"/>
              </w:rPr>
              <w:t>peer</w:t>
            </w:r>
            <w:r w:rsidR="00550A2B" w:rsidRPr="0025243A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550A2B" w:rsidRPr="0025243A">
              <w:rPr>
                <w:rFonts w:ascii="Arial" w:eastAsia="Times New Roman" w:hAnsi="Arial" w:cs="Arial"/>
                <w:b/>
                <w:sz w:val="20"/>
              </w:rPr>
              <w:t>review</w:t>
            </w:r>
            <w:r w:rsidR="00550A2B" w:rsidRPr="0025243A">
              <w:rPr>
                <w:rFonts w:ascii="Arial" w:eastAsia="Times New Roman" w:hAnsi="Arial" w:cs="Arial"/>
                <w:sz w:val="20"/>
              </w:rPr>
              <w:t xml:space="preserve"> a</w:t>
            </w:r>
            <w:r w:rsidR="00A10EED">
              <w:rPr>
                <w:rFonts w:ascii="Arial" w:eastAsia="Times New Roman" w:hAnsi="Arial" w:cs="Arial"/>
                <w:sz w:val="20"/>
              </w:rPr>
              <w:t>nd implemented Review comments</w:t>
            </w:r>
          </w:p>
          <w:p w14:paraId="7652EFA1" w14:textId="23132304" w:rsidR="00F739DE" w:rsidRPr="00F739DE" w:rsidRDefault="00147EFE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Reviews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 xml:space="preserve"> the Use case and Business requirement documents (BRD) for </w:t>
            </w:r>
            <w:r w:rsidR="00F739DE" w:rsidRPr="0025243A">
              <w:rPr>
                <w:rFonts w:ascii="Arial" w:eastAsia="Times New Roman" w:hAnsi="Arial" w:cs="Arial"/>
                <w:b/>
                <w:sz w:val="20"/>
              </w:rPr>
              <w:t>Functional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 xml:space="preserve">, </w:t>
            </w:r>
            <w:r w:rsidR="00F739DE" w:rsidRPr="0025243A">
              <w:rPr>
                <w:rFonts w:ascii="Arial" w:eastAsia="Times New Roman" w:hAnsi="Arial" w:cs="Arial"/>
                <w:b/>
                <w:sz w:val="20"/>
              </w:rPr>
              <w:t>Integration</w:t>
            </w:r>
            <w:r w:rsidR="00F739DE" w:rsidRPr="00F739DE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F739DE" w:rsidRPr="0025243A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="00A10EED">
              <w:rPr>
                <w:rFonts w:ascii="Arial" w:eastAsia="Times New Roman" w:hAnsi="Arial" w:cs="Arial"/>
                <w:sz w:val="20"/>
              </w:rPr>
              <w:t xml:space="preserve"> Testing</w:t>
            </w:r>
          </w:p>
          <w:p w14:paraId="477A9B43" w14:textId="63BC564A" w:rsidR="00111A6C" w:rsidRDefault="00403049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41611">
              <w:rPr>
                <w:rFonts w:ascii="Arial" w:eastAsia="Times New Roman" w:hAnsi="Arial" w:cs="Arial"/>
                <w:sz w:val="20"/>
              </w:rPr>
              <w:t>Participate</w:t>
            </w:r>
            <w:r w:rsidR="00147EFE">
              <w:rPr>
                <w:rFonts w:ascii="Arial" w:eastAsia="Times New Roman" w:hAnsi="Arial" w:cs="Arial"/>
                <w:sz w:val="20"/>
              </w:rPr>
              <w:t>s</w:t>
            </w:r>
            <w:r w:rsidRPr="00341611">
              <w:rPr>
                <w:rFonts w:ascii="Arial" w:eastAsia="Times New Roman" w:hAnsi="Arial" w:cs="Arial"/>
                <w:sz w:val="20"/>
              </w:rPr>
              <w:t xml:space="preserve"> in </w:t>
            </w:r>
            <w:r w:rsidRPr="00341611">
              <w:rPr>
                <w:rFonts w:ascii="Arial" w:eastAsia="Times New Roman" w:hAnsi="Arial" w:cs="Arial"/>
                <w:b/>
                <w:sz w:val="20"/>
              </w:rPr>
              <w:t>walkthroughs</w:t>
            </w:r>
            <w:r w:rsidRPr="00341611">
              <w:rPr>
                <w:rFonts w:ascii="Arial" w:eastAsia="Times New Roman" w:hAnsi="Arial" w:cs="Arial"/>
                <w:sz w:val="20"/>
              </w:rPr>
              <w:t xml:space="preserve"> and reviews with users, designers and developers</w:t>
            </w:r>
            <w:r w:rsidR="00E34875">
              <w:rPr>
                <w:rFonts w:ascii="Arial" w:eastAsia="Times New Roman" w:hAnsi="Arial" w:cs="Arial"/>
                <w:sz w:val="20"/>
              </w:rPr>
              <w:t>.</w:t>
            </w:r>
          </w:p>
          <w:p w14:paraId="4C00C9EF" w14:textId="554FA47F" w:rsidR="00E34875" w:rsidRDefault="00E34875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6B6691B2" w14:textId="763E5629" w:rsidR="00E34875" w:rsidRDefault="00E34875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140A2CFA" w14:textId="77777777" w:rsidR="00407FD7" w:rsidRDefault="00407FD7" w:rsidP="00407FD7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656C2399" w14:textId="408CDDE1" w:rsidR="00407FD7" w:rsidRPr="00457E90" w:rsidRDefault="00407FD7" w:rsidP="00407FD7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Quality Analyst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August 2018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 2019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9E87F1" w14:textId="7CC94D0C" w:rsidR="00407FD7" w:rsidRDefault="00407FD7" w:rsidP="00407FD7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Frontier Communication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Richardson, TX</w:t>
            </w:r>
          </w:p>
          <w:p w14:paraId="5CD1D67B" w14:textId="77777777" w:rsidR="00407FD7" w:rsidRDefault="00407FD7" w:rsidP="00407FD7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7FE10B3B" w14:textId="70770987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t>Prepare</w:t>
            </w:r>
            <w:r w:rsidR="00BB244B">
              <w:rPr>
                <w:rFonts w:ascii="Arial" w:eastAsia="Times New Roman" w:hAnsi="Arial" w:cs="Arial"/>
                <w:sz w:val="20"/>
              </w:rPr>
              <w:t>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the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Test Artifacts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like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Test Plan</w:t>
            </w:r>
            <w:r w:rsidRPr="00407FD7">
              <w:rPr>
                <w:rFonts w:ascii="Arial" w:eastAsia="Times New Roman" w:hAnsi="Arial" w:cs="Arial"/>
                <w:sz w:val="20"/>
              </w:rPr>
              <w:t>, Test Execution Pl</w:t>
            </w:r>
            <w:bookmarkStart w:id="0" w:name="_GoBack"/>
            <w:bookmarkEnd w:id="0"/>
            <w:r w:rsidRPr="00407FD7">
              <w:rPr>
                <w:rFonts w:ascii="Arial" w:eastAsia="Times New Roman" w:hAnsi="Arial" w:cs="Arial"/>
                <w:sz w:val="20"/>
              </w:rPr>
              <w:t>an, Overall Application Test Strategy during the Solution Design Phase of the Project</w:t>
            </w:r>
          </w:p>
          <w:p w14:paraId="7778E40C" w14:textId="4A29BF89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BB244B">
              <w:rPr>
                <w:rFonts w:ascii="Arial" w:eastAsia="Times New Roman" w:hAnsi="Arial" w:cs="Arial"/>
                <w:b/>
                <w:sz w:val="20"/>
              </w:rPr>
              <w:t>Coordinate</w:t>
            </w:r>
            <w:r w:rsidR="00BB244B" w:rsidRPr="00BB244B">
              <w:rPr>
                <w:rFonts w:ascii="Arial" w:eastAsia="Times New Roman" w:hAnsi="Arial" w:cs="Arial"/>
                <w:b/>
                <w:sz w:val="20"/>
              </w:rPr>
              <w:t>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with internal and external customers as necessary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  <w:p w14:paraId="73D185E2" w14:textId="1517B93B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t>Provide</w:t>
            </w:r>
            <w:r w:rsidR="00BB244B">
              <w:rPr>
                <w:rFonts w:ascii="Arial" w:eastAsia="Times New Roman" w:hAnsi="Arial" w:cs="Arial"/>
                <w:sz w:val="20"/>
              </w:rPr>
              <w:t>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the team with a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vision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of the project objectives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  <w:p w14:paraId="4A7D8CCE" w14:textId="674D21D4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lastRenderedPageBreak/>
              <w:t>Familiarize</w:t>
            </w:r>
            <w:r w:rsidR="00BB244B">
              <w:rPr>
                <w:rFonts w:ascii="Arial" w:eastAsia="Times New Roman" w:hAnsi="Arial" w:cs="Arial"/>
                <w:sz w:val="20"/>
              </w:rPr>
              <w:t>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the team with the customer needs,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specifications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, design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targets</w:t>
            </w:r>
            <w:r>
              <w:rPr>
                <w:rFonts w:ascii="Arial" w:eastAsia="Times New Roman" w:hAnsi="Arial" w:cs="Arial"/>
                <w:sz w:val="20"/>
              </w:rPr>
              <w:t xml:space="preserve"> and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design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standards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  <w:p w14:paraId="4D8F9FFD" w14:textId="71F1E0E2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t>Assure</w:t>
            </w:r>
            <w:r w:rsidR="00BB244B">
              <w:rPr>
                <w:rFonts w:ascii="Arial" w:eastAsia="Times New Roman" w:hAnsi="Arial" w:cs="Arial"/>
                <w:sz w:val="20"/>
              </w:rPr>
              <w:t>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that the team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addresses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all relevant issues within the specifications and various standards</w:t>
            </w:r>
          </w:p>
          <w:p w14:paraId="445D53A8" w14:textId="76172BA2" w:rsidR="00407FD7" w:rsidRP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t>Conduct</w:t>
            </w:r>
            <w:r w:rsidR="00BB244B">
              <w:rPr>
                <w:rFonts w:ascii="Arial" w:eastAsia="Times New Roman" w:hAnsi="Arial" w:cs="Arial"/>
                <w:sz w:val="20"/>
              </w:rPr>
              <w:t>ed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Review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Meeting and preparing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Status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reports</w:t>
            </w:r>
            <w:r w:rsidRPr="00407FD7">
              <w:rPr>
                <w:rFonts w:ascii="Arial" w:eastAsia="Times New Roman" w:hAnsi="Arial" w:cs="Arial"/>
                <w:sz w:val="20"/>
              </w:rPr>
              <w:t>.</w:t>
            </w:r>
          </w:p>
          <w:p w14:paraId="507C511D" w14:textId="21B562BA" w:rsidR="00407FD7" w:rsidRDefault="00407FD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07FD7">
              <w:rPr>
                <w:rFonts w:ascii="Arial" w:eastAsia="Times New Roman" w:hAnsi="Arial" w:cs="Arial"/>
                <w:sz w:val="20"/>
              </w:rPr>
              <w:t xml:space="preserve">Coordinate and plan out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pre-production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sanity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, and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07FD7">
              <w:rPr>
                <w:rFonts w:ascii="Arial" w:eastAsia="Times New Roman" w:hAnsi="Arial" w:cs="Arial"/>
                <w:sz w:val="20"/>
              </w:rPr>
              <w:t xml:space="preserve"> testing</w:t>
            </w:r>
            <w:r w:rsidR="00BB244B">
              <w:rPr>
                <w:rFonts w:ascii="Arial" w:eastAsia="Times New Roman" w:hAnsi="Arial" w:cs="Arial"/>
                <w:sz w:val="20"/>
              </w:rPr>
              <w:t>.</w:t>
            </w:r>
          </w:p>
          <w:p w14:paraId="00A1A1BF" w14:textId="77777777" w:rsidR="00BB244B" w:rsidRPr="00BB244B" w:rsidRDefault="00BB244B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BB244B">
              <w:rPr>
                <w:rFonts w:ascii="Arial" w:eastAsia="Times New Roman" w:hAnsi="Arial" w:cs="Arial"/>
                <w:b/>
                <w:sz w:val="20"/>
              </w:rPr>
              <w:t>Defect</w:t>
            </w:r>
            <w:r w:rsidRPr="00BB244B">
              <w:rPr>
                <w:rFonts w:ascii="Arial" w:eastAsia="Times New Roman" w:hAnsi="Arial" w:cs="Arial"/>
                <w:sz w:val="20"/>
              </w:rPr>
              <w:t xml:space="preserve"> Reporting and Tracking with </w:t>
            </w:r>
            <w:r w:rsidRPr="00BB244B">
              <w:rPr>
                <w:rFonts w:ascii="Arial" w:eastAsia="Times New Roman" w:hAnsi="Arial" w:cs="Arial"/>
                <w:b/>
                <w:sz w:val="20"/>
              </w:rPr>
              <w:t>JIRA</w:t>
            </w:r>
            <w:r w:rsidRPr="00BB244B">
              <w:rPr>
                <w:rFonts w:ascii="Arial" w:eastAsia="Times New Roman" w:hAnsi="Arial" w:cs="Arial"/>
                <w:sz w:val="20"/>
              </w:rPr>
              <w:t>. </w:t>
            </w:r>
          </w:p>
          <w:p w14:paraId="4C7D3455" w14:textId="77777777" w:rsidR="00BB244B" w:rsidRDefault="00BB244B" w:rsidP="00BB244B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</w:p>
          <w:p w14:paraId="674E6A9D" w14:textId="465CEC51" w:rsidR="00407FD7" w:rsidRDefault="00407FD7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75E2ACC0" w14:textId="77777777" w:rsidR="00407FD7" w:rsidRDefault="00407FD7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2589B8D5" w14:textId="35C658C0" w:rsidR="0032450D" w:rsidRPr="00457E90" w:rsidRDefault="00D404F8" w:rsidP="0032450D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User Acceptance Testing Coordinator</w:t>
            </w:r>
            <w:r w:rsidR="00E21CA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450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</w:t>
            </w:r>
            <w:r w:rsidR="00407FD7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0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450D"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32450D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 w:rsidR="0032450D"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4955A" w14:textId="3EE3CB1F" w:rsidR="0032450D" w:rsidRDefault="00E42F12" w:rsidP="0032450D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Capital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One</w:t>
            </w:r>
            <w:r w:rsidR="0032450D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–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Laurel</w:t>
            </w:r>
            <w:r w:rsidR="0032450D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 MD</w:t>
            </w:r>
          </w:p>
          <w:p w14:paraId="2792A5FC" w14:textId="77777777" w:rsidR="006521AC" w:rsidRDefault="006521AC" w:rsidP="0032450D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0C84D3D1" w14:textId="68C487DE" w:rsidR="00A00D6C" w:rsidRPr="00A00D6C" w:rsidRDefault="00A00D6C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t xml:space="preserve">Captured and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tested</w:t>
            </w:r>
            <w:r w:rsidRPr="00A00D6C">
              <w:rPr>
                <w:rFonts w:ascii="Arial" w:eastAsia="Times New Roman" w:hAnsi="Arial" w:cs="Arial"/>
                <w:sz w:val="20"/>
              </w:rPr>
              <w:t xml:space="preserve"> all modifications to proposed functional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requirements</w:t>
            </w:r>
          </w:p>
          <w:p w14:paraId="692F51EA" w14:textId="668BDECA" w:rsidR="00D53448" w:rsidRPr="00D53448" w:rsidRDefault="002C0A8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Created and maintained</w:t>
            </w:r>
            <w:r w:rsidR="00D53448" w:rsidRPr="00D53448">
              <w:rPr>
                <w:rFonts w:ascii="Arial" w:eastAsia="Times New Roman" w:hAnsi="Arial" w:cs="Arial"/>
                <w:sz w:val="20"/>
              </w:rPr>
              <w:t xml:space="preserve"> system and user documentation for </w:t>
            </w:r>
            <w:r w:rsidR="00D53448" w:rsidRPr="00D53448">
              <w:rPr>
                <w:rFonts w:ascii="Arial" w:eastAsia="Times New Roman" w:hAnsi="Arial" w:cs="Arial"/>
                <w:b/>
                <w:sz w:val="20"/>
              </w:rPr>
              <w:t>enhancements</w:t>
            </w:r>
            <w:r w:rsidR="00D53448" w:rsidRPr="00D53448">
              <w:rPr>
                <w:rFonts w:ascii="Arial" w:eastAsia="Times New Roman" w:hAnsi="Arial" w:cs="Arial"/>
                <w:sz w:val="20"/>
              </w:rPr>
              <w:t xml:space="preserve"> and system modifications</w:t>
            </w:r>
          </w:p>
          <w:p w14:paraId="5F895296" w14:textId="65D43EBC" w:rsidR="00D53448" w:rsidRPr="00D53448" w:rsidRDefault="00D53448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5300A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5300A">
              <w:rPr>
                <w:rFonts w:ascii="Arial" w:eastAsia="Times New Roman" w:hAnsi="Arial" w:cs="Arial"/>
                <w:b/>
                <w:sz w:val="20"/>
              </w:rPr>
              <w:t>Test plans</w:t>
            </w:r>
            <w:r w:rsidRPr="0045300A">
              <w:rPr>
                <w:rFonts w:ascii="Arial" w:eastAsia="Times New Roman" w:hAnsi="Arial" w:cs="Arial"/>
                <w:sz w:val="20"/>
              </w:rPr>
              <w:t xml:space="preserve"> and provided feedback on the </w:t>
            </w:r>
            <w:r w:rsidRPr="00D53448">
              <w:rPr>
                <w:rFonts w:ascii="Arial" w:eastAsia="Times New Roman" w:hAnsi="Arial" w:cs="Arial"/>
                <w:b/>
                <w:sz w:val="20"/>
              </w:rPr>
              <w:t>UI/UX</w:t>
            </w:r>
          </w:p>
          <w:p w14:paraId="0EB481F4" w14:textId="3F0CD498" w:rsidR="00A00D6C" w:rsidRPr="00457E90" w:rsidRDefault="005F5442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Provided support to testers</w:t>
            </w:r>
          </w:p>
          <w:p w14:paraId="0FA71940" w14:textId="099F5951" w:rsidR="00A00D6C" w:rsidRPr="00A00D6C" w:rsidRDefault="00A00D6C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t>Communicated frequently with clients regarding applicat</w:t>
            </w:r>
            <w:r w:rsidR="005F5442">
              <w:rPr>
                <w:rFonts w:ascii="Arial" w:eastAsia="Times New Roman" w:hAnsi="Arial" w:cs="Arial"/>
                <w:sz w:val="20"/>
              </w:rPr>
              <w:t>ions functionality requirements</w:t>
            </w:r>
          </w:p>
          <w:p w14:paraId="188057C9" w14:textId="2D22995C" w:rsidR="00A00D6C" w:rsidRPr="00A00D6C" w:rsidRDefault="00A00D6C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t xml:space="preserve">Recommended finely-tuned changes to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meet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all guidelines</w:t>
            </w:r>
          </w:p>
          <w:p w14:paraId="19D574CF" w14:textId="77777777" w:rsid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2CEEF900" w14:textId="77777777" w:rsid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0437DCC7" w14:textId="3F5FF35D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Case Manager                                                 </w:t>
            </w:r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    </w:t>
            </w:r>
            <w:r w:rsidR="00BB050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</w:t>
            </w:r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March 2013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2450D">
              <w:rPr>
                <w:rFonts w:ascii="Times New Roman" w:hAnsi="Times New Roman" w:cs="Times New Roman"/>
                <w:sz w:val="24"/>
                <w:szCs w:val="24"/>
              </w:rPr>
              <w:t>January 2017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FFD1FD" w14:textId="5E279307" w:rsidR="007D7C44" w:rsidRDefault="00E42F12" w:rsidP="007D7C4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Capital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One– Laurel, MD</w:t>
            </w:r>
          </w:p>
          <w:p w14:paraId="2F405420" w14:textId="77777777" w:rsidR="00C347EF" w:rsidRPr="007D7C44" w:rsidRDefault="00C347EF" w:rsidP="007D7C4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0400348D" w14:textId="74C1A0EA" w:rsidR="007D7C44" w:rsidRDefault="00C347EF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Resolved </w:t>
            </w:r>
            <w:r w:rsidR="007D7C44">
              <w:rPr>
                <w:rFonts w:ascii="Arial" w:eastAsia="Times New Roman" w:hAnsi="Arial" w:cs="Arial"/>
                <w:sz w:val="20"/>
              </w:rPr>
              <w:t>customer’s escalated issues wit</w:t>
            </w:r>
            <w:r w:rsidR="008B3734">
              <w:rPr>
                <w:rFonts w:ascii="Arial" w:eastAsia="Times New Roman" w:hAnsi="Arial" w:cs="Arial"/>
                <w:sz w:val="20"/>
              </w:rPr>
              <w:t>h GCS, OLB, Bill Pay, and Tech</w:t>
            </w:r>
          </w:p>
          <w:p w14:paraId="3A221A4B" w14:textId="77777777" w:rsidR="00C7150F" w:rsidRDefault="00C7150F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Ensured compliance to bank’s policies and procedures </w:t>
            </w:r>
          </w:p>
          <w:p w14:paraId="66D339A2" w14:textId="2711FED4" w:rsidR="00457E90" w:rsidRDefault="006F1CB7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Part of the </w:t>
            </w:r>
            <w:r w:rsidR="008B1DEC">
              <w:rPr>
                <w:rFonts w:ascii="Arial" w:eastAsia="Times New Roman" w:hAnsi="Arial" w:cs="Arial"/>
                <w:sz w:val="20"/>
              </w:rPr>
              <w:t xml:space="preserve">Capital One 360 </w:t>
            </w:r>
            <w:r>
              <w:rPr>
                <w:rFonts w:ascii="Arial" w:eastAsia="Times New Roman" w:hAnsi="Arial" w:cs="Arial"/>
                <w:sz w:val="20"/>
              </w:rPr>
              <w:t>Pilot team that assisted with</w:t>
            </w:r>
            <w:r w:rsidR="008B3734">
              <w:rPr>
                <w:rFonts w:ascii="Arial" w:eastAsia="Times New Roman" w:hAnsi="Arial" w:cs="Arial"/>
                <w:sz w:val="20"/>
              </w:rPr>
              <w:t xml:space="preserve"> 360 accounts</w:t>
            </w:r>
          </w:p>
          <w:p w14:paraId="767D92D8" w14:textId="3C533543" w:rsidR="00500933" w:rsidRPr="0001789C" w:rsidRDefault="0013171B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Part of the SASSY Pilot </w:t>
            </w:r>
            <w:r w:rsidR="00C347EF">
              <w:rPr>
                <w:rFonts w:ascii="Arial" w:eastAsia="Times New Roman" w:hAnsi="Arial" w:cs="Arial"/>
                <w:sz w:val="20"/>
              </w:rPr>
              <w:t>team</w:t>
            </w:r>
          </w:p>
          <w:p w14:paraId="5056E460" w14:textId="77777777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5D29437B" w14:textId="2DAEAA60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 w:rsidRPr="00457E90">
              <w:rPr>
                <w:rFonts w:ascii="Arial" w:eastAsia="Times New Roman" w:hAnsi="Arial" w:cs="Arial"/>
                <w:b/>
                <w:sz w:val="24"/>
                <w:szCs w:val="24"/>
              </w:rPr>
              <w:t>Executive Assistant                                                    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      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August 2008- August 2010 </w:t>
            </w:r>
          </w:p>
          <w:p w14:paraId="71A6ED0C" w14:textId="3492F119" w:rsidR="00457E90" w:rsidRDefault="00D404F8" w:rsidP="008B373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</w:t>
            </w:r>
            <w:r w:rsidR="00457E90" w:rsidRPr="00457E90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The Perfect Plan/The Foundation for the Advancement of Music and Education </w:t>
            </w:r>
            <w:r w:rsidR="00457E90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– Bowie, MD</w:t>
            </w:r>
          </w:p>
          <w:p w14:paraId="04381225" w14:textId="77777777" w:rsidR="008B3734" w:rsidRPr="008B3734" w:rsidRDefault="008B3734" w:rsidP="008B373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627A5F4B" w14:textId="0BA6B789" w:rsidR="008B3734" w:rsidRPr="00457E90" w:rsidRDefault="008B3734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Organized and maintained the office filling system</w:t>
            </w:r>
          </w:p>
          <w:p w14:paraId="36AC3585" w14:textId="51188DB7" w:rsidR="005F3CE3" w:rsidRDefault="005F3CE3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Performed minor accounting and bookkeeping duties</w:t>
            </w:r>
            <w:r w:rsidR="008B3734">
              <w:rPr>
                <w:rFonts w:ascii="Arial" w:eastAsia="Times New Roman" w:hAnsi="Arial" w:cs="Arial"/>
                <w:sz w:val="20"/>
              </w:rPr>
              <w:t xml:space="preserve"> as needed</w:t>
            </w:r>
          </w:p>
          <w:p w14:paraId="433850A3" w14:textId="360194AD" w:rsidR="008B3734" w:rsidRDefault="008B3734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Assisted at events and helped </w:t>
            </w:r>
            <w:r w:rsidRPr="00457E90">
              <w:rPr>
                <w:rFonts w:ascii="Arial" w:eastAsia="Times New Roman" w:hAnsi="Arial" w:cs="Arial"/>
                <w:sz w:val="20"/>
              </w:rPr>
              <w:t>other employees with tasks</w:t>
            </w: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653796C4" w14:textId="209FD850" w:rsidR="00457E90" w:rsidRPr="00457E90" w:rsidRDefault="00457E90" w:rsidP="0045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457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niversity of Maryland, Baltimore County</w:t>
            </w:r>
            <w:r w:rsidRPr="00457E90">
              <w:rPr>
                <w:rFonts w:ascii="Times New Roman" w:eastAsia="Times New Roman" w:hAnsi="Times New Roman" w:cs="Times New Roman"/>
                <w:sz w:val="24"/>
                <w:szCs w:val="24"/>
              </w:rPr>
              <w:t>, Baltimore MD</w:t>
            </w:r>
          </w:p>
          <w:p w14:paraId="7566DB53" w14:textId="7291FA2D" w:rsidR="00C01BE0" w:rsidRPr="00822737" w:rsidRDefault="005E478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74D91D0C" w14:textId="116BFC7C" w:rsidR="00457E90" w:rsidRPr="00457E90" w:rsidRDefault="00457E90" w:rsidP="0045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E90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Bachelor of Arts in Environmental Studies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| December 2012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5F8F189" w14:textId="269943DC" w:rsidR="00B45D3E" w:rsidRDefault="00D03136" w:rsidP="00BB244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Professional Scrum Master I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5A7A" w14:textId="77777777" w:rsidR="00B728D1" w:rsidRDefault="00B728D1">
      <w:pPr>
        <w:spacing w:after="0" w:line="240" w:lineRule="auto"/>
      </w:pPr>
      <w:r>
        <w:separator/>
      </w:r>
    </w:p>
  </w:endnote>
  <w:endnote w:type="continuationSeparator" w:id="0">
    <w:p w14:paraId="4C3A4A58" w14:textId="77777777" w:rsidR="00B728D1" w:rsidRDefault="00B7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F2095" w14:textId="77777777" w:rsidR="00B728D1" w:rsidRDefault="00B728D1">
      <w:pPr>
        <w:spacing w:after="0" w:line="240" w:lineRule="auto"/>
      </w:pPr>
      <w:r>
        <w:separator/>
      </w:r>
    </w:p>
  </w:footnote>
  <w:footnote w:type="continuationSeparator" w:id="0">
    <w:p w14:paraId="04896209" w14:textId="77777777" w:rsidR="00B728D1" w:rsidRDefault="00B7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05964"/>
    <w:multiLevelType w:val="multilevel"/>
    <w:tmpl w:val="31E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B4F31"/>
    <w:multiLevelType w:val="hybridMultilevel"/>
    <w:tmpl w:val="A2926808"/>
    <w:lvl w:ilvl="0" w:tplc="719CCF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D0979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78E4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26A6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165A0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BEDC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3667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BCA6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6856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641E8"/>
    <w:multiLevelType w:val="hybridMultilevel"/>
    <w:tmpl w:val="212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7DFA"/>
    <w:multiLevelType w:val="hybridMultilevel"/>
    <w:tmpl w:val="8618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62278"/>
    <w:multiLevelType w:val="hybridMultilevel"/>
    <w:tmpl w:val="F6F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FC5117"/>
    <w:multiLevelType w:val="multilevel"/>
    <w:tmpl w:val="2AF0C5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1789C"/>
    <w:rsid w:val="00035948"/>
    <w:rsid w:val="00040DCB"/>
    <w:rsid w:val="000558F2"/>
    <w:rsid w:val="00071637"/>
    <w:rsid w:val="00073E04"/>
    <w:rsid w:val="000A5F5F"/>
    <w:rsid w:val="000C4A94"/>
    <w:rsid w:val="00104DDB"/>
    <w:rsid w:val="00111A6C"/>
    <w:rsid w:val="001157D3"/>
    <w:rsid w:val="0013171B"/>
    <w:rsid w:val="00145B59"/>
    <w:rsid w:val="00147EFE"/>
    <w:rsid w:val="001819EF"/>
    <w:rsid w:val="00191210"/>
    <w:rsid w:val="001B3193"/>
    <w:rsid w:val="001C04F0"/>
    <w:rsid w:val="00225631"/>
    <w:rsid w:val="00231AC8"/>
    <w:rsid w:val="00240508"/>
    <w:rsid w:val="00246F10"/>
    <w:rsid w:val="0025243A"/>
    <w:rsid w:val="00295371"/>
    <w:rsid w:val="002C0A87"/>
    <w:rsid w:val="00320D44"/>
    <w:rsid w:val="0032450D"/>
    <w:rsid w:val="00332534"/>
    <w:rsid w:val="0033714B"/>
    <w:rsid w:val="00341611"/>
    <w:rsid w:val="00395974"/>
    <w:rsid w:val="003A1707"/>
    <w:rsid w:val="00402698"/>
    <w:rsid w:val="00403049"/>
    <w:rsid w:val="00407FD7"/>
    <w:rsid w:val="004118F3"/>
    <w:rsid w:val="00422453"/>
    <w:rsid w:val="0045300A"/>
    <w:rsid w:val="00457E90"/>
    <w:rsid w:val="0049330D"/>
    <w:rsid w:val="004C106C"/>
    <w:rsid w:val="004C7EC7"/>
    <w:rsid w:val="004E3B4C"/>
    <w:rsid w:val="004E78A1"/>
    <w:rsid w:val="004E7CD2"/>
    <w:rsid w:val="004F0E2D"/>
    <w:rsid w:val="00500933"/>
    <w:rsid w:val="0050266D"/>
    <w:rsid w:val="0052151A"/>
    <w:rsid w:val="0052502E"/>
    <w:rsid w:val="005277CA"/>
    <w:rsid w:val="005278FC"/>
    <w:rsid w:val="00550A2B"/>
    <w:rsid w:val="0059679D"/>
    <w:rsid w:val="005A1A8A"/>
    <w:rsid w:val="005C15B1"/>
    <w:rsid w:val="005E478B"/>
    <w:rsid w:val="005F22BB"/>
    <w:rsid w:val="005F3CE3"/>
    <w:rsid w:val="005F5442"/>
    <w:rsid w:val="0061248A"/>
    <w:rsid w:val="0063006F"/>
    <w:rsid w:val="006521AC"/>
    <w:rsid w:val="006B0DAB"/>
    <w:rsid w:val="006B2634"/>
    <w:rsid w:val="006F1CB7"/>
    <w:rsid w:val="00700E83"/>
    <w:rsid w:val="00736A39"/>
    <w:rsid w:val="00737888"/>
    <w:rsid w:val="007503A0"/>
    <w:rsid w:val="007D178A"/>
    <w:rsid w:val="007D7C44"/>
    <w:rsid w:val="007E287E"/>
    <w:rsid w:val="008019FA"/>
    <w:rsid w:val="00804A5D"/>
    <w:rsid w:val="00816A1C"/>
    <w:rsid w:val="00822737"/>
    <w:rsid w:val="00827CD3"/>
    <w:rsid w:val="008337F6"/>
    <w:rsid w:val="008671E4"/>
    <w:rsid w:val="00881488"/>
    <w:rsid w:val="008A75EF"/>
    <w:rsid w:val="008B1DEC"/>
    <w:rsid w:val="008B3734"/>
    <w:rsid w:val="008C5E24"/>
    <w:rsid w:val="008D23E0"/>
    <w:rsid w:val="008E2DB3"/>
    <w:rsid w:val="00934145"/>
    <w:rsid w:val="00952ECC"/>
    <w:rsid w:val="00957826"/>
    <w:rsid w:val="0097212E"/>
    <w:rsid w:val="009833A9"/>
    <w:rsid w:val="00990D98"/>
    <w:rsid w:val="009F57A3"/>
    <w:rsid w:val="00A00D6C"/>
    <w:rsid w:val="00A07716"/>
    <w:rsid w:val="00A10EED"/>
    <w:rsid w:val="00A50141"/>
    <w:rsid w:val="00A7331D"/>
    <w:rsid w:val="00AF19D5"/>
    <w:rsid w:val="00AF63A1"/>
    <w:rsid w:val="00B24928"/>
    <w:rsid w:val="00B45D3E"/>
    <w:rsid w:val="00B728D1"/>
    <w:rsid w:val="00B92DD4"/>
    <w:rsid w:val="00BB0508"/>
    <w:rsid w:val="00BB244B"/>
    <w:rsid w:val="00C01BE0"/>
    <w:rsid w:val="00C347EF"/>
    <w:rsid w:val="00C7150F"/>
    <w:rsid w:val="00CF5C71"/>
    <w:rsid w:val="00CF71E3"/>
    <w:rsid w:val="00D03136"/>
    <w:rsid w:val="00D05320"/>
    <w:rsid w:val="00D21103"/>
    <w:rsid w:val="00D34A94"/>
    <w:rsid w:val="00D404F8"/>
    <w:rsid w:val="00D53448"/>
    <w:rsid w:val="00D575AC"/>
    <w:rsid w:val="00D76ED1"/>
    <w:rsid w:val="00D87B18"/>
    <w:rsid w:val="00DB79BD"/>
    <w:rsid w:val="00E21CA3"/>
    <w:rsid w:val="00E34875"/>
    <w:rsid w:val="00E42F12"/>
    <w:rsid w:val="00E51908"/>
    <w:rsid w:val="00E80506"/>
    <w:rsid w:val="00E946C4"/>
    <w:rsid w:val="00EC3281"/>
    <w:rsid w:val="00ED72C7"/>
    <w:rsid w:val="00F02A1E"/>
    <w:rsid w:val="00F02DBC"/>
    <w:rsid w:val="00F1340D"/>
    <w:rsid w:val="00F246E5"/>
    <w:rsid w:val="00F739DE"/>
    <w:rsid w:val="00F74886"/>
    <w:rsid w:val="00F97F16"/>
    <w:rsid w:val="00FA3F64"/>
    <w:rsid w:val="00FE0767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  <w:style w:type="paragraph" w:customStyle="1" w:styleId="Normal1">
    <w:name w:val="Normal1"/>
    <w:rsid w:val="00F739DE"/>
    <w:pPr>
      <w:widowControl w:val="0"/>
    </w:pPr>
    <w:rPr>
      <w:color w:val="000000"/>
      <w:szCs w:val="24"/>
      <w:lang w:eastAsia="ja-JP"/>
    </w:rPr>
  </w:style>
  <w:style w:type="paragraph" w:customStyle="1" w:styleId="Default">
    <w:name w:val="Default"/>
    <w:rsid w:val="00231AC8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ol.Nhe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9</cp:revision>
  <dcterms:created xsi:type="dcterms:W3CDTF">2021-02-16T19:46:00Z</dcterms:created>
  <dcterms:modified xsi:type="dcterms:W3CDTF">2021-03-12T21:17:00Z</dcterms:modified>
</cp:coreProperties>
</file>