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1C5" w:rsidRPr="00E341C5" w:rsidRDefault="00E341C5" w:rsidP="00E341C5">
      <w:pPr>
        <w:bidi/>
        <w:jc w:val="center"/>
        <w:rPr>
          <w:rFonts w:cs="B Nazanin" w:hint="cs"/>
          <w:color w:val="5B9BD5" w:themeColor="accent1"/>
          <w:sz w:val="36"/>
          <w:szCs w:val="36"/>
          <w:rtl/>
          <w:lang w:bidi="fa-IR"/>
        </w:rPr>
      </w:pPr>
      <w:r w:rsidRPr="00E341C5">
        <w:rPr>
          <w:rFonts w:cs="B Nazanin" w:hint="cs"/>
          <w:color w:val="5B9BD5" w:themeColor="accent1"/>
          <w:sz w:val="36"/>
          <w:szCs w:val="36"/>
          <w:rtl/>
          <w:lang w:bidi="fa-IR"/>
        </w:rPr>
        <w:t>توضیحات کد رسم سطح مقطع قائم</w:t>
      </w:r>
    </w:p>
    <w:p w:rsidR="00E341C5" w:rsidRPr="00E341C5" w:rsidRDefault="00E341C5" w:rsidP="00E016B7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</w:t>
      </w:r>
      <w:r w:rsidRPr="00E341C5">
        <w:rPr>
          <w:rFonts w:cs="B Nazanin" w:hint="cs"/>
          <w:sz w:val="28"/>
          <w:szCs w:val="28"/>
          <w:rtl/>
          <w:lang w:bidi="fa-IR"/>
        </w:rPr>
        <w:t xml:space="preserve"> رسم سطح مقطع قائم به شرح زیر در 15 بخش نوشته شده است</w:t>
      </w:r>
      <w:r>
        <w:rPr>
          <w:rFonts w:cs="B Nazanin" w:hint="cs"/>
          <w:sz w:val="28"/>
          <w:szCs w:val="28"/>
          <w:rtl/>
          <w:lang w:bidi="fa-IR"/>
        </w:rPr>
        <w:t xml:space="preserve"> و در پیوست 1 شرح کد اصلی ارائه شده است</w:t>
      </w:r>
      <w:r w:rsidR="00CC1A9A">
        <w:rPr>
          <w:rFonts w:cs="B Nazanin" w:hint="cs"/>
          <w:sz w:val="28"/>
          <w:szCs w:val="28"/>
          <w:rtl/>
          <w:lang w:bidi="fa-IR"/>
        </w:rPr>
        <w:t xml:space="preserve">. هم‌چنین در جدول 1 </w:t>
      </w:r>
      <w:r w:rsidR="00CC1A9A" w:rsidRPr="00CC1A9A">
        <w:rPr>
          <w:rFonts w:cs="B Nazanin" w:hint="cs"/>
          <w:sz w:val="28"/>
          <w:szCs w:val="28"/>
          <w:rtl/>
          <w:lang w:bidi="fa-IR"/>
        </w:rPr>
        <w:t xml:space="preserve">مثالی از </w:t>
      </w:r>
      <w:r w:rsidR="00CC1A9A">
        <w:rPr>
          <w:rFonts w:cs="B Nazanin" w:hint="cs"/>
          <w:sz w:val="28"/>
          <w:szCs w:val="28"/>
          <w:rtl/>
          <w:lang w:bidi="fa-IR"/>
        </w:rPr>
        <w:t xml:space="preserve">نمونه نام فایل‌های </w:t>
      </w:r>
      <w:r w:rsidR="00CC1A9A" w:rsidRPr="00CC1A9A">
        <w:rPr>
          <w:rFonts w:cs="B Nazanin" w:hint="cs"/>
          <w:sz w:val="28"/>
          <w:szCs w:val="28"/>
          <w:rtl/>
          <w:lang w:bidi="fa-IR"/>
        </w:rPr>
        <w:t>فایل‌های ورودی و خروجی مورد نیاز برای اجرای کد رسم سطح مقطع قائم</w:t>
      </w:r>
      <w:r w:rsidR="00CC1A9A">
        <w:rPr>
          <w:rFonts w:cs="B Nazanin" w:hint="cs"/>
          <w:sz w:val="28"/>
          <w:szCs w:val="28"/>
          <w:rtl/>
          <w:lang w:bidi="fa-IR"/>
        </w:rPr>
        <w:t xml:space="preserve"> برای دامین مادر آورده شده است.</w:t>
      </w:r>
    </w:p>
    <w:p w:rsidR="00E341C5" w:rsidRDefault="00E341C5" w:rsidP="00E341C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بخش 1)</w:t>
      </w:r>
      <w:r w:rsidRPr="00964BED">
        <w:rPr>
          <w:rFonts w:cs="B Nazanin" w:hint="cs"/>
          <w:sz w:val="28"/>
          <w:szCs w:val="28"/>
          <w:rtl/>
          <w:lang w:bidi="fa-IR"/>
        </w:rPr>
        <w:t xml:space="preserve"> ابتدا فایل متنی "</w:t>
      </w:r>
      <w:r w:rsidRPr="007F172D">
        <w:rPr>
          <w:rFonts w:asciiTheme="majorBidi" w:hAnsiTheme="majorBidi" w:cstheme="majorBidi"/>
          <w:sz w:val="24"/>
          <w:szCs w:val="24"/>
          <w:lang w:bidi="fa-IR"/>
        </w:rPr>
        <w:t>Location-config.txt</w:t>
      </w:r>
      <w:r w:rsidRPr="00964BED">
        <w:rPr>
          <w:rFonts w:cs="B Nazanin" w:hint="cs"/>
          <w:sz w:val="28"/>
          <w:szCs w:val="28"/>
          <w:rtl/>
          <w:lang w:bidi="fa-IR"/>
        </w:rPr>
        <w:t xml:space="preserve">" </w:t>
      </w:r>
      <w:r w:rsidRPr="00DE415B">
        <w:rPr>
          <w:rFonts w:cs="B Nazanin" w:hint="cs"/>
          <w:sz w:val="28"/>
          <w:szCs w:val="28"/>
          <w:rtl/>
          <w:lang w:bidi="fa-IR"/>
        </w:rPr>
        <w:t xml:space="preserve">فراخوانی می‏شود که </w:t>
      </w:r>
      <w:r>
        <w:rPr>
          <w:rFonts w:cs="B Nazanin" w:hint="cs"/>
          <w:sz w:val="28"/>
          <w:szCs w:val="28"/>
          <w:rtl/>
          <w:lang w:bidi="fa-IR"/>
        </w:rPr>
        <w:t xml:space="preserve">خط اول آن شامل هدر فایل و خط دوم آن </w:t>
      </w:r>
      <w:r w:rsidRPr="00DE415B">
        <w:rPr>
          <w:rFonts w:cs="B Nazanin" w:hint="cs"/>
          <w:sz w:val="28"/>
          <w:szCs w:val="28"/>
          <w:rtl/>
          <w:lang w:bidi="fa-IR"/>
        </w:rPr>
        <w:t xml:space="preserve">شامل مختصات ابتدا و انتهای </w:t>
      </w:r>
      <w:r>
        <w:rPr>
          <w:rFonts w:cs="B Nazanin" w:hint="cs"/>
          <w:sz w:val="28"/>
          <w:szCs w:val="28"/>
          <w:rtl/>
          <w:lang w:bidi="fa-IR"/>
        </w:rPr>
        <w:t>خط افقی که سطح مقطع قائم برای آن رسم می‌شود، می‌باشد</w:t>
      </w:r>
      <w:r w:rsidRPr="00DE415B">
        <w:rPr>
          <w:rFonts w:cs="B Nazanin" w:hint="cs"/>
          <w:sz w:val="28"/>
          <w:szCs w:val="28"/>
          <w:rtl/>
          <w:lang w:bidi="fa-IR"/>
        </w:rPr>
        <w:t xml:space="preserve">. </w:t>
      </w:r>
      <w:r>
        <w:rPr>
          <w:rFonts w:cs="B Nazanin" w:hint="cs"/>
          <w:sz w:val="28"/>
          <w:szCs w:val="28"/>
          <w:rtl/>
          <w:lang w:bidi="fa-IR"/>
        </w:rPr>
        <w:t xml:space="preserve">در فایل متنی ذکر شده بایستی </w:t>
      </w:r>
      <w:r w:rsidRPr="00DE415B">
        <w:rPr>
          <w:rFonts w:cs="B Nazanin" w:hint="cs"/>
          <w:sz w:val="28"/>
          <w:szCs w:val="28"/>
          <w:rtl/>
          <w:lang w:bidi="fa-IR"/>
        </w:rPr>
        <w:t xml:space="preserve">اعداد مختصات با دو رقم اعشار به ترتیب از چپ به راست </w:t>
      </w:r>
      <w:r>
        <w:rPr>
          <w:rFonts w:cs="B Nazanin" w:hint="cs"/>
          <w:sz w:val="28"/>
          <w:szCs w:val="28"/>
          <w:rtl/>
          <w:lang w:bidi="fa-IR"/>
        </w:rPr>
        <w:t>حاوی اطلاعات</w:t>
      </w:r>
      <w:r w:rsidRPr="00DE415B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عرض جغرافیایی</w:t>
      </w:r>
      <w:r w:rsidRPr="00DE415B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نقطه </w:t>
      </w:r>
      <w:r w:rsidRPr="00DE415B">
        <w:rPr>
          <w:rFonts w:cs="B Nazanin" w:hint="cs"/>
          <w:sz w:val="28"/>
          <w:szCs w:val="28"/>
          <w:rtl/>
          <w:lang w:bidi="fa-IR"/>
        </w:rPr>
        <w:t xml:space="preserve">ابتدا و انتهای </w:t>
      </w:r>
      <w:r>
        <w:rPr>
          <w:rFonts w:cs="B Nazanin" w:hint="cs"/>
          <w:sz w:val="28"/>
          <w:szCs w:val="28"/>
          <w:rtl/>
          <w:lang w:bidi="fa-IR"/>
        </w:rPr>
        <w:t xml:space="preserve">خط </w:t>
      </w:r>
      <w:r w:rsidRPr="00DE415B">
        <w:rPr>
          <w:rFonts w:cs="B Nazanin" w:hint="cs"/>
          <w:sz w:val="28"/>
          <w:szCs w:val="28"/>
          <w:rtl/>
          <w:lang w:bidi="fa-IR"/>
        </w:rPr>
        <w:t>و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سپس </w:t>
      </w:r>
      <w:r>
        <w:rPr>
          <w:rFonts w:cs="B Nazanin" w:hint="cs"/>
          <w:sz w:val="28"/>
          <w:szCs w:val="28"/>
          <w:rtl/>
          <w:lang w:bidi="fa-IR"/>
        </w:rPr>
        <w:t>طول جغرافیایی</w:t>
      </w:r>
      <w:r w:rsidRPr="00DE415B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نقطه </w:t>
      </w:r>
      <w:r w:rsidRPr="00DE415B">
        <w:rPr>
          <w:rFonts w:cs="B Nazanin" w:hint="cs"/>
          <w:sz w:val="28"/>
          <w:szCs w:val="28"/>
          <w:rtl/>
          <w:lang w:bidi="fa-IR"/>
        </w:rPr>
        <w:t>ابتدا و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E415B">
        <w:rPr>
          <w:rFonts w:cs="B Nazanin" w:hint="cs"/>
          <w:sz w:val="28"/>
          <w:szCs w:val="28"/>
          <w:rtl/>
          <w:lang w:bidi="fa-IR"/>
        </w:rPr>
        <w:t xml:space="preserve">انتهای </w:t>
      </w:r>
      <w:r>
        <w:rPr>
          <w:rFonts w:cs="B Nazanin" w:hint="cs"/>
          <w:sz w:val="28"/>
          <w:szCs w:val="28"/>
          <w:rtl/>
          <w:lang w:bidi="fa-IR"/>
        </w:rPr>
        <w:t xml:space="preserve">خط </w:t>
      </w:r>
      <w:r w:rsidRPr="00DE415B">
        <w:rPr>
          <w:rFonts w:cs="B Nazanin" w:hint="cs"/>
          <w:sz w:val="28"/>
          <w:szCs w:val="28"/>
          <w:rtl/>
          <w:lang w:bidi="fa-IR"/>
        </w:rPr>
        <w:t>‏باشد</w:t>
      </w:r>
      <w:r>
        <w:rPr>
          <w:rFonts w:cs="B Nazanin" w:hint="cs"/>
          <w:sz w:val="28"/>
          <w:szCs w:val="28"/>
          <w:rtl/>
          <w:lang w:bidi="fa-IR"/>
        </w:rPr>
        <w:t>. این اعداد بایستی با یک کار</w:t>
      </w:r>
      <w:r w:rsidR="00E016B7">
        <w:rPr>
          <w:rFonts w:cs="B Nazanin" w:hint="cs"/>
          <w:sz w:val="28"/>
          <w:szCs w:val="28"/>
          <w:rtl/>
          <w:lang w:bidi="fa-IR"/>
        </w:rPr>
        <w:t>ا</w:t>
      </w:r>
      <w:r>
        <w:rPr>
          <w:rFonts w:cs="B Nazanin" w:hint="cs"/>
          <w:sz w:val="28"/>
          <w:szCs w:val="28"/>
          <w:rtl/>
          <w:lang w:bidi="fa-IR"/>
        </w:rPr>
        <w:t>کتر فاصله از هم جدا شوند</w:t>
      </w:r>
      <w:r w:rsidRPr="00DE415B">
        <w:rPr>
          <w:rFonts w:cs="B Nazanin" w:hint="cs"/>
          <w:sz w:val="28"/>
          <w:szCs w:val="28"/>
          <w:rtl/>
          <w:lang w:bidi="fa-IR"/>
        </w:rPr>
        <w:t>.</w:t>
      </w:r>
    </w:p>
    <w:p w:rsidR="00E341C5" w:rsidRDefault="00E341C5" w:rsidP="00E341C5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مثال:</w:t>
      </w:r>
    </w:p>
    <w:p w:rsidR="00E341C5" w:rsidRPr="007F172D" w:rsidRDefault="00E341C5" w:rsidP="00E341C5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proofErr w:type="spellStart"/>
      <w:r w:rsidRPr="007F172D">
        <w:rPr>
          <w:rFonts w:asciiTheme="majorBidi" w:hAnsiTheme="majorBidi" w:cstheme="majorBidi"/>
          <w:sz w:val="24"/>
          <w:szCs w:val="24"/>
          <w:lang w:bidi="fa-IR"/>
        </w:rPr>
        <w:t>start_lat</w:t>
      </w:r>
      <w:proofErr w:type="spellEnd"/>
      <w:r w:rsidRPr="007F172D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gramStart"/>
      <w:r w:rsidRPr="007F172D">
        <w:rPr>
          <w:rFonts w:asciiTheme="majorBidi" w:hAnsiTheme="majorBidi" w:cstheme="majorBidi"/>
          <w:sz w:val="24"/>
          <w:szCs w:val="24"/>
          <w:lang w:bidi="fa-IR"/>
        </w:rPr>
        <w:t xml:space="preserve">/  </w:t>
      </w:r>
      <w:proofErr w:type="spellStart"/>
      <w:r w:rsidRPr="007F172D">
        <w:rPr>
          <w:rFonts w:asciiTheme="majorBidi" w:hAnsiTheme="majorBidi" w:cstheme="majorBidi"/>
          <w:sz w:val="24"/>
          <w:szCs w:val="24"/>
          <w:lang w:bidi="fa-IR"/>
        </w:rPr>
        <w:t>end</w:t>
      </w:r>
      <w:proofErr w:type="gramEnd"/>
      <w:r w:rsidRPr="007F172D">
        <w:rPr>
          <w:rFonts w:asciiTheme="majorBidi" w:hAnsiTheme="majorBidi" w:cstheme="majorBidi"/>
          <w:sz w:val="24"/>
          <w:szCs w:val="24"/>
          <w:lang w:bidi="fa-IR"/>
        </w:rPr>
        <w:t>_lat</w:t>
      </w:r>
      <w:proofErr w:type="spellEnd"/>
      <w:r w:rsidRPr="007F172D">
        <w:rPr>
          <w:rFonts w:asciiTheme="majorBidi" w:hAnsiTheme="majorBidi" w:cstheme="majorBidi"/>
          <w:sz w:val="24"/>
          <w:szCs w:val="24"/>
          <w:lang w:bidi="fa-IR"/>
        </w:rPr>
        <w:t xml:space="preserve"> / </w:t>
      </w:r>
      <w:proofErr w:type="spellStart"/>
      <w:r w:rsidRPr="007F172D">
        <w:rPr>
          <w:rFonts w:asciiTheme="majorBidi" w:hAnsiTheme="majorBidi" w:cstheme="majorBidi"/>
          <w:sz w:val="24"/>
          <w:szCs w:val="24"/>
          <w:lang w:bidi="fa-IR"/>
        </w:rPr>
        <w:t>start_lon</w:t>
      </w:r>
      <w:proofErr w:type="spellEnd"/>
      <w:r w:rsidRPr="007F172D">
        <w:rPr>
          <w:rFonts w:asciiTheme="majorBidi" w:hAnsiTheme="majorBidi" w:cstheme="majorBidi"/>
          <w:sz w:val="24"/>
          <w:szCs w:val="24"/>
          <w:lang w:bidi="fa-IR"/>
        </w:rPr>
        <w:t xml:space="preserve"> / </w:t>
      </w:r>
      <w:proofErr w:type="spellStart"/>
      <w:r w:rsidRPr="007F172D">
        <w:rPr>
          <w:rFonts w:asciiTheme="majorBidi" w:hAnsiTheme="majorBidi" w:cstheme="majorBidi"/>
          <w:sz w:val="24"/>
          <w:szCs w:val="24"/>
          <w:lang w:bidi="fa-IR"/>
        </w:rPr>
        <w:t>end_lon</w:t>
      </w:r>
      <w:proofErr w:type="spellEnd"/>
    </w:p>
    <w:p w:rsidR="00E341C5" w:rsidRPr="007F172D" w:rsidRDefault="00E341C5" w:rsidP="00E341C5">
      <w:pPr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7F172D">
        <w:rPr>
          <w:rFonts w:asciiTheme="majorBidi" w:hAnsiTheme="majorBidi" w:cstheme="majorBidi"/>
          <w:sz w:val="24"/>
          <w:szCs w:val="24"/>
          <w:lang w:bidi="fa-IR"/>
        </w:rPr>
        <w:t>39.15 40.15 45.05 60.25</w:t>
      </w:r>
    </w:p>
    <w:p w:rsidR="00E341C5" w:rsidRDefault="00E341C5" w:rsidP="00E341C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64BED">
        <w:rPr>
          <w:rFonts w:cs="B Nazanin" w:hint="cs"/>
          <w:b/>
          <w:bCs/>
          <w:sz w:val="28"/>
          <w:szCs w:val="28"/>
          <w:rtl/>
          <w:lang w:bidi="fa-IR"/>
        </w:rPr>
        <w:t xml:space="preserve">بخش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2 و 3)</w:t>
      </w:r>
      <w:r w:rsidRPr="00964BED">
        <w:rPr>
          <w:rFonts w:cs="B Nazanin" w:hint="cs"/>
          <w:sz w:val="28"/>
          <w:szCs w:val="28"/>
          <w:rtl/>
          <w:lang w:bidi="fa-IR"/>
        </w:rPr>
        <w:t xml:space="preserve"> فایل متنی "</w:t>
      </w:r>
      <w:r w:rsidRPr="007F172D">
        <w:rPr>
          <w:rFonts w:asciiTheme="majorBidi" w:hAnsiTheme="majorBidi" w:cstheme="majorBidi"/>
          <w:sz w:val="24"/>
          <w:szCs w:val="24"/>
          <w:lang w:bidi="fa-IR"/>
        </w:rPr>
        <w:t>path-config-file-d01.txt</w:t>
      </w:r>
      <w:r w:rsidRPr="00964BED">
        <w:rPr>
          <w:rFonts w:cs="B Nazanin" w:hint="cs"/>
          <w:sz w:val="28"/>
          <w:szCs w:val="28"/>
          <w:rtl/>
          <w:lang w:bidi="fa-IR"/>
        </w:rPr>
        <w:t>" را فراخوانی می‏کند که دربردارنده مسیر</w:t>
      </w:r>
      <w:r>
        <w:rPr>
          <w:rFonts w:cs="B Nazanin" w:hint="cs"/>
          <w:sz w:val="28"/>
          <w:szCs w:val="28"/>
          <w:rtl/>
          <w:lang w:bidi="fa-IR"/>
        </w:rPr>
        <w:t xml:space="preserve"> دسترسی به</w:t>
      </w:r>
      <w:r w:rsidRPr="00964BED">
        <w:rPr>
          <w:rFonts w:cs="B Nazanin" w:hint="cs"/>
          <w:sz w:val="28"/>
          <w:szCs w:val="28"/>
          <w:rtl/>
          <w:lang w:bidi="fa-IR"/>
        </w:rPr>
        <w:t xml:space="preserve"> فایل ورودی </w:t>
      </w:r>
      <w:r>
        <w:rPr>
          <w:rFonts w:cs="B Nazanin" w:hint="cs"/>
          <w:sz w:val="28"/>
          <w:szCs w:val="28"/>
          <w:rtl/>
          <w:lang w:bidi="fa-IR"/>
        </w:rPr>
        <w:t xml:space="preserve">مدل و نام فایل </w:t>
      </w:r>
      <w:r w:rsidRPr="00964BED">
        <w:rPr>
          <w:rFonts w:cs="B Nazanin" w:hint="cs"/>
          <w:sz w:val="28"/>
          <w:szCs w:val="28"/>
          <w:rtl/>
          <w:lang w:bidi="fa-IR"/>
        </w:rPr>
        <w:t xml:space="preserve">با </w:t>
      </w:r>
      <w:r>
        <w:rPr>
          <w:rFonts w:cs="B Nazanin" w:hint="cs"/>
          <w:sz w:val="28"/>
          <w:szCs w:val="28"/>
          <w:rtl/>
          <w:lang w:bidi="fa-IR"/>
        </w:rPr>
        <w:t>پسوند</w:t>
      </w:r>
      <w:proofErr w:type="spellStart"/>
      <w:r w:rsidRPr="007F172D">
        <w:rPr>
          <w:rFonts w:asciiTheme="majorBidi" w:hAnsiTheme="majorBidi" w:cstheme="majorBidi"/>
          <w:sz w:val="24"/>
          <w:szCs w:val="24"/>
          <w:lang w:bidi="fa-IR"/>
        </w:rPr>
        <w:t>nc</w:t>
      </w:r>
      <w:proofErr w:type="spellEnd"/>
      <w:r w:rsidRPr="007F172D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7F172D">
        <w:rPr>
          <w:rFonts w:cs="B Nazanin" w:hint="cs"/>
          <w:sz w:val="28"/>
          <w:szCs w:val="28"/>
          <w:rtl/>
          <w:lang w:bidi="fa-IR"/>
        </w:rPr>
        <w:t>.</w:t>
      </w:r>
      <w:r w:rsidRPr="00964BED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E341C5" w:rsidRDefault="00E341C5" w:rsidP="00E341C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مثال:</w:t>
      </w:r>
    </w:p>
    <w:p w:rsidR="00E341C5" w:rsidRPr="007F172D" w:rsidRDefault="00E341C5" w:rsidP="00E341C5">
      <w:pPr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7F172D">
        <w:rPr>
          <w:rFonts w:asciiTheme="majorBidi" w:hAnsiTheme="majorBidi" w:cstheme="majorBidi"/>
          <w:sz w:val="24"/>
          <w:szCs w:val="24"/>
          <w:lang w:bidi="fa-IR"/>
        </w:rPr>
        <w:t>/home/model/wrfout_d01_2023-12-29_12:00:00.mean.nc</w:t>
      </w:r>
    </w:p>
    <w:p w:rsidR="00E341C5" w:rsidRDefault="00E341C5" w:rsidP="007F172D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D623DF">
        <w:rPr>
          <w:rFonts w:cs="B Nazanin" w:hint="cs"/>
          <w:b/>
          <w:bCs/>
          <w:sz w:val="28"/>
          <w:szCs w:val="28"/>
          <w:rtl/>
          <w:lang w:bidi="fa-IR"/>
        </w:rPr>
        <w:t>بخش 4)</w:t>
      </w:r>
      <w:r>
        <w:rPr>
          <w:rFonts w:cs="B Nazanin" w:hint="cs"/>
          <w:sz w:val="28"/>
          <w:szCs w:val="28"/>
          <w:rtl/>
          <w:lang w:bidi="fa-IR"/>
        </w:rPr>
        <w:t xml:space="preserve"> متغیرهای عرض و طول جغرافیایی و </w:t>
      </w:r>
      <w:r w:rsidR="007F172D">
        <w:rPr>
          <w:rFonts w:cs="B Nazanin" w:hint="cs"/>
          <w:sz w:val="28"/>
          <w:szCs w:val="28"/>
          <w:rtl/>
          <w:lang w:bidi="fa-IR"/>
        </w:rPr>
        <w:t>ارتفاع نقطه مدل (</w:t>
      </w:r>
      <w:r w:rsidR="007F172D" w:rsidRPr="007F172D">
        <w:rPr>
          <w:rFonts w:asciiTheme="majorBidi" w:hAnsiTheme="majorBidi" w:cstheme="majorBidi"/>
          <w:sz w:val="24"/>
          <w:szCs w:val="24"/>
          <w:lang w:bidi="fa-IR"/>
        </w:rPr>
        <w:t>Full model height [m]</w:t>
      </w:r>
      <w:r w:rsidR="007F172D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>را از فایل ورودی فراخوانی می‏کند.</w:t>
      </w:r>
      <w:r w:rsidR="007F172D">
        <w:rPr>
          <w:rFonts w:cs="B Nazanin" w:hint="cs"/>
          <w:sz w:val="28"/>
          <w:szCs w:val="28"/>
          <w:rtl/>
          <w:lang w:bidi="fa-IR"/>
        </w:rPr>
        <w:t xml:space="preserve"> توضیحات مربوط به تابع </w:t>
      </w:r>
      <w:proofErr w:type="spellStart"/>
      <w:r w:rsidR="007F172D" w:rsidRPr="007F172D">
        <w:rPr>
          <w:rFonts w:asciiTheme="majorBidi" w:hAnsiTheme="majorBidi" w:cstheme="majorBidi"/>
          <w:sz w:val="24"/>
          <w:szCs w:val="24"/>
          <w:lang w:bidi="fa-IR"/>
        </w:rPr>
        <w:t>wrf_user_getvar</w:t>
      </w:r>
      <w:proofErr w:type="spellEnd"/>
      <w:r w:rsidR="007F172D">
        <w:rPr>
          <w:rFonts w:cs="B Nazanin" w:hint="cs"/>
          <w:sz w:val="28"/>
          <w:szCs w:val="28"/>
          <w:rtl/>
          <w:lang w:bidi="fa-IR"/>
        </w:rPr>
        <w:t xml:space="preserve"> در لینک زیر موجود است:</w:t>
      </w:r>
    </w:p>
    <w:p w:rsidR="007F172D" w:rsidRPr="007F172D" w:rsidRDefault="007F172D" w:rsidP="007F172D">
      <w:pPr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7F172D">
        <w:rPr>
          <w:rFonts w:asciiTheme="majorBidi" w:hAnsiTheme="majorBidi" w:cstheme="majorBidi"/>
          <w:sz w:val="24"/>
          <w:szCs w:val="24"/>
          <w:lang w:bidi="fa-IR"/>
        </w:rPr>
        <w:t>https://www.ncl.ucar.edu/Document/Functions/WRF_arw/wrf_user_getvar.shtml</w:t>
      </w:r>
    </w:p>
    <w:p w:rsidR="00E341C5" w:rsidRDefault="00E341C5" w:rsidP="00687F6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623DF">
        <w:rPr>
          <w:rFonts w:cs="B Nazanin" w:hint="cs"/>
          <w:b/>
          <w:bCs/>
          <w:sz w:val="28"/>
          <w:szCs w:val="28"/>
          <w:rtl/>
          <w:lang w:bidi="fa-IR"/>
        </w:rPr>
        <w:t>بخش 5)</w:t>
      </w:r>
      <w:r>
        <w:rPr>
          <w:rFonts w:cs="B Nazanin" w:hint="cs"/>
          <w:sz w:val="28"/>
          <w:szCs w:val="28"/>
          <w:rtl/>
          <w:lang w:bidi="fa-IR"/>
        </w:rPr>
        <w:t xml:space="preserve"> این بخش به ترتیب شامل تنظیمات مربوط به جدول رنگ‏های مورد استفاده در نقشه‏های خروجی، فرمت </w:t>
      </w:r>
      <w:r w:rsidR="00687F6E">
        <w:rPr>
          <w:rFonts w:cs="B Nazanin" w:hint="cs"/>
          <w:sz w:val="28"/>
          <w:szCs w:val="28"/>
          <w:rtl/>
          <w:lang w:bidi="fa-IR"/>
        </w:rPr>
        <w:t xml:space="preserve">فایل نهایی (در اینجا </w:t>
      </w:r>
      <w:proofErr w:type="spellStart"/>
      <w:r w:rsidR="00687F6E" w:rsidRPr="00687F6E">
        <w:rPr>
          <w:rFonts w:asciiTheme="majorBidi" w:hAnsiTheme="majorBidi" w:cstheme="majorBidi"/>
          <w:sz w:val="24"/>
          <w:szCs w:val="24"/>
          <w:lang w:bidi="fa-IR"/>
        </w:rPr>
        <w:t>png</w:t>
      </w:r>
      <w:proofErr w:type="spellEnd"/>
      <w:r w:rsidR="00687F6E">
        <w:rPr>
          <w:rFonts w:asciiTheme="majorBidi" w:hAnsiTheme="majorBidi" w:cstheme="majorBidi" w:hint="cs"/>
          <w:sz w:val="24"/>
          <w:szCs w:val="24"/>
          <w:rtl/>
          <w:lang w:bidi="fa-IR"/>
        </w:rPr>
        <w:t>)</w:t>
      </w:r>
      <w:r w:rsidR="00687F6E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نام فایل خروجی و همچنین تنظیمات بخش‏بندی پنل نهایی برای یکپارچه‏سازی نقشه‏های تولید شده است. </w:t>
      </w:r>
    </w:p>
    <w:p w:rsidR="00E341C5" w:rsidRDefault="00E341C5" w:rsidP="00E341C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623DF">
        <w:rPr>
          <w:rFonts w:cs="B Nazanin" w:hint="cs"/>
          <w:b/>
          <w:bCs/>
          <w:sz w:val="28"/>
          <w:szCs w:val="28"/>
          <w:rtl/>
          <w:lang w:bidi="fa-IR"/>
        </w:rPr>
        <w:t>بخش 6)</w:t>
      </w:r>
      <w:r>
        <w:rPr>
          <w:rFonts w:cs="B Nazanin" w:hint="cs"/>
          <w:sz w:val="28"/>
          <w:szCs w:val="28"/>
          <w:rtl/>
          <w:lang w:bidi="fa-IR"/>
        </w:rPr>
        <w:t xml:space="preserve"> تنظیمات گرافیکی نقشه پایه را نشان می‏دهد. </w:t>
      </w:r>
    </w:p>
    <w:p w:rsidR="00E341C5" w:rsidRDefault="00E341C5" w:rsidP="00E341C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623DF">
        <w:rPr>
          <w:rFonts w:cs="B Nazanin" w:hint="cs"/>
          <w:b/>
          <w:bCs/>
          <w:sz w:val="28"/>
          <w:szCs w:val="28"/>
          <w:rtl/>
          <w:lang w:bidi="fa-IR"/>
        </w:rPr>
        <w:t>بخش 7)</w:t>
      </w:r>
      <w:r>
        <w:rPr>
          <w:rFonts w:cs="B Nazanin" w:hint="cs"/>
          <w:sz w:val="28"/>
          <w:szCs w:val="28"/>
          <w:rtl/>
          <w:lang w:bidi="fa-IR"/>
        </w:rPr>
        <w:t xml:space="preserve"> نقشه اولیه را تولید می‏کند.</w:t>
      </w:r>
    </w:p>
    <w:p w:rsidR="00E341C5" w:rsidRDefault="00E341C5" w:rsidP="00687F6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623DF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بخش 8)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687F6E">
        <w:rPr>
          <w:rFonts w:cs="B Nazanin" w:hint="cs"/>
          <w:sz w:val="28"/>
          <w:szCs w:val="28"/>
          <w:rtl/>
          <w:lang w:bidi="fa-IR"/>
        </w:rPr>
        <w:t xml:space="preserve">انجام درون‌یابی متغیر مورد نظر بر روی چاره خط تعریف شده و ناشن دادن </w:t>
      </w:r>
      <w:r>
        <w:rPr>
          <w:rFonts w:cs="B Nazanin" w:hint="cs"/>
          <w:sz w:val="28"/>
          <w:szCs w:val="28"/>
          <w:rtl/>
          <w:lang w:bidi="fa-IR"/>
        </w:rPr>
        <w:t>موقعیت خط روی نقشه.</w:t>
      </w:r>
    </w:p>
    <w:p w:rsidR="00E341C5" w:rsidRDefault="00E341C5" w:rsidP="00CC1A9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623DF">
        <w:rPr>
          <w:rFonts w:cs="B Nazanin" w:hint="cs"/>
          <w:b/>
          <w:bCs/>
          <w:sz w:val="28"/>
          <w:szCs w:val="28"/>
          <w:rtl/>
          <w:lang w:bidi="fa-IR"/>
        </w:rPr>
        <w:t>بخش 9)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687F6E">
        <w:rPr>
          <w:rFonts w:cs="B Nazanin" w:hint="cs"/>
          <w:sz w:val="28"/>
          <w:szCs w:val="28"/>
          <w:rtl/>
          <w:lang w:bidi="fa-IR"/>
        </w:rPr>
        <w:t xml:space="preserve">اولین </w:t>
      </w:r>
      <w:r>
        <w:rPr>
          <w:rFonts w:cs="B Nazanin" w:hint="cs"/>
          <w:sz w:val="28"/>
          <w:szCs w:val="28"/>
          <w:rtl/>
          <w:lang w:bidi="fa-IR"/>
        </w:rPr>
        <w:t xml:space="preserve">متغیر برای ترسیم </w:t>
      </w:r>
      <w:r w:rsidR="00CC1A9A" w:rsidRPr="00E341C5">
        <w:rPr>
          <w:rFonts w:cs="B Nazanin" w:hint="cs"/>
          <w:sz w:val="28"/>
          <w:szCs w:val="28"/>
          <w:rtl/>
          <w:lang w:bidi="fa-IR"/>
        </w:rPr>
        <w:t>سطح مقطع قائم</w:t>
      </w:r>
      <w:r w:rsidR="00CC1A9A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را فراخوانی می‏کند.</w:t>
      </w:r>
    </w:p>
    <w:p w:rsidR="00E341C5" w:rsidRDefault="00E341C5" w:rsidP="00E341C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623DF">
        <w:rPr>
          <w:rFonts w:cs="B Nazanin" w:hint="cs"/>
          <w:b/>
          <w:bCs/>
          <w:sz w:val="28"/>
          <w:szCs w:val="28"/>
          <w:rtl/>
          <w:lang w:bidi="fa-IR"/>
        </w:rPr>
        <w:t>بخش 10)</w:t>
      </w:r>
      <w:r>
        <w:rPr>
          <w:rFonts w:cs="B Nazanin" w:hint="cs"/>
          <w:sz w:val="28"/>
          <w:szCs w:val="28"/>
          <w:rtl/>
          <w:lang w:bidi="fa-IR"/>
        </w:rPr>
        <w:t xml:space="preserve"> تنظیمات گرافیکی برای نمایش متغیر اول را اعمال می‏کند.</w:t>
      </w:r>
    </w:p>
    <w:p w:rsidR="00E341C5" w:rsidRDefault="00E341C5" w:rsidP="00E341C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623DF">
        <w:rPr>
          <w:rFonts w:cs="B Nazanin" w:hint="cs"/>
          <w:b/>
          <w:bCs/>
          <w:sz w:val="28"/>
          <w:szCs w:val="28"/>
          <w:rtl/>
          <w:lang w:bidi="fa-IR"/>
        </w:rPr>
        <w:t>بخش 11)</w:t>
      </w:r>
      <w:r>
        <w:rPr>
          <w:rFonts w:cs="B Nazanin" w:hint="cs"/>
          <w:sz w:val="28"/>
          <w:szCs w:val="28"/>
          <w:rtl/>
          <w:lang w:bidi="fa-IR"/>
        </w:rPr>
        <w:t xml:space="preserve"> نتیجه تنظیمات گرافیکی برای متغیر اول را روی نقشه اعمال می‏کند.</w:t>
      </w:r>
    </w:p>
    <w:p w:rsidR="00E341C5" w:rsidRDefault="00E341C5" w:rsidP="00CC1A9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623DF">
        <w:rPr>
          <w:rFonts w:cs="B Nazanin" w:hint="cs"/>
          <w:b/>
          <w:bCs/>
          <w:sz w:val="28"/>
          <w:szCs w:val="28"/>
          <w:rtl/>
          <w:lang w:bidi="fa-IR"/>
        </w:rPr>
        <w:t>بخش 12)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687F6E">
        <w:rPr>
          <w:rFonts w:cs="B Nazanin" w:hint="cs"/>
          <w:sz w:val="28"/>
          <w:szCs w:val="28"/>
          <w:rtl/>
          <w:lang w:bidi="fa-IR"/>
        </w:rPr>
        <w:t>ذومین متغیر</w:t>
      </w:r>
      <w:r>
        <w:rPr>
          <w:rFonts w:cs="B Nazanin" w:hint="cs"/>
          <w:sz w:val="28"/>
          <w:szCs w:val="28"/>
          <w:rtl/>
          <w:lang w:bidi="fa-IR"/>
        </w:rPr>
        <w:t xml:space="preserve"> برای ترسیم </w:t>
      </w:r>
      <w:r w:rsidR="00CC1A9A" w:rsidRPr="00E341C5">
        <w:rPr>
          <w:rFonts w:cs="B Nazanin" w:hint="cs"/>
          <w:sz w:val="28"/>
          <w:szCs w:val="28"/>
          <w:rtl/>
          <w:lang w:bidi="fa-IR"/>
        </w:rPr>
        <w:t>سطح مقطع قائم</w:t>
      </w:r>
      <w:r w:rsidR="00CC1A9A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را فراخوانی می‏کند.</w:t>
      </w:r>
    </w:p>
    <w:p w:rsidR="00E341C5" w:rsidRDefault="00E341C5" w:rsidP="00E341C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623DF">
        <w:rPr>
          <w:rFonts w:cs="B Nazanin" w:hint="cs"/>
          <w:b/>
          <w:bCs/>
          <w:sz w:val="28"/>
          <w:szCs w:val="28"/>
          <w:rtl/>
          <w:lang w:bidi="fa-IR"/>
        </w:rPr>
        <w:t>بخش 13)</w:t>
      </w:r>
      <w:r>
        <w:rPr>
          <w:rFonts w:cs="B Nazanin" w:hint="cs"/>
          <w:sz w:val="28"/>
          <w:szCs w:val="28"/>
          <w:rtl/>
          <w:lang w:bidi="fa-IR"/>
        </w:rPr>
        <w:t xml:space="preserve"> تنظیمات گرافیکی برای نمایش متغیر دوم را اعمال می‏کند.</w:t>
      </w:r>
    </w:p>
    <w:p w:rsidR="00E341C5" w:rsidRDefault="00E341C5" w:rsidP="00E341C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623DF">
        <w:rPr>
          <w:rFonts w:cs="B Nazanin" w:hint="cs"/>
          <w:b/>
          <w:bCs/>
          <w:sz w:val="28"/>
          <w:szCs w:val="28"/>
          <w:rtl/>
          <w:lang w:bidi="fa-IR"/>
        </w:rPr>
        <w:t>بخش 14)</w:t>
      </w:r>
      <w:r>
        <w:rPr>
          <w:rFonts w:cs="B Nazanin" w:hint="cs"/>
          <w:sz w:val="28"/>
          <w:szCs w:val="28"/>
          <w:rtl/>
          <w:lang w:bidi="fa-IR"/>
        </w:rPr>
        <w:t xml:space="preserve"> نتیجه تنظیمات گرافیکی برای متغیر دوم را روی نقشه اعمال می‏کند.</w:t>
      </w:r>
    </w:p>
    <w:p w:rsidR="00E341C5" w:rsidRPr="00E016B7" w:rsidRDefault="00E341C5" w:rsidP="00E016B7">
      <w:pPr>
        <w:bidi/>
      </w:pPr>
      <w:r w:rsidRPr="00D623DF">
        <w:rPr>
          <w:rFonts w:cs="B Nazanin" w:hint="cs"/>
          <w:b/>
          <w:bCs/>
          <w:sz w:val="28"/>
          <w:szCs w:val="28"/>
          <w:rtl/>
          <w:lang w:bidi="fa-IR"/>
        </w:rPr>
        <w:t>بخش 15)</w:t>
      </w:r>
      <w:r>
        <w:rPr>
          <w:rFonts w:cs="B Nazanin" w:hint="cs"/>
          <w:sz w:val="28"/>
          <w:szCs w:val="28"/>
          <w:rtl/>
          <w:lang w:bidi="fa-IR"/>
        </w:rPr>
        <w:t xml:space="preserve"> تنظیمات مربوط به پنل نهایی را اعمال کرده و خروجی تصویری نهایی را تولید می‏کند.</w:t>
      </w:r>
    </w:p>
    <w:p w:rsidR="00A654CF" w:rsidRDefault="00CC1A9A" w:rsidP="00CC1A9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نکته 1</w:t>
      </w:r>
      <w:r w:rsidR="00A654CF">
        <w:rPr>
          <w:rFonts w:cs="B Nazanin" w:hint="cs"/>
          <w:sz w:val="28"/>
          <w:szCs w:val="28"/>
          <w:rtl/>
          <w:lang w:bidi="fa-IR"/>
        </w:rPr>
        <w:t xml:space="preserve">: </w:t>
      </w:r>
      <w:r w:rsidR="00A654CF" w:rsidRPr="00A654CF">
        <w:rPr>
          <w:rFonts w:cs="B Nazanin" w:hint="cs"/>
          <w:sz w:val="28"/>
          <w:szCs w:val="28"/>
          <w:rtl/>
          <w:lang w:bidi="fa-IR"/>
        </w:rPr>
        <w:t>فایل‏های متنی</w:t>
      </w:r>
      <w:r>
        <w:rPr>
          <w:rFonts w:cs="B Nazanin" w:hint="cs"/>
          <w:sz w:val="28"/>
          <w:szCs w:val="28"/>
          <w:rtl/>
          <w:lang w:bidi="fa-IR"/>
        </w:rPr>
        <w:t xml:space="preserve"> ذکر شده</w:t>
      </w:r>
      <w:r w:rsidR="00A654CF" w:rsidRPr="00A654CF">
        <w:rPr>
          <w:rFonts w:cs="B Nazanin" w:hint="cs"/>
          <w:sz w:val="28"/>
          <w:szCs w:val="28"/>
          <w:rtl/>
          <w:lang w:bidi="fa-IR"/>
        </w:rPr>
        <w:t xml:space="preserve"> باید در همان فولدر کد اصلی </w:t>
      </w:r>
      <w:r w:rsidR="00A654CF" w:rsidRPr="00A654CF">
        <w:rPr>
          <w:rFonts w:cs="Calibri" w:hint="cs"/>
          <w:sz w:val="28"/>
          <w:szCs w:val="28"/>
          <w:rtl/>
          <w:lang w:bidi="fa-IR"/>
        </w:rPr>
        <w:t>"</w:t>
      </w:r>
      <w:r w:rsidR="00A654CF" w:rsidRPr="00E016B7">
        <w:rPr>
          <w:rFonts w:asciiTheme="majorBidi" w:hAnsiTheme="majorBidi" w:cstheme="majorBidi"/>
          <w:sz w:val="24"/>
          <w:szCs w:val="24"/>
          <w:lang w:bidi="fa-IR"/>
        </w:rPr>
        <w:t>MainCode3Plots_d01.ncl</w:t>
      </w:r>
      <w:r w:rsidR="00A654CF" w:rsidRPr="00A654CF">
        <w:rPr>
          <w:rFonts w:cs="Calibri" w:hint="cs"/>
          <w:sz w:val="28"/>
          <w:szCs w:val="28"/>
          <w:rtl/>
          <w:lang w:bidi="fa-IR"/>
        </w:rPr>
        <w:t xml:space="preserve">" </w:t>
      </w:r>
      <w:r w:rsidR="00A654CF" w:rsidRPr="00A654CF">
        <w:rPr>
          <w:rFonts w:cs="B Nazanin" w:hint="cs"/>
          <w:sz w:val="28"/>
          <w:szCs w:val="28"/>
          <w:rtl/>
          <w:lang w:bidi="fa-IR"/>
        </w:rPr>
        <w:t xml:space="preserve">باشند. در غیر این صورت ضروری است </w:t>
      </w:r>
      <w:r>
        <w:rPr>
          <w:rFonts w:cs="B Nazanin" w:hint="cs"/>
          <w:sz w:val="28"/>
          <w:szCs w:val="28"/>
          <w:rtl/>
          <w:lang w:bidi="fa-IR"/>
        </w:rPr>
        <w:t>آ</w:t>
      </w:r>
      <w:r w:rsidR="00A654CF" w:rsidRPr="00A654CF">
        <w:rPr>
          <w:rFonts w:cs="B Nazanin" w:hint="cs"/>
          <w:sz w:val="28"/>
          <w:szCs w:val="28"/>
          <w:rtl/>
          <w:lang w:bidi="fa-IR"/>
        </w:rPr>
        <w:t>درس فایل</w:t>
      </w:r>
      <w:r w:rsidR="00A654CF">
        <w:rPr>
          <w:rFonts w:cs="B Nazanin" w:hint="cs"/>
          <w:sz w:val="28"/>
          <w:szCs w:val="28"/>
          <w:rtl/>
          <w:lang w:bidi="fa-IR"/>
        </w:rPr>
        <w:t>‏</w:t>
      </w:r>
      <w:r w:rsidR="00A654CF" w:rsidRPr="00A654CF">
        <w:rPr>
          <w:rFonts w:cs="B Nazanin" w:hint="cs"/>
          <w:sz w:val="28"/>
          <w:szCs w:val="28"/>
          <w:rtl/>
          <w:lang w:bidi="fa-IR"/>
        </w:rPr>
        <w:t>های</w:t>
      </w:r>
      <w:r w:rsidR="00A654CF">
        <w:rPr>
          <w:rFonts w:cs="B Nazanin" w:hint="cs"/>
          <w:sz w:val="28"/>
          <w:szCs w:val="28"/>
          <w:rtl/>
          <w:lang w:bidi="fa-IR"/>
        </w:rPr>
        <w:t xml:space="preserve"> متنی درون کد اضافه شود.</w:t>
      </w:r>
      <w:r w:rsidR="00A654CF" w:rsidRPr="00A654CF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A654CF" w:rsidRPr="00CC1A9A" w:rsidRDefault="00CC1A9A" w:rsidP="00E016B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 </w:t>
      </w:r>
      <w:r>
        <w:rPr>
          <w:rFonts w:cs="B Nazanin" w:hint="cs"/>
          <w:sz w:val="28"/>
          <w:szCs w:val="28"/>
          <w:rtl/>
          <w:lang w:bidi="fa-IR"/>
        </w:rPr>
        <w:t>2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>مراحل بالا عینا برای دامین دوم نیز در کد دیگری به نام</w:t>
      </w:r>
      <w:r w:rsidRPr="00A654C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654CF">
        <w:rPr>
          <w:rFonts w:cs="Calibri" w:hint="cs"/>
          <w:sz w:val="28"/>
          <w:szCs w:val="28"/>
          <w:rtl/>
          <w:lang w:bidi="fa-IR"/>
        </w:rPr>
        <w:t>"</w:t>
      </w:r>
      <w:r w:rsidR="00E016B7" w:rsidRPr="00E016B7">
        <w:rPr>
          <w:rFonts w:asciiTheme="majorBidi" w:hAnsiTheme="majorBidi" w:cstheme="majorBidi"/>
          <w:sz w:val="24"/>
          <w:szCs w:val="24"/>
          <w:lang w:bidi="fa-IR"/>
        </w:rPr>
        <w:t>MainCode3Plots_d0</w:t>
      </w:r>
      <w:r w:rsidR="00E016B7">
        <w:rPr>
          <w:rFonts w:asciiTheme="majorBidi" w:hAnsiTheme="majorBidi" w:cstheme="majorBidi"/>
          <w:sz w:val="24"/>
          <w:szCs w:val="24"/>
          <w:lang w:bidi="fa-IR"/>
        </w:rPr>
        <w:t>2</w:t>
      </w:r>
      <w:r w:rsidR="00E016B7" w:rsidRPr="00E016B7">
        <w:rPr>
          <w:rFonts w:asciiTheme="majorBidi" w:hAnsiTheme="majorBidi" w:cstheme="majorBidi"/>
          <w:sz w:val="24"/>
          <w:szCs w:val="24"/>
          <w:lang w:bidi="fa-IR"/>
        </w:rPr>
        <w:t>.nc</w:t>
      </w:r>
      <w:r w:rsidR="00E016B7">
        <w:rPr>
          <w:rFonts w:cs="Calibri" w:hint="cs"/>
          <w:sz w:val="28"/>
          <w:szCs w:val="28"/>
          <w:rtl/>
          <w:lang w:bidi="fa-IR"/>
        </w:rPr>
        <w:t>"</w:t>
      </w:r>
      <w:r>
        <w:rPr>
          <w:rFonts w:cs="Calibri" w:hint="cs"/>
          <w:sz w:val="28"/>
          <w:szCs w:val="28"/>
          <w:rtl/>
          <w:lang w:bidi="fa-IR"/>
        </w:rPr>
        <w:t xml:space="preserve"> تکرار می‌شود.</w:t>
      </w:r>
    </w:p>
    <w:p w:rsidR="00D623DF" w:rsidRPr="00CC1A9A" w:rsidRDefault="00CC1A9A" w:rsidP="00CC1A9A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CC1A9A">
        <w:rPr>
          <w:rFonts w:cs="B Nazanin" w:hint="cs"/>
          <w:sz w:val="24"/>
          <w:szCs w:val="24"/>
          <w:rtl/>
          <w:lang w:bidi="fa-IR"/>
        </w:rPr>
        <w:t xml:space="preserve">جدول 1: مثالی از </w:t>
      </w:r>
      <w:r>
        <w:rPr>
          <w:rFonts w:cs="B Nazanin" w:hint="cs"/>
          <w:sz w:val="24"/>
          <w:szCs w:val="24"/>
          <w:rtl/>
          <w:lang w:bidi="fa-IR"/>
        </w:rPr>
        <w:t xml:space="preserve">نحوه نام‌گذاری </w:t>
      </w:r>
      <w:r w:rsidRPr="00CC1A9A">
        <w:rPr>
          <w:rFonts w:cs="B Nazanin" w:hint="cs"/>
          <w:sz w:val="24"/>
          <w:szCs w:val="24"/>
          <w:rtl/>
          <w:lang w:bidi="fa-IR"/>
        </w:rPr>
        <w:t xml:space="preserve">فایل‌های ورودی و خروجی مورد نیاز برای اجرای کد </w:t>
      </w:r>
      <w:r w:rsidRPr="00CC1A9A">
        <w:rPr>
          <w:rFonts w:cs="B Nazanin" w:hint="cs"/>
          <w:sz w:val="24"/>
          <w:szCs w:val="24"/>
          <w:rtl/>
          <w:lang w:bidi="fa-IR"/>
        </w:rPr>
        <w:t>رسم سطح مقطع قائم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28"/>
        <w:gridCol w:w="3117"/>
      </w:tblGrid>
      <w:tr w:rsidR="00E016B7" w:rsidRPr="007F14A9" w:rsidTr="00E016B7">
        <w:trPr>
          <w:jc w:val="center"/>
        </w:trPr>
        <w:tc>
          <w:tcPr>
            <w:tcW w:w="5428" w:type="dxa"/>
            <w:vAlign w:val="center"/>
          </w:tcPr>
          <w:p w:rsidR="00E016B7" w:rsidRPr="007F14A9" w:rsidRDefault="00E016B7" w:rsidP="00154A20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نمونه نام </w:t>
            </w:r>
            <w:r w:rsidRPr="007F14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فایل ورودی</w:t>
            </w:r>
          </w:p>
        </w:tc>
        <w:tc>
          <w:tcPr>
            <w:tcW w:w="3117" w:type="dxa"/>
            <w:vAlign w:val="center"/>
          </w:tcPr>
          <w:p w:rsidR="00E016B7" w:rsidRPr="007F14A9" w:rsidRDefault="00E016B7" w:rsidP="00154A20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نمونه نام </w:t>
            </w:r>
            <w:r w:rsidRPr="007F14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فایل خروجی</w:t>
            </w:r>
          </w:p>
        </w:tc>
      </w:tr>
      <w:tr w:rsidR="00E016B7" w:rsidRPr="007F14A9" w:rsidTr="00E016B7">
        <w:trPr>
          <w:jc w:val="center"/>
        </w:trPr>
        <w:tc>
          <w:tcPr>
            <w:tcW w:w="5428" w:type="dxa"/>
            <w:vAlign w:val="center"/>
          </w:tcPr>
          <w:p w:rsidR="00E016B7" w:rsidRPr="007F14A9" w:rsidRDefault="00E016B7" w:rsidP="00154A20">
            <w:pPr>
              <w:bidi/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016B7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Location-config.tx</w:t>
            </w:r>
            <w:r w:rsidRPr="007F14A9">
              <w:rPr>
                <w:rFonts w:cs="B Nazanin"/>
                <w:sz w:val="24"/>
                <w:szCs w:val="24"/>
                <w:lang w:bidi="fa-IR"/>
              </w:rPr>
              <w:t>t</w:t>
            </w:r>
          </w:p>
        </w:tc>
        <w:tc>
          <w:tcPr>
            <w:tcW w:w="3117" w:type="dxa"/>
            <w:vMerge w:val="restart"/>
            <w:vAlign w:val="center"/>
          </w:tcPr>
          <w:p w:rsidR="00E016B7" w:rsidRPr="007F14A9" w:rsidRDefault="00E016B7" w:rsidP="00154A20">
            <w:pPr>
              <w:jc w:val="center"/>
              <w:rPr>
                <w:sz w:val="24"/>
                <w:szCs w:val="24"/>
              </w:rPr>
            </w:pPr>
            <w:r w:rsidRPr="00E016B7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Panel_3Plots_d01.png</w:t>
            </w:r>
          </w:p>
        </w:tc>
      </w:tr>
      <w:tr w:rsidR="00E016B7" w:rsidRPr="007F14A9" w:rsidTr="00E016B7">
        <w:trPr>
          <w:jc w:val="center"/>
        </w:trPr>
        <w:tc>
          <w:tcPr>
            <w:tcW w:w="5428" w:type="dxa"/>
            <w:vAlign w:val="center"/>
          </w:tcPr>
          <w:p w:rsidR="00E016B7" w:rsidRPr="007F14A9" w:rsidRDefault="00E016B7" w:rsidP="00154A20">
            <w:pPr>
              <w:bidi/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016B7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path-config-file-d01.txt</w:t>
            </w:r>
          </w:p>
        </w:tc>
        <w:tc>
          <w:tcPr>
            <w:tcW w:w="3117" w:type="dxa"/>
            <w:vMerge/>
            <w:vAlign w:val="center"/>
          </w:tcPr>
          <w:p w:rsidR="00E016B7" w:rsidRPr="007F14A9" w:rsidRDefault="00E016B7" w:rsidP="00154A20">
            <w:pPr>
              <w:jc w:val="center"/>
              <w:rPr>
                <w:sz w:val="24"/>
                <w:szCs w:val="24"/>
              </w:rPr>
            </w:pPr>
          </w:p>
        </w:tc>
      </w:tr>
      <w:tr w:rsidR="00E016B7" w:rsidRPr="007F14A9" w:rsidTr="00E016B7">
        <w:trPr>
          <w:jc w:val="center"/>
        </w:trPr>
        <w:tc>
          <w:tcPr>
            <w:tcW w:w="5428" w:type="dxa"/>
            <w:vAlign w:val="center"/>
          </w:tcPr>
          <w:p w:rsidR="00E016B7" w:rsidRPr="007F14A9" w:rsidRDefault="00E016B7" w:rsidP="00154A20">
            <w:pPr>
              <w:bidi/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016B7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wrfout_d01_2023-12-29_12:00:00.mean.nc</w:t>
            </w:r>
          </w:p>
        </w:tc>
        <w:tc>
          <w:tcPr>
            <w:tcW w:w="3117" w:type="dxa"/>
            <w:vMerge/>
            <w:vAlign w:val="center"/>
          </w:tcPr>
          <w:p w:rsidR="00E016B7" w:rsidRPr="007F14A9" w:rsidRDefault="00E016B7" w:rsidP="00154A20">
            <w:pPr>
              <w:jc w:val="center"/>
              <w:rPr>
                <w:sz w:val="24"/>
                <w:szCs w:val="24"/>
              </w:rPr>
            </w:pPr>
          </w:p>
        </w:tc>
      </w:tr>
    </w:tbl>
    <w:p w:rsidR="00D623DF" w:rsidRDefault="00D623DF" w:rsidP="00D623D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CC1A9A" w:rsidRDefault="00CC1A9A" w:rsidP="00CC1A9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016B7" w:rsidRDefault="00E016B7" w:rsidP="00E016B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016B7" w:rsidRDefault="00E016B7" w:rsidP="00E016B7">
      <w:pPr>
        <w:bidi/>
        <w:jc w:val="both"/>
        <w:rPr>
          <w:rFonts w:cs="B Nazanin"/>
          <w:sz w:val="28"/>
          <w:szCs w:val="28"/>
          <w:lang w:bidi="fa-IR"/>
        </w:rPr>
      </w:pPr>
    </w:p>
    <w:p w:rsidR="00F071DC" w:rsidRDefault="00F071DC" w:rsidP="00F071DC">
      <w:pPr>
        <w:bidi/>
        <w:jc w:val="both"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</w:p>
    <w:p w:rsidR="00E016B7" w:rsidRDefault="00E016B7" w:rsidP="00E016B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CC1A9A" w:rsidRDefault="00CC1A9A" w:rsidP="00CC1A9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D623DF" w:rsidRPr="00CC1A9A" w:rsidRDefault="00D623DF" w:rsidP="00D623D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CC1A9A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پیوست</w:t>
      </w:r>
      <w:r w:rsidR="00E341C5" w:rsidRPr="00CC1A9A">
        <w:rPr>
          <w:rFonts w:cs="B Nazanin" w:hint="cs"/>
          <w:b/>
          <w:bCs/>
          <w:sz w:val="28"/>
          <w:szCs w:val="28"/>
          <w:rtl/>
          <w:lang w:bidi="fa-IR"/>
        </w:rPr>
        <w:t xml:space="preserve"> 1</w:t>
      </w:r>
      <w:r w:rsidRPr="00CC1A9A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D623DF" w:rsidRDefault="00D623DF" w:rsidP="00D623DF">
      <w:proofErr w:type="gramStart"/>
      <w:r>
        <w:t>begin</w:t>
      </w:r>
      <w:proofErr w:type="gramEnd"/>
    </w:p>
    <w:p w:rsidR="00D623DF" w:rsidRDefault="00D623DF" w:rsidP="00D623DF"/>
    <w:p w:rsidR="00D623DF" w:rsidRDefault="00D623DF" w:rsidP="00D623DF">
      <w:r>
        <w:t xml:space="preserve">  </w:t>
      </w:r>
      <w:proofErr w:type="gramStart"/>
      <w:r w:rsidRPr="00252A4F">
        <w:rPr>
          <w:highlight w:val="yellow"/>
        </w:rPr>
        <w:t>;;;</w:t>
      </w:r>
      <w:proofErr w:type="gramEnd"/>
      <w:r>
        <w:rPr>
          <w:highlight w:val="yellow"/>
        </w:rPr>
        <w:t xml:space="preserve"> 1)</w:t>
      </w:r>
      <w:r w:rsidRPr="00252A4F">
        <w:rPr>
          <w:highlight w:val="yellow"/>
        </w:rPr>
        <w:t xml:space="preserve"> Reading coordinate values</w:t>
      </w:r>
    </w:p>
    <w:p w:rsidR="00D623DF" w:rsidRDefault="00D623DF" w:rsidP="00D623DF">
      <w:r>
        <w:t xml:space="preserve">  </w:t>
      </w:r>
      <w:proofErr w:type="spellStart"/>
      <w:r>
        <w:t>config_file</w:t>
      </w:r>
      <w:proofErr w:type="spellEnd"/>
      <w:r>
        <w:t xml:space="preserve"> </w:t>
      </w:r>
      <w:r>
        <w:rPr>
          <w:rFonts w:hint="cs"/>
          <w:rtl/>
        </w:rPr>
        <w:t xml:space="preserve">     </w:t>
      </w:r>
      <w:r>
        <w:t xml:space="preserve">= "Location-config.txt" </w:t>
      </w:r>
      <w:r>
        <w:tab/>
      </w:r>
      <w:r>
        <w:tab/>
        <w:t xml:space="preserve"> </w:t>
      </w:r>
      <w:proofErr w:type="gramStart"/>
      <w:r>
        <w:t>;Text</w:t>
      </w:r>
      <w:proofErr w:type="gramEnd"/>
      <w:r>
        <w:t xml:space="preserve"> file containing coordinates values</w:t>
      </w:r>
    </w:p>
    <w:p w:rsidR="00D623DF" w:rsidRDefault="00D623DF" w:rsidP="00D623DF">
      <w:r>
        <w:t xml:space="preserve">  Coordinates </w:t>
      </w:r>
      <w:r>
        <w:rPr>
          <w:rFonts w:hint="cs"/>
          <w:rtl/>
        </w:rPr>
        <w:t xml:space="preserve">  </w:t>
      </w:r>
      <w:r>
        <w:t xml:space="preserve">= </w:t>
      </w:r>
      <w:proofErr w:type="spellStart"/>
      <w:proofErr w:type="gramStart"/>
      <w:r>
        <w:t>readAsciiTable</w:t>
      </w:r>
      <w:proofErr w:type="spellEnd"/>
      <w:r>
        <w:t>(</w:t>
      </w:r>
      <w:proofErr w:type="gramEnd"/>
      <w:r>
        <w:t>"Location-config.txt", 4, "float", 1)</w:t>
      </w:r>
    </w:p>
    <w:p w:rsidR="00D623DF" w:rsidRDefault="00D623DF" w:rsidP="00D623DF">
      <w:r>
        <w:t xml:space="preserve">  </w:t>
      </w:r>
      <w:proofErr w:type="spellStart"/>
      <w:r>
        <w:t>start_lat</w:t>
      </w:r>
      <w:proofErr w:type="spellEnd"/>
      <w:r>
        <w:t xml:space="preserve">       </w:t>
      </w:r>
      <w:r>
        <w:rPr>
          <w:rFonts w:hint="cs"/>
          <w:rtl/>
        </w:rPr>
        <w:t xml:space="preserve">  </w:t>
      </w:r>
      <w:r>
        <w:t xml:space="preserve">= </w:t>
      </w:r>
      <w:proofErr w:type="gramStart"/>
      <w:r>
        <w:t>Coordinates(</w:t>
      </w:r>
      <w:proofErr w:type="gramEnd"/>
      <w:r>
        <w:t>0,0)</w:t>
      </w:r>
    </w:p>
    <w:p w:rsidR="00D623DF" w:rsidRDefault="00D623DF" w:rsidP="00D623DF">
      <w:r>
        <w:t xml:space="preserve">  </w:t>
      </w:r>
      <w:proofErr w:type="spellStart"/>
      <w:r>
        <w:t>end_lat</w:t>
      </w:r>
      <w:proofErr w:type="spellEnd"/>
      <w:r>
        <w:t xml:space="preserve">        </w:t>
      </w:r>
      <w:r>
        <w:rPr>
          <w:rFonts w:hint="cs"/>
          <w:rtl/>
        </w:rPr>
        <w:t xml:space="preserve">  </w:t>
      </w:r>
      <w:r>
        <w:t xml:space="preserve">= </w:t>
      </w:r>
      <w:proofErr w:type="gramStart"/>
      <w:r>
        <w:t>Coordinates(</w:t>
      </w:r>
      <w:proofErr w:type="gramEnd"/>
      <w:r>
        <w:t>0,1)</w:t>
      </w:r>
    </w:p>
    <w:p w:rsidR="00D623DF" w:rsidRDefault="00D623DF" w:rsidP="00D623DF">
      <w:r>
        <w:t xml:space="preserve">  </w:t>
      </w:r>
      <w:proofErr w:type="spellStart"/>
      <w:r>
        <w:t>start_lon</w:t>
      </w:r>
      <w:proofErr w:type="spellEnd"/>
      <w:r>
        <w:t xml:space="preserve">       </w:t>
      </w:r>
      <w:r>
        <w:rPr>
          <w:rFonts w:hint="cs"/>
          <w:rtl/>
        </w:rPr>
        <w:t xml:space="preserve"> </w:t>
      </w:r>
      <w:r>
        <w:t xml:space="preserve">= </w:t>
      </w:r>
      <w:proofErr w:type="gramStart"/>
      <w:r>
        <w:t>Coordinates(</w:t>
      </w:r>
      <w:proofErr w:type="gramEnd"/>
      <w:r>
        <w:t>0,2)</w:t>
      </w:r>
    </w:p>
    <w:p w:rsidR="00D623DF" w:rsidRDefault="00D623DF" w:rsidP="00D623DF">
      <w:r>
        <w:t xml:space="preserve">  </w:t>
      </w:r>
      <w:proofErr w:type="spellStart"/>
      <w:r>
        <w:t>end_lon</w:t>
      </w:r>
      <w:proofErr w:type="spellEnd"/>
      <w:r>
        <w:t xml:space="preserve">         = </w:t>
      </w:r>
      <w:proofErr w:type="gramStart"/>
      <w:r>
        <w:t>Coordinates(</w:t>
      </w:r>
      <w:proofErr w:type="gramEnd"/>
      <w:r>
        <w:t>0,3)</w:t>
      </w:r>
    </w:p>
    <w:p w:rsidR="00D623DF" w:rsidRDefault="00D623DF" w:rsidP="00D623DF"/>
    <w:p w:rsidR="00D623DF" w:rsidRDefault="00D623DF" w:rsidP="00D623DF">
      <w:r>
        <w:t xml:space="preserve">  </w:t>
      </w:r>
      <w:proofErr w:type="gramStart"/>
      <w:r w:rsidRPr="00252A4F">
        <w:rPr>
          <w:highlight w:val="yellow"/>
        </w:rPr>
        <w:t>;;;</w:t>
      </w:r>
      <w:proofErr w:type="gramEnd"/>
      <w:r>
        <w:rPr>
          <w:highlight w:val="yellow"/>
        </w:rPr>
        <w:t xml:space="preserve"> 2)</w:t>
      </w:r>
      <w:r w:rsidRPr="00252A4F">
        <w:rPr>
          <w:highlight w:val="yellow"/>
        </w:rPr>
        <w:t xml:space="preserve"> Setting the directory path to read file</w:t>
      </w:r>
    </w:p>
    <w:p w:rsidR="00D623DF" w:rsidRDefault="00D623DF" w:rsidP="00D623DF">
      <w:r>
        <w:t xml:space="preserve">  </w:t>
      </w:r>
      <w:proofErr w:type="spellStart"/>
      <w:r>
        <w:t>path_config_file</w:t>
      </w:r>
      <w:proofErr w:type="spellEnd"/>
      <w:r>
        <w:t xml:space="preserve"> = "path-config-file-d01.txt"</w:t>
      </w:r>
    </w:p>
    <w:p w:rsidR="00D623DF" w:rsidRDefault="00D623DF" w:rsidP="00D623DF"/>
    <w:p w:rsidR="00D623DF" w:rsidRDefault="00D623DF" w:rsidP="00D623DF">
      <w:proofErr w:type="gramStart"/>
      <w:r w:rsidRPr="00252A4F">
        <w:rPr>
          <w:highlight w:val="yellow"/>
        </w:rPr>
        <w:t>;;;</w:t>
      </w:r>
      <w:proofErr w:type="gramEnd"/>
      <w:r>
        <w:rPr>
          <w:highlight w:val="yellow"/>
        </w:rPr>
        <w:t xml:space="preserve"> 3)</w:t>
      </w:r>
      <w:r w:rsidRPr="00252A4F">
        <w:rPr>
          <w:highlight w:val="yellow"/>
        </w:rPr>
        <w:t xml:space="preserve"> </w:t>
      </w:r>
      <w:r>
        <w:rPr>
          <w:highlight w:val="yellow"/>
        </w:rPr>
        <w:t>T</w:t>
      </w:r>
      <w:r w:rsidRPr="00252A4F">
        <w:rPr>
          <w:highlight w:val="yellow"/>
        </w:rPr>
        <w:t>he first line of the text file to get the path to the WRF output file</w:t>
      </w:r>
    </w:p>
    <w:p w:rsidR="00D623DF" w:rsidRDefault="00D623DF" w:rsidP="00D623DF">
      <w:r>
        <w:t xml:space="preserve">  </w:t>
      </w:r>
      <w:proofErr w:type="spellStart"/>
      <w:r>
        <w:t>wrfoutput_file_path</w:t>
      </w:r>
      <w:proofErr w:type="spellEnd"/>
      <w:r>
        <w:t xml:space="preserve"> = </w:t>
      </w:r>
      <w:proofErr w:type="spellStart"/>
      <w:proofErr w:type="gramStart"/>
      <w:r>
        <w:t>asciiread</w:t>
      </w:r>
      <w:proofErr w:type="spellEnd"/>
      <w:r>
        <w:t>(</w:t>
      </w:r>
      <w:proofErr w:type="gramEnd"/>
      <w:r>
        <w:t>"./path-config-file-d01.txt", -1, "string")</w:t>
      </w:r>
    </w:p>
    <w:p w:rsidR="00D623DF" w:rsidRDefault="00D623DF" w:rsidP="00D623DF">
      <w:r>
        <w:t xml:space="preserve">  </w:t>
      </w:r>
      <w:proofErr w:type="spellStart"/>
      <w:proofErr w:type="gramStart"/>
      <w:r>
        <w:t>printVarSummary</w:t>
      </w:r>
      <w:proofErr w:type="spellEnd"/>
      <w:r>
        <w:t>(</w:t>
      </w:r>
      <w:proofErr w:type="spellStart"/>
      <w:proofErr w:type="gramEnd"/>
      <w:r>
        <w:t>wrfoutput_file_path</w:t>
      </w:r>
      <w:proofErr w:type="spellEnd"/>
      <w:r>
        <w:t>)</w:t>
      </w:r>
    </w:p>
    <w:p w:rsidR="00D623DF" w:rsidRDefault="00D623DF" w:rsidP="00D623DF"/>
    <w:p w:rsidR="00D623DF" w:rsidRDefault="00D623DF" w:rsidP="00D623DF">
      <w:proofErr w:type="gramStart"/>
      <w:r>
        <w:t xml:space="preserve">;  </w:t>
      </w:r>
      <w:proofErr w:type="spellStart"/>
      <w:r>
        <w:t>dir</w:t>
      </w:r>
      <w:proofErr w:type="spellEnd"/>
      <w:proofErr w:type="gramEnd"/>
      <w:r>
        <w:t xml:space="preserve"> = "/home/x_295040/model/</w:t>
      </w:r>
      <w:proofErr w:type="spellStart"/>
      <w:r>
        <w:t>ncl</w:t>
      </w:r>
      <w:proofErr w:type="spellEnd"/>
      <w:r>
        <w:t>/cross/</w:t>
      </w:r>
      <w:proofErr w:type="spellStart"/>
      <w:r>
        <w:t>outputfolder</w:t>
      </w:r>
      <w:proofErr w:type="spellEnd"/>
      <w:r>
        <w:t>"</w:t>
      </w:r>
    </w:p>
    <w:p w:rsidR="00D623DF" w:rsidRDefault="00D623DF" w:rsidP="00D623DF">
      <w:proofErr w:type="gramStart"/>
      <w:r>
        <w:t xml:space="preserve">;  </w:t>
      </w:r>
      <w:proofErr w:type="spellStart"/>
      <w:r>
        <w:t>wrfoutput</w:t>
      </w:r>
      <w:proofErr w:type="gramEnd"/>
      <w:r>
        <w:t>_file</w:t>
      </w:r>
      <w:proofErr w:type="spellEnd"/>
      <w:r>
        <w:t xml:space="preserve"> = </w:t>
      </w:r>
      <w:proofErr w:type="spellStart"/>
      <w:r>
        <w:t>systemfunc</w:t>
      </w:r>
      <w:proofErr w:type="spellEnd"/>
      <w:r>
        <w:t>("</w:t>
      </w:r>
      <w:proofErr w:type="spellStart"/>
      <w:r>
        <w:t>ls</w:t>
      </w:r>
      <w:proofErr w:type="spellEnd"/>
      <w:r>
        <w:t xml:space="preserve"> " + </w:t>
      </w:r>
      <w:proofErr w:type="spellStart"/>
      <w:r>
        <w:t>dir</w:t>
      </w:r>
      <w:proofErr w:type="spellEnd"/>
      <w:r>
        <w:t xml:space="preserve">)  </w:t>
      </w:r>
    </w:p>
    <w:p w:rsidR="00D623DF" w:rsidRDefault="00D623DF" w:rsidP="00D623DF">
      <w:proofErr w:type="gramStart"/>
      <w:r>
        <w:t xml:space="preserve">;  </w:t>
      </w:r>
      <w:proofErr w:type="spellStart"/>
      <w:r>
        <w:t>file</w:t>
      </w:r>
      <w:proofErr w:type="gramEnd"/>
      <w:r>
        <w:t>_to_read</w:t>
      </w:r>
      <w:proofErr w:type="spellEnd"/>
      <w:r>
        <w:t xml:space="preserve"> = </w:t>
      </w:r>
      <w:proofErr w:type="spellStart"/>
      <w:r>
        <w:t>dir</w:t>
      </w:r>
      <w:proofErr w:type="spellEnd"/>
      <w:r>
        <w:t xml:space="preserve"> + "/" + </w:t>
      </w:r>
      <w:proofErr w:type="spellStart"/>
      <w:r>
        <w:t>wrfoutput_file</w:t>
      </w:r>
      <w:proofErr w:type="spellEnd"/>
    </w:p>
    <w:p w:rsidR="00D623DF" w:rsidRDefault="00D623DF" w:rsidP="00D623DF">
      <w:proofErr w:type="gramStart"/>
      <w:r>
        <w:t>;  a</w:t>
      </w:r>
      <w:proofErr w:type="gramEnd"/>
      <w:r>
        <w:t xml:space="preserve">   = </w:t>
      </w:r>
      <w:proofErr w:type="spellStart"/>
      <w:r>
        <w:t>addfile</w:t>
      </w:r>
      <w:proofErr w:type="spellEnd"/>
      <w:r>
        <w:t>(</w:t>
      </w:r>
      <w:proofErr w:type="spellStart"/>
      <w:r>
        <w:t>file_to_read,"r</w:t>
      </w:r>
      <w:proofErr w:type="spellEnd"/>
      <w:r>
        <w:t>")</w:t>
      </w:r>
    </w:p>
    <w:p w:rsidR="00D623DF" w:rsidRDefault="00D623DF" w:rsidP="00D623DF">
      <w:r>
        <w:t xml:space="preserve"> ; a   =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>"wrfout_d01_2023-08-19_07_00_00","r")</w:t>
      </w:r>
    </w:p>
    <w:p w:rsidR="00D623DF" w:rsidRDefault="00D623DF" w:rsidP="00D623DF">
      <w:r>
        <w:t xml:space="preserve">  a = </w:t>
      </w:r>
      <w:proofErr w:type="spellStart"/>
      <w:proofErr w:type="gramStart"/>
      <w:r>
        <w:t>addfile</w:t>
      </w:r>
      <w:proofErr w:type="spellEnd"/>
      <w:r>
        <w:t>(</w:t>
      </w:r>
      <w:proofErr w:type="spellStart"/>
      <w:proofErr w:type="gramEnd"/>
      <w:r>
        <w:t>wrfoutput_file_path</w:t>
      </w:r>
      <w:proofErr w:type="spellEnd"/>
      <w:r>
        <w:t>, "r")</w:t>
      </w:r>
    </w:p>
    <w:p w:rsidR="00D623DF" w:rsidRDefault="00D623DF" w:rsidP="00D623DF"/>
    <w:p w:rsidR="00D623DF" w:rsidRDefault="00D623DF" w:rsidP="00D623DF">
      <w:r>
        <w:t xml:space="preserve">  </w:t>
      </w:r>
      <w:proofErr w:type="gramStart"/>
      <w:r w:rsidRPr="00252A4F">
        <w:rPr>
          <w:highlight w:val="yellow"/>
        </w:rPr>
        <w:t>;;;</w:t>
      </w:r>
      <w:proofErr w:type="gramEnd"/>
      <w:r>
        <w:rPr>
          <w:highlight w:val="yellow"/>
        </w:rPr>
        <w:t xml:space="preserve"> 4)</w:t>
      </w:r>
      <w:r w:rsidRPr="00252A4F">
        <w:rPr>
          <w:highlight w:val="yellow"/>
        </w:rPr>
        <w:t xml:space="preserve"> Importing variables from the file</w:t>
      </w:r>
    </w:p>
    <w:p w:rsidR="00D623DF" w:rsidRDefault="00D623DF" w:rsidP="00D623DF">
      <w:r>
        <w:t xml:space="preserve">  </w:t>
      </w:r>
      <w:proofErr w:type="spellStart"/>
      <w:proofErr w:type="gramStart"/>
      <w:r>
        <w:t>lats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wrf_user_getvar</w:t>
      </w:r>
      <w:proofErr w:type="spellEnd"/>
      <w:r>
        <w:t>(a,"lat",0)</w:t>
      </w:r>
    </w:p>
    <w:p w:rsidR="00D623DF" w:rsidRDefault="00D623DF" w:rsidP="00D623DF">
      <w:r>
        <w:t xml:space="preserve">  </w:t>
      </w:r>
      <w:proofErr w:type="spellStart"/>
      <w:proofErr w:type="gramStart"/>
      <w:r>
        <w:t>lons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wrf_user_getvar</w:t>
      </w:r>
      <w:proofErr w:type="spellEnd"/>
      <w:r>
        <w:t>(a,"lon",0)</w:t>
      </w:r>
    </w:p>
    <w:p w:rsidR="00D623DF" w:rsidRDefault="00D623DF" w:rsidP="00D623DF">
      <w:r>
        <w:lastRenderedPageBreak/>
        <w:t xml:space="preserve">  z     = </w:t>
      </w:r>
      <w:proofErr w:type="spellStart"/>
      <w:r>
        <w:t>wrf_user_</w:t>
      </w:r>
      <w:proofErr w:type="gramStart"/>
      <w:r>
        <w:t>getvar</w:t>
      </w:r>
      <w:proofErr w:type="spellEnd"/>
      <w:r>
        <w:t>(</w:t>
      </w:r>
      <w:proofErr w:type="spellStart"/>
      <w:proofErr w:type="gramEnd"/>
      <w:r>
        <w:t>a,"z</w:t>
      </w:r>
      <w:proofErr w:type="spellEnd"/>
      <w:r>
        <w:t>"  ,0)          ; grid point height</w:t>
      </w:r>
    </w:p>
    <w:p w:rsidR="00D623DF" w:rsidRDefault="00D623DF" w:rsidP="00D623DF">
      <w:r>
        <w:t xml:space="preserve">  </w:t>
      </w:r>
      <w:proofErr w:type="spellStart"/>
      <w:proofErr w:type="gramStart"/>
      <w:r>
        <w:t>printVarSummary</w:t>
      </w:r>
      <w:proofErr w:type="spellEnd"/>
      <w:r>
        <w:t>(</w:t>
      </w:r>
      <w:proofErr w:type="gramEnd"/>
      <w:r>
        <w:t>z)</w:t>
      </w:r>
    </w:p>
    <w:p w:rsidR="00D623DF" w:rsidRDefault="00D623DF" w:rsidP="00D623DF"/>
    <w:p w:rsidR="00D623DF" w:rsidRDefault="00D623DF" w:rsidP="00D623DF">
      <w:r>
        <w:t xml:space="preserve">  </w:t>
      </w:r>
      <w:proofErr w:type="gramStart"/>
      <w:r w:rsidRPr="00252A4F">
        <w:rPr>
          <w:highlight w:val="yellow"/>
        </w:rPr>
        <w:t>;;;</w:t>
      </w:r>
      <w:proofErr w:type="gramEnd"/>
      <w:r>
        <w:rPr>
          <w:highlight w:val="yellow"/>
        </w:rPr>
        <w:t xml:space="preserve"> 5)</w:t>
      </w:r>
      <w:r w:rsidRPr="00252A4F">
        <w:rPr>
          <w:highlight w:val="yellow"/>
        </w:rPr>
        <w:t xml:space="preserve"> Setting color map and workstation</w:t>
      </w:r>
    </w:p>
    <w:p w:rsidR="00D623DF" w:rsidRDefault="00D623DF" w:rsidP="00D623DF">
      <w:r>
        <w:t xml:space="preserve">  </w:t>
      </w:r>
      <w:proofErr w:type="spellStart"/>
      <w:r>
        <w:t>color_maps</w:t>
      </w:r>
      <w:proofErr w:type="spellEnd"/>
      <w:r>
        <w:t xml:space="preserve"> = (/"</w:t>
      </w:r>
      <w:proofErr w:type="spellStart"/>
      <w:r>
        <w:t>OceanLakeLandSnow</w:t>
      </w:r>
      <w:proofErr w:type="spellEnd"/>
      <w:r>
        <w:t>","</w:t>
      </w:r>
      <w:proofErr w:type="spellStart"/>
      <w:r>
        <w:t>WhiteGreen</w:t>
      </w:r>
      <w:proofErr w:type="spellEnd"/>
      <w:r>
        <w:t>","</w:t>
      </w:r>
      <w:proofErr w:type="spellStart"/>
      <w:r>
        <w:t>wh</w:t>
      </w:r>
      <w:proofErr w:type="spellEnd"/>
      <w:r>
        <w:t>-</w:t>
      </w:r>
      <w:proofErr w:type="spellStart"/>
      <w:r>
        <w:t>bl</w:t>
      </w:r>
      <w:proofErr w:type="spellEnd"/>
      <w:r>
        <w:t>-gr-ye-re","</w:t>
      </w:r>
      <w:proofErr w:type="spellStart"/>
      <w:r>
        <w:t>NCV_jet</w:t>
      </w:r>
      <w:proofErr w:type="spellEnd"/>
      <w:r>
        <w:t>"/)</w:t>
      </w:r>
    </w:p>
    <w:p w:rsidR="00D623DF" w:rsidRDefault="00D623DF" w:rsidP="00D623DF">
      <w:r>
        <w:t xml:space="preserve">  </w:t>
      </w:r>
      <w:proofErr w:type="spellStart"/>
      <w:proofErr w:type="gramStart"/>
      <w:r>
        <w:t>wks</w:t>
      </w:r>
      <w:proofErr w:type="spellEnd"/>
      <w:proofErr w:type="gramEnd"/>
      <w:r>
        <w:t xml:space="preserve"> = </w:t>
      </w:r>
      <w:proofErr w:type="spellStart"/>
      <w:r>
        <w:t>gsn_open_wks</w:t>
      </w:r>
      <w:proofErr w:type="spellEnd"/>
      <w:r>
        <w:t>("</w:t>
      </w:r>
      <w:proofErr w:type="spellStart"/>
      <w:r>
        <w:t>png</w:t>
      </w:r>
      <w:proofErr w:type="spellEnd"/>
      <w:r>
        <w:t>", "Panel_3Plots_d01")</w:t>
      </w:r>
    </w:p>
    <w:p w:rsidR="00D623DF" w:rsidRDefault="00D623DF" w:rsidP="00D623DF">
      <w:r>
        <w:t xml:space="preserve">  </w:t>
      </w:r>
      <w:proofErr w:type="gramStart"/>
      <w:r>
        <w:t>plot</w:t>
      </w:r>
      <w:proofErr w:type="gramEnd"/>
      <w:r>
        <w:t xml:space="preserve"> = new(3,graphic)</w:t>
      </w:r>
    </w:p>
    <w:p w:rsidR="00D623DF" w:rsidRDefault="00D623DF" w:rsidP="00D623DF"/>
    <w:p w:rsidR="00D623DF" w:rsidRDefault="00D623DF" w:rsidP="00D623DF">
      <w:proofErr w:type="gramStart"/>
      <w:r w:rsidRPr="00252A4F">
        <w:rPr>
          <w:highlight w:val="yellow"/>
        </w:rPr>
        <w:t>;;;</w:t>
      </w:r>
      <w:proofErr w:type="gramEnd"/>
      <w:r>
        <w:rPr>
          <w:highlight w:val="yellow"/>
        </w:rPr>
        <w:t xml:space="preserve"> 6)</w:t>
      </w:r>
      <w:r w:rsidRPr="00252A4F">
        <w:rPr>
          <w:highlight w:val="yellow"/>
        </w:rPr>
        <w:t xml:space="preserve"> </w:t>
      </w:r>
      <w:r>
        <w:rPr>
          <w:highlight w:val="yellow"/>
        </w:rPr>
        <w:t>Graphical s</w:t>
      </w:r>
      <w:r w:rsidRPr="00252A4F">
        <w:rPr>
          <w:highlight w:val="yellow"/>
        </w:rPr>
        <w:t>etting</w:t>
      </w:r>
      <w:r>
        <w:rPr>
          <w:highlight w:val="yellow"/>
        </w:rPr>
        <w:t xml:space="preserve">s of the base map </w:t>
      </w:r>
    </w:p>
    <w:p w:rsidR="00D623DF" w:rsidRDefault="00D623DF" w:rsidP="00D623DF">
      <w:r>
        <w:t xml:space="preserve">  </w:t>
      </w:r>
      <w:proofErr w:type="gramStart"/>
      <w:r>
        <w:t>opt</w:t>
      </w:r>
      <w:proofErr w:type="gramEnd"/>
      <w:r>
        <w:t xml:space="preserve">                               </w:t>
      </w:r>
      <w:r>
        <w:tab/>
      </w:r>
      <w:r>
        <w:tab/>
      </w:r>
      <w:r>
        <w:tab/>
        <w:t xml:space="preserve">    = True</w:t>
      </w:r>
    </w:p>
    <w:p w:rsidR="00D623DF" w:rsidRDefault="00D623DF" w:rsidP="00D623DF">
      <w:r>
        <w:t xml:space="preserve">  </w:t>
      </w:r>
      <w:proofErr w:type="spellStart"/>
      <w:r>
        <w:t>opt@latlon</w:t>
      </w:r>
      <w:proofErr w:type="spellEnd"/>
      <w:r>
        <w:t xml:space="preserve">                   </w:t>
      </w:r>
      <w:r>
        <w:tab/>
      </w:r>
      <w:r>
        <w:tab/>
      </w:r>
      <w:r>
        <w:tab/>
        <w:t xml:space="preserve">    = True</w:t>
      </w:r>
    </w:p>
    <w:p w:rsidR="00D623DF" w:rsidRDefault="00D623DF" w:rsidP="00D623DF">
      <w:r>
        <w:t xml:space="preserve">  </w:t>
      </w:r>
      <w:proofErr w:type="spellStart"/>
      <w:r>
        <w:t>opt@linecoords</w:t>
      </w:r>
      <w:proofErr w:type="spellEnd"/>
      <w:r>
        <w:t xml:space="preserve">       </w:t>
      </w:r>
      <w:r>
        <w:tab/>
      </w:r>
      <w:r>
        <w:tab/>
      </w:r>
      <w:r>
        <w:tab/>
        <w:t xml:space="preserve">    = True  </w:t>
      </w:r>
    </w:p>
    <w:p w:rsidR="00D623DF" w:rsidRDefault="00D623DF" w:rsidP="00D623DF">
      <w:r>
        <w:t xml:space="preserve">  </w:t>
      </w:r>
      <w:proofErr w:type="spellStart"/>
      <w:r>
        <w:t>opt@autolevels</w:t>
      </w:r>
      <w:proofErr w:type="spellEnd"/>
      <w:r>
        <w:t xml:space="preserve">            </w:t>
      </w:r>
      <w:r>
        <w:tab/>
      </w:r>
      <w:r>
        <w:tab/>
      </w:r>
      <w:r>
        <w:tab/>
        <w:t xml:space="preserve">    = 80 </w:t>
      </w:r>
    </w:p>
    <w:p w:rsidR="00D623DF" w:rsidRDefault="00D623DF" w:rsidP="00D623DF">
      <w:r>
        <w:t xml:space="preserve">  </w:t>
      </w:r>
      <w:proofErr w:type="spellStart"/>
      <w:r>
        <w:t>opt@file_handle</w:t>
      </w:r>
      <w:proofErr w:type="spellEnd"/>
      <w:r>
        <w:t xml:space="preserve">       </w:t>
      </w:r>
      <w:r>
        <w:tab/>
      </w:r>
      <w:r>
        <w:tab/>
      </w:r>
      <w:r>
        <w:tab/>
        <w:t xml:space="preserve">    = a</w:t>
      </w:r>
    </w:p>
    <w:p w:rsidR="00D623DF" w:rsidRDefault="00D623DF" w:rsidP="00D623DF"/>
    <w:p w:rsidR="00D623DF" w:rsidRDefault="00D623DF" w:rsidP="00D623DF">
      <w:r>
        <w:t xml:space="preserve">  </w:t>
      </w:r>
      <w:proofErr w:type="spellStart"/>
      <w:proofErr w:type="gramStart"/>
      <w:r>
        <w:t>mpres</w:t>
      </w:r>
      <w:proofErr w:type="spellEnd"/>
      <w:proofErr w:type="gramEnd"/>
      <w:r>
        <w:t xml:space="preserve">                   </w:t>
      </w:r>
      <w:r>
        <w:tab/>
        <w:t xml:space="preserve"> </w:t>
      </w:r>
      <w:r>
        <w:tab/>
      </w:r>
      <w:r>
        <w:tab/>
        <w:t xml:space="preserve">    = True</w:t>
      </w:r>
    </w:p>
    <w:p w:rsidR="00D623DF" w:rsidRDefault="00D623DF" w:rsidP="00D623DF">
      <w:r>
        <w:t xml:space="preserve">  </w:t>
      </w:r>
      <w:proofErr w:type="spellStart"/>
      <w:r>
        <w:t>mpres@gsnDraw</w:t>
      </w:r>
      <w:proofErr w:type="spellEnd"/>
      <w:r>
        <w:t xml:space="preserve">              </w:t>
      </w:r>
      <w:r>
        <w:tab/>
      </w:r>
      <w:r>
        <w:tab/>
        <w:t xml:space="preserve">    = False</w:t>
      </w:r>
    </w:p>
    <w:p w:rsidR="00D623DF" w:rsidRDefault="00D623DF" w:rsidP="00D623DF">
      <w:r>
        <w:t xml:space="preserve">  </w:t>
      </w:r>
      <w:proofErr w:type="spellStart"/>
      <w:r>
        <w:t>mpres@gsnFrame</w:t>
      </w:r>
      <w:proofErr w:type="spellEnd"/>
      <w:r>
        <w:t xml:space="preserve">             </w:t>
      </w:r>
      <w:r>
        <w:tab/>
      </w:r>
      <w:r>
        <w:tab/>
        <w:t xml:space="preserve">    = False </w:t>
      </w:r>
    </w:p>
    <w:p w:rsidR="00D623DF" w:rsidRDefault="00D623DF" w:rsidP="00D623DF">
      <w:r>
        <w:t xml:space="preserve">  </w:t>
      </w:r>
    </w:p>
    <w:p w:rsidR="00D623DF" w:rsidRDefault="00D623DF" w:rsidP="00D623DF">
      <w:r>
        <w:t xml:space="preserve">  </w:t>
      </w:r>
      <w:proofErr w:type="spellStart"/>
      <w:r>
        <w:t>mpres@mpFillOn</w:t>
      </w:r>
      <w:proofErr w:type="spellEnd"/>
      <w:r>
        <w:t xml:space="preserve">              </w:t>
      </w:r>
      <w:r>
        <w:tab/>
      </w:r>
      <w:r>
        <w:tab/>
        <w:t xml:space="preserve">    = True</w:t>
      </w:r>
    </w:p>
    <w:p w:rsidR="00D623DF" w:rsidRDefault="00D623DF" w:rsidP="00D623DF">
      <w:r>
        <w:t xml:space="preserve">  </w:t>
      </w:r>
      <w:proofErr w:type="spellStart"/>
      <w:r>
        <w:t>mpres@mpOceanFillColor</w:t>
      </w:r>
      <w:proofErr w:type="spellEnd"/>
      <w:r>
        <w:t xml:space="preserve">        </w:t>
      </w:r>
      <w:r>
        <w:tab/>
      </w:r>
      <w:r>
        <w:tab/>
        <w:t xml:space="preserve">    = "</w:t>
      </w:r>
      <w:proofErr w:type="spellStart"/>
      <w:r>
        <w:t>lightblue</w:t>
      </w:r>
      <w:proofErr w:type="spellEnd"/>
      <w:r>
        <w:t>"</w:t>
      </w:r>
    </w:p>
    <w:p w:rsidR="00D623DF" w:rsidRDefault="00D623DF" w:rsidP="00D623DF">
      <w:r>
        <w:t xml:space="preserve">  </w:t>
      </w:r>
      <w:proofErr w:type="spellStart"/>
      <w:r>
        <w:t>mpres@mpLandFillColor</w:t>
      </w:r>
      <w:proofErr w:type="spellEnd"/>
      <w:r>
        <w:t xml:space="preserve">      </w:t>
      </w:r>
      <w:r>
        <w:tab/>
      </w:r>
      <w:r>
        <w:tab/>
        <w:t xml:space="preserve">    = "transparent"</w:t>
      </w:r>
    </w:p>
    <w:p w:rsidR="00D623DF" w:rsidRDefault="00D623DF" w:rsidP="00D623DF">
      <w:r>
        <w:t xml:space="preserve">  </w:t>
      </w:r>
      <w:proofErr w:type="spellStart"/>
      <w:r>
        <w:t>mpres@mpInlandWaterFillColor</w:t>
      </w:r>
      <w:proofErr w:type="spellEnd"/>
      <w:r>
        <w:t xml:space="preserve">                = "</w:t>
      </w:r>
      <w:proofErr w:type="spellStart"/>
      <w:r>
        <w:t>lightblue</w:t>
      </w:r>
      <w:proofErr w:type="spellEnd"/>
      <w:r>
        <w:t>"</w:t>
      </w:r>
    </w:p>
    <w:p w:rsidR="00D623DF" w:rsidRDefault="00D623DF" w:rsidP="00D623DF"/>
    <w:p w:rsidR="00D623DF" w:rsidRDefault="00D623DF" w:rsidP="00D623DF">
      <w:r>
        <w:t xml:space="preserve">  </w:t>
      </w:r>
      <w:proofErr w:type="spellStart"/>
      <w:r>
        <w:t>mpres@mpOutlineOn</w:t>
      </w:r>
      <w:proofErr w:type="spellEnd"/>
      <w:r>
        <w:t xml:space="preserve">                </w:t>
      </w:r>
      <w:r>
        <w:tab/>
      </w:r>
      <w:r>
        <w:tab/>
        <w:t xml:space="preserve">    = True</w:t>
      </w:r>
    </w:p>
    <w:p w:rsidR="00D623DF" w:rsidRDefault="00D623DF" w:rsidP="00D623DF">
      <w:r>
        <w:t xml:space="preserve">  </w:t>
      </w:r>
      <w:proofErr w:type="spellStart"/>
      <w:r>
        <w:t>mpres@mpOutlineBoundarySets</w:t>
      </w:r>
      <w:proofErr w:type="spellEnd"/>
      <w:r>
        <w:t xml:space="preserve">               = "</w:t>
      </w:r>
      <w:proofErr w:type="spellStart"/>
      <w:r>
        <w:t>AllBoundaries</w:t>
      </w:r>
      <w:proofErr w:type="spellEnd"/>
      <w:r>
        <w:t xml:space="preserve">"   </w:t>
      </w:r>
      <w:r>
        <w:tab/>
        <w:t xml:space="preserve">  ; turn on states</w:t>
      </w:r>
    </w:p>
    <w:p w:rsidR="00D623DF" w:rsidRDefault="00D623DF" w:rsidP="00D623DF">
      <w:r>
        <w:t xml:space="preserve">  </w:t>
      </w:r>
      <w:proofErr w:type="spellStart"/>
      <w:r>
        <w:t>mpres@mpDataBaseVersion</w:t>
      </w:r>
      <w:proofErr w:type="spellEnd"/>
      <w:r>
        <w:t xml:space="preserve">            </w:t>
      </w:r>
      <w:r>
        <w:tab/>
        <w:t xml:space="preserve">    = "</w:t>
      </w:r>
      <w:proofErr w:type="spellStart"/>
      <w:r>
        <w:t>MediumRes</w:t>
      </w:r>
      <w:proofErr w:type="spellEnd"/>
      <w:r>
        <w:t xml:space="preserve">"      </w:t>
      </w:r>
      <w:r>
        <w:tab/>
        <w:t xml:space="preserve">  ; select database</w:t>
      </w:r>
    </w:p>
    <w:p w:rsidR="00D623DF" w:rsidRDefault="00D623DF" w:rsidP="00D623DF">
      <w:r>
        <w:t xml:space="preserve">  </w:t>
      </w:r>
      <w:proofErr w:type="spellStart"/>
      <w:r>
        <w:t>mpres@mpDataSetName</w:t>
      </w:r>
      <w:proofErr w:type="spellEnd"/>
      <w:r>
        <w:t xml:space="preserve">               </w:t>
      </w:r>
      <w:r>
        <w:tab/>
        <w:t xml:space="preserve">    = "Earth</w:t>
      </w:r>
      <w:proofErr w:type="gramStart"/>
      <w:r>
        <w:t>..</w:t>
      </w:r>
      <w:proofErr w:type="gramEnd"/>
      <w:r>
        <w:t>4"</w:t>
      </w:r>
    </w:p>
    <w:p w:rsidR="00D623DF" w:rsidRDefault="00D623DF" w:rsidP="00D623DF">
      <w:r>
        <w:t xml:space="preserve">  </w:t>
      </w:r>
      <w:proofErr w:type="spellStart"/>
      <w:r>
        <w:t>mpres@mpFillDrawOrder</w:t>
      </w:r>
      <w:proofErr w:type="spellEnd"/>
      <w:r>
        <w:t xml:space="preserve">            </w:t>
      </w:r>
      <w:r>
        <w:tab/>
        <w:t xml:space="preserve">    = "</w:t>
      </w:r>
      <w:proofErr w:type="spellStart"/>
      <w:r>
        <w:t>PreDraw</w:t>
      </w:r>
      <w:proofErr w:type="spellEnd"/>
      <w:r>
        <w:t>"</w:t>
      </w:r>
    </w:p>
    <w:p w:rsidR="00D623DF" w:rsidRDefault="00D623DF" w:rsidP="00D623DF"/>
    <w:p w:rsidR="00D623DF" w:rsidRDefault="00D623DF" w:rsidP="00D623DF">
      <w:r>
        <w:t xml:space="preserve">  </w:t>
      </w:r>
      <w:proofErr w:type="spellStart"/>
      <w:r>
        <w:t>mpres@pmTickMarkDisplayMode</w:t>
      </w:r>
      <w:proofErr w:type="spellEnd"/>
      <w:r>
        <w:t xml:space="preserve">     </w:t>
      </w:r>
      <w:r>
        <w:tab/>
        <w:t xml:space="preserve">    = "Always"         </w:t>
      </w:r>
      <w:r>
        <w:tab/>
        <w:t xml:space="preserve"> ; Better </w:t>
      </w:r>
      <w:proofErr w:type="spellStart"/>
      <w:r>
        <w:t>ticmkark</w:t>
      </w:r>
      <w:proofErr w:type="spellEnd"/>
      <w:r>
        <w:t xml:space="preserve"> labels</w:t>
      </w:r>
    </w:p>
    <w:p w:rsidR="00D623DF" w:rsidRDefault="00D623DF" w:rsidP="00D623DF">
      <w:r>
        <w:t xml:space="preserve">  </w:t>
      </w:r>
      <w:proofErr w:type="spellStart"/>
      <w:r>
        <w:t>mpres@mpGeophysicalLineColor</w:t>
      </w:r>
      <w:proofErr w:type="spellEnd"/>
      <w:r>
        <w:t xml:space="preserve">    </w:t>
      </w:r>
      <w:r>
        <w:tab/>
        <w:t xml:space="preserve">    = "Black"</w:t>
      </w:r>
    </w:p>
    <w:p w:rsidR="00D623DF" w:rsidRDefault="00D623DF" w:rsidP="00D623DF">
      <w:r>
        <w:t xml:space="preserve">  </w:t>
      </w:r>
      <w:proofErr w:type="spellStart"/>
      <w:r>
        <w:t>mpres@mpNationalLineColor</w:t>
      </w:r>
      <w:proofErr w:type="spellEnd"/>
      <w:r>
        <w:t xml:space="preserve">       </w:t>
      </w:r>
      <w:r>
        <w:tab/>
        <w:t xml:space="preserve">   = "Black" </w:t>
      </w:r>
    </w:p>
    <w:p w:rsidR="00D623DF" w:rsidRDefault="00D623DF" w:rsidP="00D623DF"/>
    <w:p w:rsidR="00D623DF" w:rsidRDefault="00D623DF" w:rsidP="00D623DF">
      <w:r>
        <w:t xml:space="preserve">  </w:t>
      </w:r>
      <w:proofErr w:type="spellStart"/>
      <w:r>
        <w:t>mpres@gsnCenterString</w:t>
      </w:r>
      <w:proofErr w:type="spellEnd"/>
      <w:r>
        <w:t xml:space="preserve">          </w:t>
      </w:r>
      <w:r>
        <w:tab/>
      </w:r>
      <w:r>
        <w:tab/>
        <w:t xml:space="preserve">   = "Cross section location"</w:t>
      </w:r>
    </w:p>
    <w:p w:rsidR="00D623DF" w:rsidRDefault="00D623DF" w:rsidP="00D623DF">
      <w:r>
        <w:t xml:space="preserve">  </w:t>
      </w:r>
      <w:proofErr w:type="spellStart"/>
      <w:r>
        <w:t>mpres@vpWidthF</w:t>
      </w:r>
      <w:proofErr w:type="spellEnd"/>
      <w:r>
        <w:t xml:space="preserve">                 </w:t>
      </w:r>
      <w:r>
        <w:tab/>
      </w:r>
      <w:r>
        <w:tab/>
        <w:t xml:space="preserve">   = 0.27</w:t>
      </w:r>
    </w:p>
    <w:p w:rsidR="00D623DF" w:rsidRDefault="00D623DF" w:rsidP="00D623DF">
      <w:r>
        <w:t xml:space="preserve">  </w:t>
      </w:r>
      <w:proofErr w:type="spellStart"/>
      <w:r>
        <w:t>mpres@vpHeightF</w:t>
      </w:r>
      <w:proofErr w:type="spellEnd"/>
      <w:r>
        <w:t xml:space="preserve">               </w:t>
      </w:r>
      <w:r>
        <w:tab/>
      </w:r>
      <w:r>
        <w:tab/>
        <w:t xml:space="preserve">   = 0.25</w:t>
      </w:r>
    </w:p>
    <w:p w:rsidR="00D623DF" w:rsidRDefault="00D623DF" w:rsidP="00D623DF">
      <w:r>
        <w:t xml:space="preserve">  </w:t>
      </w:r>
      <w:proofErr w:type="spellStart"/>
      <w:r>
        <w:t>mpres@gsnStringFontHeightF</w:t>
      </w:r>
      <w:proofErr w:type="spellEnd"/>
      <w:r>
        <w:t xml:space="preserve">         </w:t>
      </w:r>
      <w:r>
        <w:tab/>
        <w:t xml:space="preserve">   = 0.01</w:t>
      </w:r>
    </w:p>
    <w:p w:rsidR="00D623DF" w:rsidRDefault="00D623DF" w:rsidP="00D623DF">
      <w:r>
        <w:t xml:space="preserve">  </w:t>
      </w:r>
      <w:proofErr w:type="spellStart"/>
      <w:r>
        <w:t>mpres@tmXBLabelFontHeightF</w:t>
      </w:r>
      <w:proofErr w:type="spellEnd"/>
      <w:r>
        <w:t xml:space="preserve">         </w:t>
      </w:r>
      <w:r>
        <w:tab/>
        <w:t xml:space="preserve">   = 0.0025</w:t>
      </w:r>
    </w:p>
    <w:p w:rsidR="00D623DF" w:rsidRDefault="00D623DF" w:rsidP="00D623DF"/>
    <w:p w:rsidR="00D623DF" w:rsidRDefault="00D623DF" w:rsidP="00D623DF">
      <w:r>
        <w:t xml:space="preserve">  </w:t>
      </w:r>
      <w:proofErr w:type="spellStart"/>
      <w:proofErr w:type="gramStart"/>
      <w:r>
        <w:t>mpres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wrf_map_resources</w:t>
      </w:r>
      <w:proofErr w:type="spellEnd"/>
      <w:r>
        <w:t>(</w:t>
      </w:r>
      <w:proofErr w:type="spellStart"/>
      <w:r>
        <w:t>a,mpres</w:t>
      </w:r>
      <w:proofErr w:type="spellEnd"/>
      <w:r>
        <w:t>)                    ; Use WRF map projection</w:t>
      </w:r>
    </w:p>
    <w:p w:rsidR="00D623DF" w:rsidRDefault="00D623DF" w:rsidP="00D623DF">
      <w:proofErr w:type="gramStart"/>
      <w:r w:rsidRPr="00DA330F">
        <w:rPr>
          <w:highlight w:val="yellow"/>
        </w:rPr>
        <w:t>;;;</w:t>
      </w:r>
      <w:proofErr w:type="gramEnd"/>
      <w:r w:rsidRPr="00DA330F">
        <w:rPr>
          <w:highlight w:val="yellow"/>
        </w:rPr>
        <w:t xml:space="preserve"> 7) </w:t>
      </w:r>
      <w:r>
        <w:rPr>
          <w:highlight w:val="yellow"/>
        </w:rPr>
        <w:t>C</w:t>
      </w:r>
      <w:r w:rsidRPr="00DA330F">
        <w:rPr>
          <w:highlight w:val="yellow"/>
        </w:rPr>
        <w:t>reate primary map</w:t>
      </w:r>
    </w:p>
    <w:p w:rsidR="00D623DF" w:rsidRDefault="00D623DF" w:rsidP="00D623DF">
      <w:r>
        <w:t xml:space="preserve">  </w:t>
      </w:r>
      <w:proofErr w:type="gramStart"/>
      <w:r>
        <w:t>plot(</w:t>
      </w:r>
      <w:proofErr w:type="gramEnd"/>
      <w:r>
        <w:t xml:space="preserve">0) = </w:t>
      </w:r>
      <w:proofErr w:type="spellStart"/>
      <w:r>
        <w:t>gsn_csm_map</w:t>
      </w:r>
      <w:proofErr w:type="spellEnd"/>
      <w:r>
        <w:t>(</w:t>
      </w:r>
      <w:proofErr w:type="spellStart"/>
      <w:r>
        <w:t>wks,mpres</w:t>
      </w:r>
      <w:proofErr w:type="spellEnd"/>
      <w:r>
        <w:t>)</w:t>
      </w:r>
    </w:p>
    <w:p w:rsidR="00D623DF" w:rsidRDefault="00D623DF" w:rsidP="00D623DF"/>
    <w:p w:rsidR="00D623DF" w:rsidRDefault="00D623DF" w:rsidP="00D623DF">
      <w:r>
        <w:t xml:space="preserve">  </w:t>
      </w:r>
      <w:proofErr w:type="gramStart"/>
      <w:r w:rsidRPr="00DA330F">
        <w:rPr>
          <w:highlight w:val="yellow"/>
        </w:rPr>
        <w:t>;;;</w:t>
      </w:r>
      <w:proofErr w:type="gramEnd"/>
      <w:r w:rsidRPr="00DA330F">
        <w:rPr>
          <w:highlight w:val="yellow"/>
        </w:rPr>
        <w:t xml:space="preserve"> 8) Adding </w:t>
      </w:r>
      <w:proofErr w:type="spellStart"/>
      <w:r w:rsidRPr="00DA330F">
        <w:rPr>
          <w:highlight w:val="yellow"/>
        </w:rPr>
        <w:t>lat</w:t>
      </w:r>
      <w:proofErr w:type="spellEnd"/>
      <w:r w:rsidRPr="00DA330F">
        <w:rPr>
          <w:highlight w:val="yellow"/>
        </w:rPr>
        <w:t>/</w:t>
      </w:r>
      <w:proofErr w:type="spellStart"/>
      <w:r w:rsidRPr="00DA330F">
        <w:rPr>
          <w:highlight w:val="yellow"/>
        </w:rPr>
        <w:t>lon</w:t>
      </w:r>
      <w:proofErr w:type="spellEnd"/>
      <w:r w:rsidRPr="00DA330F">
        <w:rPr>
          <w:highlight w:val="yellow"/>
        </w:rPr>
        <w:t xml:space="preserve"> interpolated line to plot</w:t>
      </w:r>
    </w:p>
    <w:p w:rsidR="00D623DF" w:rsidRDefault="00D623DF" w:rsidP="00D623DF">
      <w:r>
        <w:t xml:space="preserve">  </w:t>
      </w:r>
      <w:proofErr w:type="spellStart"/>
      <w:proofErr w:type="gramStart"/>
      <w:r>
        <w:t>mkres</w:t>
      </w:r>
      <w:proofErr w:type="spellEnd"/>
      <w:proofErr w:type="gramEnd"/>
      <w:r>
        <w:t xml:space="preserve">                      </w:t>
      </w:r>
      <w:r>
        <w:tab/>
      </w:r>
      <w:r>
        <w:tab/>
      </w:r>
      <w:r>
        <w:tab/>
        <w:t xml:space="preserve"> = True</w:t>
      </w:r>
    </w:p>
    <w:p w:rsidR="00D623DF" w:rsidRDefault="00D623DF" w:rsidP="00D623DF">
      <w:r>
        <w:t xml:space="preserve">  </w:t>
      </w:r>
      <w:proofErr w:type="spellStart"/>
      <w:r>
        <w:t>mkres@gsLineColor</w:t>
      </w:r>
      <w:proofErr w:type="spellEnd"/>
      <w:r>
        <w:t xml:space="preserve">                 </w:t>
      </w:r>
      <w:r>
        <w:tab/>
      </w:r>
      <w:r>
        <w:tab/>
        <w:t xml:space="preserve"> = "</w:t>
      </w:r>
      <w:proofErr w:type="spellStart"/>
      <w:r>
        <w:t>NavyBlue</w:t>
      </w:r>
      <w:proofErr w:type="spellEnd"/>
      <w:r>
        <w:t>"</w:t>
      </w:r>
    </w:p>
    <w:p w:rsidR="00D623DF" w:rsidRDefault="00D623DF" w:rsidP="00D623DF">
      <w:r>
        <w:t xml:space="preserve">  </w:t>
      </w:r>
      <w:proofErr w:type="spellStart"/>
      <w:r>
        <w:t>mkres@gsLineThicknessF</w:t>
      </w:r>
      <w:proofErr w:type="spellEnd"/>
      <w:r>
        <w:t xml:space="preserve">         </w:t>
      </w:r>
      <w:r>
        <w:tab/>
      </w:r>
      <w:r>
        <w:tab/>
        <w:t xml:space="preserve"> = 10.0</w:t>
      </w:r>
    </w:p>
    <w:p w:rsidR="00D623DF" w:rsidRDefault="00D623DF" w:rsidP="00D623DF"/>
    <w:p w:rsidR="00D623DF" w:rsidRDefault="00D623DF" w:rsidP="00D623DF">
      <w:r>
        <w:t xml:space="preserve">  Line = wrf_user_interp_</w:t>
      </w:r>
      <w:proofErr w:type="gramStart"/>
      <w:r>
        <w:t>line(</w:t>
      </w:r>
      <w:proofErr w:type="gramEnd"/>
      <w:r>
        <w:t>z,(/start_lon,start_lat,end_lon,end_lat/),opt)</w:t>
      </w:r>
    </w:p>
    <w:p w:rsidR="00D623DF" w:rsidRDefault="00D623DF" w:rsidP="00D623DF">
      <w:r>
        <w:t xml:space="preserve">  </w:t>
      </w:r>
      <w:proofErr w:type="gramStart"/>
      <w:r>
        <w:t>id</w:t>
      </w:r>
      <w:proofErr w:type="gramEnd"/>
      <w:r>
        <w:t xml:space="preserve">   = </w:t>
      </w:r>
      <w:proofErr w:type="spellStart"/>
      <w:r>
        <w:t>gsn_add_polyline</w:t>
      </w:r>
      <w:proofErr w:type="spellEnd"/>
      <w:r>
        <w:t>(</w:t>
      </w:r>
      <w:proofErr w:type="spellStart"/>
      <w:r>
        <w:t>wks,plot</w:t>
      </w:r>
      <w:proofErr w:type="spellEnd"/>
      <w:r>
        <w:t>(0),</w:t>
      </w:r>
      <w:proofErr w:type="spellStart"/>
      <w:r>
        <w:t>Line@lons,Line@lats,mkres</w:t>
      </w:r>
      <w:proofErr w:type="spellEnd"/>
      <w:r>
        <w:t>)</w:t>
      </w:r>
    </w:p>
    <w:p w:rsidR="00D623DF" w:rsidRDefault="00D623DF" w:rsidP="00D623DF">
      <w:r>
        <w:t xml:space="preserve">  ;;;-------------------------------------------------------------------</w:t>
      </w:r>
    </w:p>
    <w:p w:rsidR="00D623DF" w:rsidRDefault="00D623DF" w:rsidP="00D623DF"/>
    <w:p w:rsidR="00D623DF" w:rsidRDefault="00D623DF" w:rsidP="00D623DF">
      <w:proofErr w:type="gramStart"/>
      <w:r w:rsidRPr="00252A4F">
        <w:rPr>
          <w:highlight w:val="yellow"/>
        </w:rPr>
        <w:t>;;;</w:t>
      </w:r>
      <w:proofErr w:type="gramEnd"/>
      <w:r>
        <w:rPr>
          <w:highlight w:val="yellow"/>
        </w:rPr>
        <w:t xml:space="preserve"> 9)</w:t>
      </w:r>
      <w:r w:rsidRPr="00252A4F">
        <w:rPr>
          <w:highlight w:val="yellow"/>
        </w:rPr>
        <w:t xml:space="preserve"> Importing </w:t>
      </w:r>
      <w:r>
        <w:rPr>
          <w:highlight w:val="yellow"/>
        </w:rPr>
        <w:t xml:space="preserve">first </w:t>
      </w:r>
      <w:r w:rsidRPr="00C8030E">
        <w:rPr>
          <w:highlight w:val="yellow"/>
        </w:rPr>
        <w:t xml:space="preserve">variable to plot cross section </w:t>
      </w:r>
    </w:p>
    <w:p w:rsidR="00D623DF" w:rsidRDefault="00D623DF" w:rsidP="00D623DF">
      <w:r>
        <w:t xml:space="preserve">  </w:t>
      </w:r>
      <w:proofErr w:type="spellStart"/>
      <w:proofErr w:type="gramStart"/>
      <w:r>
        <w:t>rh</w:t>
      </w:r>
      <w:proofErr w:type="spellEnd"/>
      <w:proofErr w:type="gramEnd"/>
      <w:r>
        <w:t xml:space="preserve"> = </w:t>
      </w:r>
      <w:proofErr w:type="spellStart"/>
      <w:r>
        <w:t>wrf_user_getvar</w:t>
      </w:r>
      <w:proofErr w:type="spellEnd"/>
      <w:r>
        <w:t>(a, "rh",0)</w:t>
      </w:r>
    </w:p>
    <w:p w:rsidR="00D623DF" w:rsidRDefault="00D623DF" w:rsidP="00D623DF">
      <w:r>
        <w:t xml:space="preserve">  </w:t>
      </w:r>
      <w:proofErr w:type="spellStart"/>
      <w:proofErr w:type="gramStart"/>
      <w:r>
        <w:t>printVarSummary</w:t>
      </w:r>
      <w:proofErr w:type="spellEnd"/>
      <w:r>
        <w:t>(</w:t>
      </w:r>
      <w:proofErr w:type="spellStart"/>
      <w:proofErr w:type="gramEnd"/>
      <w:r>
        <w:t>rh</w:t>
      </w:r>
      <w:proofErr w:type="spellEnd"/>
      <w:r>
        <w:t>)</w:t>
      </w:r>
    </w:p>
    <w:p w:rsidR="00D623DF" w:rsidRDefault="00D623DF" w:rsidP="00D623DF">
      <w:pPr>
        <w:rPr>
          <w:highlight w:val="yellow"/>
        </w:rPr>
      </w:pPr>
    </w:p>
    <w:p w:rsidR="00D623DF" w:rsidRDefault="00D623DF" w:rsidP="00D623DF">
      <w:r>
        <w:t xml:space="preserve">  </w:t>
      </w:r>
      <w:proofErr w:type="spellStart"/>
      <w:r>
        <w:t>rh_latlon</w:t>
      </w:r>
      <w:proofErr w:type="spellEnd"/>
      <w:r>
        <w:t xml:space="preserve"> = wrf_user_vert_</w:t>
      </w:r>
      <w:proofErr w:type="gramStart"/>
      <w:r>
        <w:t>cross(</w:t>
      </w:r>
      <w:proofErr w:type="gramEnd"/>
      <w:r>
        <w:t>rh,z,(/start_lon,start_lat,end_lon,end_lat/),opt)</w:t>
      </w:r>
    </w:p>
    <w:p w:rsidR="00D623DF" w:rsidRDefault="00D623DF" w:rsidP="00D623DF">
      <w:r>
        <w:lastRenderedPageBreak/>
        <w:t xml:space="preserve"> </w:t>
      </w:r>
    </w:p>
    <w:p w:rsidR="00D623DF" w:rsidRDefault="00D623DF" w:rsidP="00D623DF">
      <w:proofErr w:type="gramStart"/>
      <w:r w:rsidRPr="00252A4F">
        <w:rPr>
          <w:highlight w:val="yellow"/>
        </w:rPr>
        <w:t>;;;</w:t>
      </w:r>
      <w:proofErr w:type="gramEnd"/>
      <w:r>
        <w:rPr>
          <w:highlight w:val="yellow"/>
        </w:rPr>
        <w:t xml:space="preserve"> 10)</w:t>
      </w:r>
      <w:r w:rsidRPr="00252A4F">
        <w:rPr>
          <w:highlight w:val="yellow"/>
        </w:rPr>
        <w:t xml:space="preserve"> </w:t>
      </w:r>
      <w:r>
        <w:rPr>
          <w:highlight w:val="yellow"/>
        </w:rPr>
        <w:t>Graphical s</w:t>
      </w:r>
      <w:r w:rsidRPr="00252A4F">
        <w:rPr>
          <w:highlight w:val="yellow"/>
        </w:rPr>
        <w:t>etting</w:t>
      </w:r>
      <w:r>
        <w:rPr>
          <w:highlight w:val="yellow"/>
        </w:rPr>
        <w:t xml:space="preserve">s of the first </w:t>
      </w:r>
      <w:r w:rsidRPr="00C8030E">
        <w:rPr>
          <w:highlight w:val="yellow"/>
        </w:rPr>
        <w:t>cross section plot</w:t>
      </w:r>
    </w:p>
    <w:p w:rsidR="00D623DF" w:rsidRDefault="00D623DF" w:rsidP="00D623DF">
      <w:r>
        <w:t xml:space="preserve">  </w:t>
      </w:r>
      <w:proofErr w:type="gramStart"/>
      <w:r>
        <w:t>res</w:t>
      </w:r>
      <w:proofErr w:type="gramEnd"/>
      <w:r>
        <w:t xml:space="preserve">                           </w:t>
      </w:r>
      <w:r>
        <w:tab/>
        <w:t xml:space="preserve">             = True</w:t>
      </w:r>
    </w:p>
    <w:p w:rsidR="00D623DF" w:rsidRDefault="00D623DF" w:rsidP="00D623DF">
      <w:r>
        <w:t xml:space="preserve">  </w:t>
      </w:r>
      <w:proofErr w:type="spellStart"/>
      <w:r>
        <w:t>res@gsnDraw</w:t>
      </w:r>
      <w:proofErr w:type="spellEnd"/>
      <w:r>
        <w:t xml:space="preserve">                             = False</w:t>
      </w:r>
    </w:p>
    <w:p w:rsidR="00D623DF" w:rsidRDefault="00D623DF" w:rsidP="00D623DF">
      <w:r>
        <w:t xml:space="preserve">  </w:t>
      </w:r>
      <w:proofErr w:type="spellStart"/>
      <w:r>
        <w:t>res@gsnFrame</w:t>
      </w:r>
      <w:proofErr w:type="spellEnd"/>
      <w:r>
        <w:t xml:space="preserve">                           = False</w:t>
      </w:r>
    </w:p>
    <w:p w:rsidR="00D623DF" w:rsidRDefault="00D623DF" w:rsidP="00D623DF"/>
    <w:p w:rsidR="00D623DF" w:rsidRDefault="00D623DF" w:rsidP="00D623DF">
      <w:r>
        <w:t xml:space="preserve">  </w:t>
      </w:r>
      <w:proofErr w:type="spellStart"/>
      <w:r>
        <w:t>res@cnFillOn</w:t>
      </w:r>
      <w:proofErr w:type="spellEnd"/>
      <w:r>
        <w:t xml:space="preserve">                              = True              ; turn on contour fill</w:t>
      </w:r>
    </w:p>
    <w:p w:rsidR="00D623DF" w:rsidRDefault="00D623DF" w:rsidP="00D623DF">
      <w:r>
        <w:t xml:space="preserve">  </w:t>
      </w:r>
      <w:proofErr w:type="spellStart"/>
      <w:r>
        <w:t>res@cnLinesOn</w:t>
      </w:r>
      <w:proofErr w:type="spellEnd"/>
      <w:r>
        <w:t xml:space="preserve">                          = True              ; turn off contour lines</w:t>
      </w:r>
    </w:p>
    <w:p w:rsidR="00D623DF" w:rsidRDefault="00D623DF" w:rsidP="00D623DF">
      <w:r>
        <w:t xml:space="preserve">  </w:t>
      </w:r>
      <w:proofErr w:type="spellStart"/>
      <w:r>
        <w:t>res@cnLineLabelsOn</w:t>
      </w:r>
      <w:proofErr w:type="spellEnd"/>
      <w:r>
        <w:t xml:space="preserve">                = True              ; turn off line labels</w:t>
      </w:r>
    </w:p>
    <w:p w:rsidR="00D623DF" w:rsidRDefault="00D623DF" w:rsidP="00D623DF">
      <w:r>
        <w:t xml:space="preserve">  </w:t>
      </w:r>
      <w:proofErr w:type="spellStart"/>
      <w:r>
        <w:t>res@tiYAxisString</w:t>
      </w:r>
      <w:proofErr w:type="spellEnd"/>
      <w:r>
        <w:t xml:space="preserve">                      = "Height (m)"</w:t>
      </w:r>
    </w:p>
    <w:p w:rsidR="00D623DF" w:rsidRDefault="00D623DF" w:rsidP="00D623DF">
      <w:r>
        <w:t xml:space="preserve">  </w:t>
      </w:r>
      <w:proofErr w:type="spellStart"/>
      <w:r>
        <w:t>res@tiYAxisFontHeightF</w:t>
      </w:r>
      <w:proofErr w:type="spellEnd"/>
      <w:r>
        <w:t xml:space="preserve">          = 0.009</w:t>
      </w:r>
    </w:p>
    <w:p w:rsidR="00D623DF" w:rsidRDefault="00D623DF" w:rsidP="00D623DF"/>
    <w:p w:rsidR="00D623DF" w:rsidRDefault="00D623DF" w:rsidP="00D623DF">
      <w:proofErr w:type="gramStart"/>
      <w:r>
        <w:t xml:space="preserve">;  </w:t>
      </w:r>
      <w:proofErr w:type="spellStart"/>
      <w:r>
        <w:t>res@lbOrientation</w:t>
      </w:r>
      <w:proofErr w:type="spellEnd"/>
      <w:proofErr w:type="gramEnd"/>
      <w:r>
        <w:t xml:space="preserve">                  = "Vertical"</w:t>
      </w:r>
    </w:p>
    <w:p w:rsidR="00D623DF" w:rsidRDefault="00D623DF" w:rsidP="00D623DF">
      <w:r>
        <w:t xml:space="preserve">  </w:t>
      </w:r>
      <w:proofErr w:type="spellStart"/>
      <w:r>
        <w:t>res@lbLabelAngleF</w:t>
      </w:r>
      <w:proofErr w:type="spellEnd"/>
      <w:r>
        <w:t xml:space="preserve">                  = 45.</w:t>
      </w:r>
    </w:p>
    <w:p w:rsidR="00D623DF" w:rsidRDefault="00D623DF" w:rsidP="00D623DF">
      <w:r>
        <w:t xml:space="preserve">  </w:t>
      </w:r>
      <w:proofErr w:type="spellStart"/>
      <w:r>
        <w:t>res@lbLabelFontHeightF</w:t>
      </w:r>
      <w:proofErr w:type="spellEnd"/>
      <w:r>
        <w:t xml:space="preserve">        = 0.0075</w:t>
      </w:r>
    </w:p>
    <w:p w:rsidR="00D623DF" w:rsidRDefault="00D623DF" w:rsidP="00D623DF">
      <w:r>
        <w:t xml:space="preserve">  </w:t>
      </w:r>
      <w:proofErr w:type="spellStart"/>
      <w:r>
        <w:t>res@gsnStringFontHeightF</w:t>
      </w:r>
      <w:proofErr w:type="spellEnd"/>
      <w:r>
        <w:t xml:space="preserve">    = 0.01</w:t>
      </w:r>
    </w:p>
    <w:p w:rsidR="00D623DF" w:rsidRDefault="00D623DF" w:rsidP="00D623DF">
      <w:r>
        <w:t xml:space="preserve">  </w:t>
      </w:r>
      <w:proofErr w:type="spellStart"/>
      <w:r>
        <w:t>res@tmXBLabelFontHeightF</w:t>
      </w:r>
      <w:proofErr w:type="spellEnd"/>
      <w:r>
        <w:t xml:space="preserve"> = 0.0055</w:t>
      </w:r>
    </w:p>
    <w:p w:rsidR="00D623DF" w:rsidRDefault="00D623DF" w:rsidP="00D623DF">
      <w:r>
        <w:t xml:space="preserve">  </w:t>
      </w:r>
      <w:proofErr w:type="spellStart"/>
      <w:r>
        <w:t>res@tmXBLabelAngleF</w:t>
      </w:r>
      <w:proofErr w:type="spellEnd"/>
      <w:r>
        <w:t xml:space="preserve">            = 45.</w:t>
      </w:r>
    </w:p>
    <w:p w:rsidR="00D623DF" w:rsidRDefault="00D623DF" w:rsidP="00D623DF"/>
    <w:p w:rsidR="00D623DF" w:rsidRDefault="00D623DF" w:rsidP="00D623DF">
      <w:r>
        <w:t xml:space="preserve">  </w:t>
      </w:r>
      <w:proofErr w:type="spellStart"/>
      <w:r>
        <w:t>res@vpWidthF</w:t>
      </w:r>
      <w:proofErr w:type="spellEnd"/>
      <w:r>
        <w:t xml:space="preserve">                          = 0.25</w:t>
      </w:r>
    </w:p>
    <w:p w:rsidR="00D623DF" w:rsidRDefault="00D623DF" w:rsidP="00D623DF">
      <w:r>
        <w:t xml:space="preserve">  </w:t>
      </w:r>
      <w:proofErr w:type="spellStart"/>
      <w:r>
        <w:t>res@vpHeightF</w:t>
      </w:r>
      <w:proofErr w:type="spellEnd"/>
      <w:r>
        <w:t xml:space="preserve">                         = 0.25</w:t>
      </w:r>
    </w:p>
    <w:p w:rsidR="00D623DF" w:rsidRDefault="00D623DF" w:rsidP="00D623DF"/>
    <w:p w:rsidR="00D623DF" w:rsidRDefault="00D623DF" w:rsidP="00D623DF">
      <w:r>
        <w:t xml:space="preserve">  </w:t>
      </w:r>
      <w:proofErr w:type="spellStart"/>
      <w:r>
        <w:t>res@cnFillPalette</w:t>
      </w:r>
      <w:proofErr w:type="spellEnd"/>
      <w:r>
        <w:t xml:space="preserve">                     = </w:t>
      </w:r>
      <w:proofErr w:type="spellStart"/>
      <w:r>
        <w:t>color_</w:t>
      </w:r>
      <w:proofErr w:type="gramStart"/>
      <w:r>
        <w:t>maps</w:t>
      </w:r>
      <w:proofErr w:type="spellEnd"/>
      <w:r>
        <w:t>(</w:t>
      </w:r>
      <w:proofErr w:type="gramEnd"/>
      <w:r>
        <w:t>1)</w:t>
      </w:r>
    </w:p>
    <w:p w:rsidR="00D623DF" w:rsidRDefault="00D623DF" w:rsidP="00D623DF">
      <w:proofErr w:type="gramStart"/>
      <w:r>
        <w:t xml:space="preserve">;  </w:t>
      </w:r>
      <w:proofErr w:type="spellStart"/>
      <w:r>
        <w:t>res@cnLevelSelectionMode</w:t>
      </w:r>
      <w:proofErr w:type="spellEnd"/>
      <w:proofErr w:type="gramEnd"/>
      <w:r>
        <w:t xml:space="preserve"> = "</w:t>
      </w:r>
      <w:proofErr w:type="spellStart"/>
      <w:r>
        <w:t>ExplicitLevels</w:t>
      </w:r>
      <w:proofErr w:type="spellEnd"/>
      <w:r>
        <w:t xml:space="preserve">" </w:t>
      </w:r>
    </w:p>
    <w:p w:rsidR="00D623DF" w:rsidRDefault="00D623DF" w:rsidP="00D623DF">
      <w:proofErr w:type="gramStart"/>
      <w:r>
        <w:t xml:space="preserve">;  </w:t>
      </w:r>
      <w:proofErr w:type="spellStart"/>
      <w:r>
        <w:t>res@cnLevel</w:t>
      </w:r>
      <w:proofErr w:type="spellEnd"/>
      <w:proofErr w:type="gramEnd"/>
      <w:r>
        <w:t xml:space="preserve">                            = (/50, 75, 80/)</w:t>
      </w:r>
    </w:p>
    <w:p w:rsidR="00D623DF" w:rsidRDefault="00D623DF" w:rsidP="00D623DF">
      <w:proofErr w:type="gramStart"/>
      <w:r>
        <w:t xml:space="preserve">;  </w:t>
      </w:r>
      <w:proofErr w:type="spellStart"/>
      <w:r>
        <w:t>res@cnLevelSpacingF</w:t>
      </w:r>
      <w:proofErr w:type="spellEnd"/>
      <w:proofErr w:type="gramEnd"/>
      <w:r>
        <w:t xml:space="preserve">            = 10 </w:t>
      </w:r>
    </w:p>
    <w:p w:rsidR="00D623DF" w:rsidRDefault="00D623DF" w:rsidP="00D623DF"/>
    <w:p w:rsidR="00D623DF" w:rsidRDefault="00D623DF" w:rsidP="00D623DF">
      <w:r>
        <w:t xml:space="preserve">  </w:t>
      </w:r>
      <w:r w:rsidRPr="00C8030E">
        <w:t xml:space="preserve">;;;---&gt; Explicitly set </w:t>
      </w:r>
      <w:proofErr w:type="spellStart"/>
      <w:r w:rsidRPr="00C8030E">
        <w:t>lat</w:t>
      </w:r>
      <w:proofErr w:type="spellEnd"/>
      <w:r w:rsidRPr="00C8030E">
        <w:t>/</w:t>
      </w:r>
      <w:proofErr w:type="spellStart"/>
      <w:r w:rsidRPr="00C8030E">
        <w:t>lon</w:t>
      </w:r>
      <w:proofErr w:type="spellEnd"/>
      <w:r w:rsidRPr="00C8030E">
        <w:t xml:space="preserve"> labels for X axis</w:t>
      </w:r>
    </w:p>
    <w:p w:rsidR="00D623DF" w:rsidRDefault="00D623DF" w:rsidP="00D623DF">
      <w:r>
        <w:t xml:space="preserve">  </w:t>
      </w:r>
      <w:proofErr w:type="spellStart"/>
      <w:proofErr w:type="gramStart"/>
      <w:r>
        <w:t>xvalues</w:t>
      </w:r>
      <w:proofErr w:type="spellEnd"/>
      <w:proofErr w:type="gramEnd"/>
      <w:r>
        <w:t xml:space="preserve"> = </w:t>
      </w:r>
      <w:proofErr w:type="spellStart"/>
      <w:r>
        <w:t>ispan</w:t>
      </w:r>
      <w:proofErr w:type="spellEnd"/>
      <w:r>
        <w:t>(0,dimsizes(</w:t>
      </w:r>
      <w:proofErr w:type="spellStart"/>
      <w:r>
        <w:t>rh_latlon</w:t>
      </w:r>
      <w:proofErr w:type="spellEnd"/>
      <w:r>
        <w:t>(0,:))-1,1)</w:t>
      </w:r>
    </w:p>
    <w:p w:rsidR="00D623DF" w:rsidRDefault="00D623DF" w:rsidP="00D623DF">
      <w:r>
        <w:lastRenderedPageBreak/>
        <w:t xml:space="preserve">  </w:t>
      </w:r>
      <w:proofErr w:type="spellStart"/>
      <w:r>
        <w:t>ll_step</w:t>
      </w:r>
      <w:proofErr w:type="spellEnd"/>
      <w:r>
        <w:t xml:space="preserve"> = </w:t>
      </w:r>
      <w:proofErr w:type="spellStart"/>
      <w:proofErr w:type="gramStart"/>
      <w:r>
        <w:t>floattointeger</w:t>
      </w:r>
      <w:proofErr w:type="spellEnd"/>
      <w:r>
        <w:t>(</w:t>
      </w:r>
      <w:proofErr w:type="gramEnd"/>
      <w:r>
        <w:t xml:space="preserve"> </w:t>
      </w:r>
      <w:proofErr w:type="spellStart"/>
      <w:r>
        <w:t>dimsizes</w:t>
      </w:r>
      <w:proofErr w:type="spellEnd"/>
      <w:r>
        <w:t>(</w:t>
      </w:r>
      <w:proofErr w:type="spellStart"/>
      <w:r>
        <w:t>rh_latlon</w:t>
      </w:r>
      <w:proofErr w:type="spellEnd"/>
      <w:r>
        <w:t xml:space="preserve">(0,:)) / 4. )   </w:t>
      </w:r>
      <w:r>
        <w:tab/>
      </w:r>
      <w:r>
        <w:tab/>
        <w:t xml:space="preserve">; </w:t>
      </w:r>
      <w:proofErr w:type="gramStart"/>
      <w:r>
        <w:t>step</w:t>
      </w:r>
      <w:proofErr w:type="gramEnd"/>
      <w:r>
        <w:t xml:space="preserve"> interval for </w:t>
      </w:r>
      <w:proofErr w:type="spellStart"/>
      <w:r>
        <w:t>tickmarks</w:t>
      </w:r>
      <w:proofErr w:type="spellEnd"/>
    </w:p>
    <w:p w:rsidR="00D623DF" w:rsidRDefault="00D623DF" w:rsidP="00D623DF">
      <w:r>
        <w:t xml:space="preserve">  </w:t>
      </w:r>
      <w:proofErr w:type="gramStart"/>
      <w:r>
        <w:t>print(</w:t>
      </w:r>
      <w:proofErr w:type="spellStart"/>
      <w:proofErr w:type="gramEnd"/>
      <w:r>
        <w:t>ll_step</w:t>
      </w:r>
      <w:proofErr w:type="spellEnd"/>
      <w:r>
        <w:t>)</w:t>
      </w:r>
    </w:p>
    <w:p w:rsidR="00D623DF" w:rsidRDefault="00D623DF" w:rsidP="00D623DF"/>
    <w:p w:rsidR="00D623DF" w:rsidRDefault="00D623DF" w:rsidP="00D623DF">
      <w:r>
        <w:t xml:space="preserve">  </w:t>
      </w:r>
      <w:proofErr w:type="spellStart"/>
      <w:r>
        <w:t>res@tmXBMode</w:t>
      </w:r>
      <w:proofErr w:type="spellEnd"/>
      <w:r>
        <w:t xml:space="preserve">                      = "Explicit"</w:t>
      </w:r>
    </w:p>
    <w:p w:rsidR="00D623DF" w:rsidRDefault="00D623DF" w:rsidP="00D623DF">
      <w:r>
        <w:t xml:space="preserve">  </w:t>
      </w:r>
      <w:proofErr w:type="spellStart"/>
      <w:r>
        <w:t>res@tmXBValues</w:t>
      </w:r>
      <w:proofErr w:type="spellEnd"/>
      <w:r>
        <w:t xml:space="preserve">                    = </w:t>
      </w:r>
      <w:proofErr w:type="spellStart"/>
      <w:proofErr w:type="gramStart"/>
      <w:r>
        <w:t>xvalues</w:t>
      </w:r>
      <w:proofErr w:type="spellEnd"/>
      <w:r>
        <w:t>(</w:t>
      </w:r>
      <w:proofErr w:type="gramEnd"/>
      <w:r>
        <w:t>::</w:t>
      </w:r>
      <w:proofErr w:type="spellStart"/>
      <w:r>
        <w:t>ll_step</w:t>
      </w:r>
      <w:proofErr w:type="spellEnd"/>
      <w:r>
        <w:t>)</w:t>
      </w:r>
    </w:p>
    <w:p w:rsidR="00D623DF" w:rsidRDefault="00D623DF" w:rsidP="00D623DF">
      <w:r>
        <w:t xml:space="preserve">  </w:t>
      </w:r>
      <w:proofErr w:type="spellStart"/>
      <w:r>
        <w:t>res@tmXBLabels</w:t>
      </w:r>
      <w:proofErr w:type="spellEnd"/>
      <w:r>
        <w:t xml:space="preserve">                    =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"%6.2f",rh_latlon@lats(::</w:t>
      </w:r>
      <w:proofErr w:type="spellStart"/>
      <w:r>
        <w:t>ll_step</w:t>
      </w:r>
      <w:proofErr w:type="spellEnd"/>
      <w:r>
        <w:t>)) + "~</w:t>
      </w:r>
      <w:proofErr w:type="spellStart"/>
      <w:r>
        <w:t>S~o~N~N~C</w:t>
      </w:r>
      <w:proofErr w:type="spellEnd"/>
      <w:r>
        <w:t>~" + \</w:t>
      </w:r>
    </w:p>
    <w:p w:rsidR="00D623DF" w:rsidRDefault="00D623DF" w:rsidP="00D623DF">
      <w:r>
        <w:t xml:space="preserve">                                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"%6.2f",rh_latlon@lons(::</w:t>
      </w:r>
      <w:proofErr w:type="spellStart"/>
      <w:r>
        <w:t>ll_step</w:t>
      </w:r>
      <w:proofErr w:type="spellEnd"/>
      <w:r>
        <w:t>)) + "~</w:t>
      </w:r>
      <w:proofErr w:type="spellStart"/>
      <w:r>
        <w:t>S~o~N~E</w:t>
      </w:r>
      <w:proofErr w:type="spellEnd"/>
      <w:r>
        <w:t>"</w:t>
      </w:r>
    </w:p>
    <w:p w:rsidR="00D623DF" w:rsidRDefault="00D623DF" w:rsidP="00D623DF">
      <w:r>
        <w:rPr>
          <w:highlight w:val="yellow"/>
        </w:rPr>
        <w:t xml:space="preserve"> </w:t>
      </w:r>
      <w:proofErr w:type="gramStart"/>
      <w:r w:rsidRPr="00252A4F">
        <w:rPr>
          <w:highlight w:val="yellow"/>
        </w:rPr>
        <w:t>;;;</w:t>
      </w:r>
      <w:proofErr w:type="gramEnd"/>
      <w:r>
        <w:rPr>
          <w:highlight w:val="yellow"/>
        </w:rPr>
        <w:t xml:space="preserve"> 11)</w:t>
      </w:r>
      <w:r w:rsidRPr="00252A4F">
        <w:rPr>
          <w:highlight w:val="yellow"/>
        </w:rPr>
        <w:t xml:space="preserve"> </w:t>
      </w:r>
      <w:r>
        <w:rPr>
          <w:highlight w:val="yellow"/>
        </w:rPr>
        <w:t xml:space="preserve">Create the first </w:t>
      </w:r>
      <w:r w:rsidRPr="00C8030E">
        <w:rPr>
          <w:highlight w:val="yellow"/>
        </w:rPr>
        <w:t>cross section plot</w:t>
      </w:r>
    </w:p>
    <w:p w:rsidR="00D623DF" w:rsidRDefault="00D623DF" w:rsidP="00D623DF">
      <w:r>
        <w:t xml:space="preserve">  </w:t>
      </w:r>
      <w:proofErr w:type="gramStart"/>
      <w:r>
        <w:t>plot(</w:t>
      </w:r>
      <w:proofErr w:type="gramEnd"/>
      <w:r>
        <w:t xml:space="preserve">1) = </w:t>
      </w:r>
      <w:proofErr w:type="spellStart"/>
      <w:r>
        <w:t>gsn_csm_contour</w:t>
      </w:r>
      <w:proofErr w:type="spellEnd"/>
      <w:r>
        <w:t>(</w:t>
      </w:r>
      <w:proofErr w:type="spellStart"/>
      <w:r>
        <w:t>wks,rh_latlon,res</w:t>
      </w:r>
      <w:proofErr w:type="spellEnd"/>
      <w:r>
        <w:t>)</w:t>
      </w:r>
    </w:p>
    <w:p w:rsidR="00D623DF" w:rsidRDefault="00D623DF" w:rsidP="00D623DF">
      <w:r>
        <w:t xml:space="preserve">  ;;;--------------------------------------------------------------------</w:t>
      </w:r>
    </w:p>
    <w:p w:rsidR="00D623DF" w:rsidRDefault="00D623DF" w:rsidP="00D623DF">
      <w:proofErr w:type="gramStart"/>
      <w:r w:rsidRPr="00252A4F">
        <w:rPr>
          <w:highlight w:val="yellow"/>
        </w:rPr>
        <w:t>;;;</w:t>
      </w:r>
      <w:proofErr w:type="gramEnd"/>
      <w:r>
        <w:rPr>
          <w:highlight w:val="yellow"/>
        </w:rPr>
        <w:t xml:space="preserve"> 12)</w:t>
      </w:r>
      <w:r w:rsidRPr="00252A4F">
        <w:rPr>
          <w:highlight w:val="yellow"/>
        </w:rPr>
        <w:t xml:space="preserve"> Importing </w:t>
      </w:r>
      <w:r>
        <w:rPr>
          <w:highlight w:val="yellow"/>
        </w:rPr>
        <w:t xml:space="preserve">second </w:t>
      </w:r>
      <w:r w:rsidRPr="00C8030E">
        <w:rPr>
          <w:highlight w:val="yellow"/>
        </w:rPr>
        <w:t xml:space="preserve">variable to plot cross section </w:t>
      </w:r>
    </w:p>
    <w:p w:rsidR="00D623DF" w:rsidRDefault="00D623DF" w:rsidP="00D623DF">
      <w:r>
        <w:t xml:space="preserve">  </w:t>
      </w:r>
      <w:proofErr w:type="spellStart"/>
      <w:proofErr w:type="gramStart"/>
      <w:r>
        <w:t>th</w:t>
      </w:r>
      <w:proofErr w:type="spellEnd"/>
      <w:proofErr w:type="gramEnd"/>
      <w:r>
        <w:t xml:space="preserve"> = </w:t>
      </w:r>
      <w:proofErr w:type="spellStart"/>
      <w:r>
        <w:t>wrf_user_getvar</w:t>
      </w:r>
      <w:proofErr w:type="spellEnd"/>
      <w:r>
        <w:t>(a, "th",0)</w:t>
      </w:r>
    </w:p>
    <w:p w:rsidR="00D623DF" w:rsidRDefault="00D623DF" w:rsidP="00D623DF">
      <w:r>
        <w:t xml:space="preserve">  </w:t>
      </w:r>
      <w:proofErr w:type="spellStart"/>
      <w:proofErr w:type="gramStart"/>
      <w:r>
        <w:t>printVarSummary</w:t>
      </w:r>
      <w:proofErr w:type="spellEnd"/>
      <w:r>
        <w:t>(</w:t>
      </w:r>
      <w:proofErr w:type="spellStart"/>
      <w:proofErr w:type="gramEnd"/>
      <w:r>
        <w:t>th</w:t>
      </w:r>
      <w:proofErr w:type="spellEnd"/>
      <w:r>
        <w:t>)</w:t>
      </w:r>
    </w:p>
    <w:p w:rsidR="00D623DF" w:rsidRDefault="00D623DF" w:rsidP="00D623DF"/>
    <w:p w:rsidR="00D623DF" w:rsidRDefault="00D623DF" w:rsidP="00D623DF">
      <w:r>
        <w:t xml:space="preserve">  </w:t>
      </w:r>
      <w:proofErr w:type="spellStart"/>
      <w:r>
        <w:t>th_latlon</w:t>
      </w:r>
      <w:proofErr w:type="spellEnd"/>
      <w:r>
        <w:t xml:space="preserve"> = wrf_user_vert_</w:t>
      </w:r>
      <w:proofErr w:type="gramStart"/>
      <w:r>
        <w:t>cross(</w:t>
      </w:r>
      <w:proofErr w:type="gramEnd"/>
      <w:r>
        <w:t>th,z,(/start_lon,start_lat,end_lon,end_lat/),opt)</w:t>
      </w:r>
    </w:p>
    <w:p w:rsidR="00D623DF" w:rsidRDefault="00D623DF" w:rsidP="00D623DF"/>
    <w:p w:rsidR="00D623DF" w:rsidRDefault="00D623DF" w:rsidP="00D623DF">
      <w:proofErr w:type="gramStart"/>
      <w:r w:rsidRPr="00252A4F">
        <w:rPr>
          <w:highlight w:val="yellow"/>
        </w:rPr>
        <w:t>;;;</w:t>
      </w:r>
      <w:proofErr w:type="gramEnd"/>
      <w:r>
        <w:rPr>
          <w:highlight w:val="yellow"/>
        </w:rPr>
        <w:t xml:space="preserve"> 13)</w:t>
      </w:r>
      <w:r w:rsidRPr="00252A4F">
        <w:rPr>
          <w:highlight w:val="yellow"/>
        </w:rPr>
        <w:t xml:space="preserve"> </w:t>
      </w:r>
      <w:r>
        <w:rPr>
          <w:highlight w:val="yellow"/>
        </w:rPr>
        <w:t>Graphical s</w:t>
      </w:r>
      <w:r w:rsidRPr="00252A4F">
        <w:rPr>
          <w:highlight w:val="yellow"/>
        </w:rPr>
        <w:t>etting</w:t>
      </w:r>
      <w:r>
        <w:rPr>
          <w:highlight w:val="yellow"/>
        </w:rPr>
        <w:t xml:space="preserve">s of the second </w:t>
      </w:r>
      <w:r w:rsidRPr="00C8030E">
        <w:rPr>
          <w:highlight w:val="yellow"/>
        </w:rPr>
        <w:t>cross section plot</w:t>
      </w:r>
    </w:p>
    <w:p w:rsidR="00D623DF" w:rsidRDefault="00D623DF" w:rsidP="00D623DF">
      <w:r>
        <w:t xml:space="preserve">  </w:t>
      </w:r>
      <w:proofErr w:type="spellStart"/>
      <w:r>
        <w:t>res@cnLinesOn</w:t>
      </w:r>
      <w:proofErr w:type="spellEnd"/>
      <w:r>
        <w:t xml:space="preserve">                   </w:t>
      </w:r>
      <w:r>
        <w:tab/>
      </w:r>
      <w:r>
        <w:tab/>
        <w:t xml:space="preserve">       = True         </w:t>
      </w:r>
      <w:r>
        <w:tab/>
      </w:r>
      <w:r>
        <w:tab/>
        <w:t xml:space="preserve">  ; turn off contour lines</w:t>
      </w:r>
    </w:p>
    <w:p w:rsidR="00D623DF" w:rsidRDefault="00D623DF" w:rsidP="00D623DF">
      <w:r>
        <w:t xml:space="preserve">  </w:t>
      </w:r>
      <w:proofErr w:type="spellStart"/>
      <w:r>
        <w:t>res@cnLineLabelsOn</w:t>
      </w:r>
      <w:proofErr w:type="spellEnd"/>
      <w:r>
        <w:t xml:space="preserve">               </w:t>
      </w:r>
      <w:r>
        <w:tab/>
      </w:r>
      <w:r>
        <w:tab/>
        <w:t xml:space="preserve">       = True           </w:t>
      </w:r>
      <w:r>
        <w:tab/>
        <w:t xml:space="preserve">  ; turn off line labels</w:t>
      </w:r>
    </w:p>
    <w:p w:rsidR="00D623DF" w:rsidRDefault="00D623DF" w:rsidP="00D623DF">
      <w:r>
        <w:t xml:space="preserve">  </w:t>
      </w:r>
      <w:proofErr w:type="spellStart"/>
      <w:r>
        <w:t>res@cnLevelSelectionMode</w:t>
      </w:r>
      <w:proofErr w:type="spellEnd"/>
      <w:r>
        <w:t xml:space="preserve">          </w:t>
      </w:r>
      <w:r>
        <w:tab/>
        <w:t xml:space="preserve">       = "</w:t>
      </w:r>
      <w:proofErr w:type="spellStart"/>
      <w:r>
        <w:t>ManualLevels</w:t>
      </w:r>
      <w:proofErr w:type="spellEnd"/>
      <w:r>
        <w:t xml:space="preserve">" </w:t>
      </w:r>
      <w:r>
        <w:tab/>
        <w:t xml:space="preserve">  ; manually set </w:t>
      </w:r>
      <w:proofErr w:type="spellStart"/>
      <w:r>
        <w:t>cont</w:t>
      </w:r>
      <w:proofErr w:type="spellEnd"/>
      <w:r>
        <w:t xml:space="preserve"> levels</w:t>
      </w:r>
    </w:p>
    <w:p w:rsidR="00D623DF" w:rsidRDefault="00D623DF" w:rsidP="00D623DF">
      <w:r>
        <w:t xml:space="preserve">  </w:t>
      </w:r>
      <w:proofErr w:type="spellStart"/>
      <w:r>
        <w:t>res@cnLevelSpacingF</w:t>
      </w:r>
      <w:proofErr w:type="spellEnd"/>
      <w:r>
        <w:t xml:space="preserve">               </w:t>
      </w:r>
      <w:r>
        <w:tab/>
      </w:r>
      <w:r>
        <w:tab/>
        <w:t xml:space="preserve">       = 3            </w:t>
      </w:r>
      <w:r>
        <w:tab/>
      </w:r>
      <w:r>
        <w:tab/>
        <w:t xml:space="preserve">  ; spacing</w:t>
      </w:r>
    </w:p>
    <w:p w:rsidR="00D623DF" w:rsidRDefault="00D623DF" w:rsidP="00D623DF">
      <w:r>
        <w:t xml:space="preserve">  </w:t>
      </w:r>
      <w:proofErr w:type="spellStart"/>
      <w:r>
        <w:t>res@cnLineThicknessF</w:t>
      </w:r>
      <w:proofErr w:type="spellEnd"/>
      <w:r>
        <w:t xml:space="preserve">              </w:t>
      </w:r>
      <w:r>
        <w:tab/>
      </w:r>
      <w:r>
        <w:tab/>
        <w:t xml:space="preserve">        = 1.10           </w:t>
      </w:r>
      <w:r>
        <w:tab/>
        <w:t xml:space="preserve"> ; change line thickness</w:t>
      </w:r>
    </w:p>
    <w:p w:rsidR="00D623DF" w:rsidRDefault="00D623DF" w:rsidP="00D623DF">
      <w:r>
        <w:t xml:space="preserve">  </w:t>
      </w:r>
      <w:proofErr w:type="spellStart"/>
      <w:r>
        <w:t>res@cnFillPalette</w:t>
      </w:r>
      <w:proofErr w:type="spellEnd"/>
      <w:r>
        <w:t xml:space="preserve">                 </w:t>
      </w:r>
      <w:r>
        <w:tab/>
      </w:r>
      <w:r>
        <w:tab/>
        <w:t xml:space="preserve">        = </w:t>
      </w:r>
      <w:proofErr w:type="spellStart"/>
      <w:r>
        <w:t>color_</w:t>
      </w:r>
      <w:proofErr w:type="gramStart"/>
      <w:r>
        <w:t>maps</w:t>
      </w:r>
      <w:proofErr w:type="spellEnd"/>
      <w:r>
        <w:t>(</w:t>
      </w:r>
      <w:proofErr w:type="gramEnd"/>
      <w:r>
        <w:t>2)</w:t>
      </w:r>
    </w:p>
    <w:p w:rsidR="00D623DF" w:rsidRDefault="00D623DF" w:rsidP="00D623DF">
      <w:pPr>
        <w:rPr>
          <w:highlight w:val="yellow"/>
        </w:rPr>
      </w:pPr>
    </w:p>
    <w:p w:rsidR="00D623DF" w:rsidRDefault="00D623DF" w:rsidP="00D623DF">
      <w:proofErr w:type="gramStart"/>
      <w:r w:rsidRPr="00252A4F">
        <w:rPr>
          <w:highlight w:val="yellow"/>
        </w:rPr>
        <w:t>;;;</w:t>
      </w:r>
      <w:proofErr w:type="gramEnd"/>
      <w:r>
        <w:rPr>
          <w:highlight w:val="yellow"/>
        </w:rPr>
        <w:t xml:space="preserve"> 14)</w:t>
      </w:r>
      <w:r w:rsidRPr="00252A4F">
        <w:rPr>
          <w:highlight w:val="yellow"/>
        </w:rPr>
        <w:t xml:space="preserve"> </w:t>
      </w:r>
      <w:r>
        <w:rPr>
          <w:highlight w:val="yellow"/>
        </w:rPr>
        <w:t xml:space="preserve">Create the second </w:t>
      </w:r>
      <w:r w:rsidRPr="00C8030E">
        <w:rPr>
          <w:highlight w:val="yellow"/>
        </w:rPr>
        <w:t>cross section plot</w:t>
      </w:r>
    </w:p>
    <w:p w:rsidR="00D623DF" w:rsidRDefault="00D623DF" w:rsidP="00D623DF">
      <w:r>
        <w:t xml:space="preserve">  </w:t>
      </w:r>
      <w:proofErr w:type="gramStart"/>
      <w:r>
        <w:t>plot(</w:t>
      </w:r>
      <w:proofErr w:type="gramEnd"/>
      <w:r>
        <w:t xml:space="preserve">2) = </w:t>
      </w:r>
      <w:proofErr w:type="spellStart"/>
      <w:r>
        <w:t>gsn_csm_contour</w:t>
      </w:r>
      <w:proofErr w:type="spellEnd"/>
      <w:r>
        <w:t>(</w:t>
      </w:r>
      <w:proofErr w:type="spellStart"/>
      <w:r>
        <w:t>wks,th_latlon,res</w:t>
      </w:r>
      <w:proofErr w:type="spellEnd"/>
      <w:r>
        <w:t>)</w:t>
      </w:r>
    </w:p>
    <w:p w:rsidR="00D623DF" w:rsidRDefault="00D623DF" w:rsidP="00D623DF">
      <w:r>
        <w:t xml:space="preserve">  ;;;-------------------------------------------------------------------</w:t>
      </w:r>
    </w:p>
    <w:p w:rsidR="00D623DF" w:rsidRDefault="00D623DF" w:rsidP="00D623DF"/>
    <w:p w:rsidR="00D623DF" w:rsidRDefault="00D623DF" w:rsidP="00D623DF">
      <w:proofErr w:type="gramStart"/>
      <w:r w:rsidRPr="00252A4F">
        <w:rPr>
          <w:highlight w:val="yellow"/>
        </w:rPr>
        <w:t>;;;</w:t>
      </w:r>
      <w:proofErr w:type="gramEnd"/>
      <w:r>
        <w:rPr>
          <w:highlight w:val="yellow"/>
        </w:rPr>
        <w:t xml:space="preserve"> 15)</w:t>
      </w:r>
      <w:r w:rsidRPr="00252A4F">
        <w:rPr>
          <w:highlight w:val="yellow"/>
        </w:rPr>
        <w:t xml:space="preserve"> </w:t>
      </w:r>
      <w:r>
        <w:rPr>
          <w:highlight w:val="yellow"/>
        </w:rPr>
        <w:t>Setting final panel</w:t>
      </w:r>
      <w:r w:rsidRPr="00C8030E">
        <w:rPr>
          <w:highlight w:val="yellow"/>
        </w:rPr>
        <w:t xml:space="preserve"> plot</w:t>
      </w:r>
    </w:p>
    <w:p w:rsidR="00D623DF" w:rsidRDefault="00D623DF" w:rsidP="00D623DF">
      <w:r>
        <w:lastRenderedPageBreak/>
        <w:t xml:space="preserve">  Pres  </w:t>
      </w:r>
      <w:r>
        <w:tab/>
      </w:r>
      <w:r>
        <w:tab/>
        <w:t xml:space="preserve">      </w:t>
      </w:r>
      <w:r>
        <w:tab/>
      </w:r>
      <w:r>
        <w:tab/>
      </w:r>
      <w:r>
        <w:tab/>
        <w:t xml:space="preserve">      = True</w:t>
      </w:r>
    </w:p>
    <w:p w:rsidR="00D623DF" w:rsidRDefault="00D623DF" w:rsidP="00D623DF">
      <w:r>
        <w:t xml:space="preserve">  </w:t>
      </w:r>
      <w:proofErr w:type="spellStart"/>
      <w:r>
        <w:t>Pres@gsnMaximize</w:t>
      </w:r>
      <w:proofErr w:type="spellEnd"/>
      <w:r>
        <w:t xml:space="preserve">               </w:t>
      </w:r>
      <w:r>
        <w:tab/>
      </w:r>
      <w:r>
        <w:tab/>
        <w:t xml:space="preserve">      = True</w:t>
      </w:r>
    </w:p>
    <w:p w:rsidR="00D623DF" w:rsidRDefault="00D623DF" w:rsidP="00D623DF">
      <w:proofErr w:type="gramStart"/>
      <w:r>
        <w:t xml:space="preserve">;  </w:t>
      </w:r>
      <w:proofErr w:type="spellStart"/>
      <w:r>
        <w:t>Pres@gsnPanelDebug</w:t>
      </w:r>
      <w:proofErr w:type="spellEnd"/>
      <w:proofErr w:type="gramEnd"/>
      <w:r>
        <w:t xml:space="preserve">           </w:t>
      </w:r>
      <w:r>
        <w:tab/>
      </w:r>
      <w:r>
        <w:tab/>
        <w:t xml:space="preserve">      = True</w:t>
      </w:r>
    </w:p>
    <w:p w:rsidR="00D623DF" w:rsidRDefault="00D623DF" w:rsidP="00D623DF">
      <w:r>
        <w:t xml:space="preserve">  </w:t>
      </w:r>
      <w:proofErr w:type="spellStart"/>
      <w:r>
        <w:t>Pres@gsnPanelMainString</w:t>
      </w:r>
      <w:proofErr w:type="spellEnd"/>
      <w:r>
        <w:t xml:space="preserve">        </w:t>
      </w:r>
      <w:r>
        <w:tab/>
      </w:r>
      <w:r>
        <w:tab/>
        <w:t xml:space="preserve">      </w:t>
      </w:r>
      <w:proofErr w:type="gramStart"/>
      <w:r>
        <w:t>=  "</w:t>
      </w:r>
      <w:proofErr w:type="gramEnd"/>
      <w:r>
        <w:t>Cross section from ("+</w:t>
      </w:r>
      <w:proofErr w:type="spellStart"/>
      <w:r>
        <w:t>start_lat</w:t>
      </w:r>
      <w:proofErr w:type="spellEnd"/>
      <w:r>
        <w:t>+","+</w:t>
      </w:r>
      <w:proofErr w:type="spellStart"/>
      <w:r>
        <w:t>start_lon</w:t>
      </w:r>
      <w:proofErr w:type="spellEnd"/>
      <w:r>
        <w:t>+ \</w:t>
      </w:r>
    </w:p>
    <w:p w:rsidR="00D623DF" w:rsidRDefault="00D623DF" w:rsidP="00D623DF">
      <w:r>
        <w:t xml:space="preserve">                                          </w:t>
      </w:r>
      <w:r>
        <w:tab/>
        <w:t xml:space="preserve">         </w:t>
      </w:r>
      <w:r>
        <w:tab/>
      </w:r>
      <w:r>
        <w:tab/>
        <w:t xml:space="preserve">          ") to ("+</w:t>
      </w:r>
      <w:proofErr w:type="spellStart"/>
      <w:r>
        <w:t>end_lat</w:t>
      </w:r>
      <w:proofErr w:type="spellEnd"/>
      <w:r>
        <w:t xml:space="preserve"> + ","+</w:t>
      </w:r>
      <w:proofErr w:type="spellStart"/>
      <w:r>
        <w:t>end_lon</w:t>
      </w:r>
      <w:proofErr w:type="spellEnd"/>
      <w:r>
        <w:t>+")"</w:t>
      </w:r>
    </w:p>
    <w:p w:rsidR="00D623DF" w:rsidRDefault="00D623DF" w:rsidP="00D623DF">
      <w:r>
        <w:t xml:space="preserve">  </w:t>
      </w:r>
      <w:proofErr w:type="spellStart"/>
      <w:r>
        <w:t>Pres@gsnPanelMainFont</w:t>
      </w:r>
      <w:proofErr w:type="spellEnd"/>
      <w:r>
        <w:t xml:space="preserve">    </w:t>
      </w:r>
      <w:r>
        <w:tab/>
        <w:t xml:space="preserve">                    = "</w:t>
      </w:r>
      <w:proofErr w:type="spellStart"/>
      <w:r>
        <w:t>helvetica</w:t>
      </w:r>
      <w:proofErr w:type="spellEnd"/>
      <w:r>
        <w:t>-bold"</w:t>
      </w:r>
    </w:p>
    <w:p w:rsidR="00D623DF" w:rsidRDefault="00D623DF" w:rsidP="00D623DF">
      <w:r>
        <w:t xml:space="preserve">  </w:t>
      </w:r>
      <w:proofErr w:type="spellStart"/>
      <w:r>
        <w:t>Pres@gsnPanelYWhiteSpacePercent</w:t>
      </w:r>
      <w:proofErr w:type="spellEnd"/>
      <w:r>
        <w:t xml:space="preserve">           = 4.0</w:t>
      </w:r>
    </w:p>
    <w:p w:rsidR="00D623DF" w:rsidRDefault="00D623DF" w:rsidP="00D623DF">
      <w:r>
        <w:t xml:space="preserve">  </w:t>
      </w:r>
      <w:proofErr w:type="spellStart"/>
      <w:r>
        <w:t>Pres@gsnPanelXWhiteSpacePercent</w:t>
      </w:r>
      <w:proofErr w:type="spellEnd"/>
      <w:r>
        <w:t xml:space="preserve">           = 4.5 </w:t>
      </w:r>
    </w:p>
    <w:p w:rsidR="00D623DF" w:rsidRDefault="00D623DF" w:rsidP="00D623DF">
      <w:r>
        <w:t xml:space="preserve">  </w:t>
      </w:r>
      <w:proofErr w:type="spellStart"/>
      <w:r>
        <w:t>Pres@gsnPanelRowSpec</w:t>
      </w:r>
      <w:proofErr w:type="spellEnd"/>
      <w:r>
        <w:tab/>
      </w:r>
      <w:r>
        <w:tab/>
        <w:t xml:space="preserve">      = True</w:t>
      </w:r>
    </w:p>
    <w:p w:rsidR="00D623DF" w:rsidRDefault="00D623DF" w:rsidP="00D623DF">
      <w:r>
        <w:t xml:space="preserve">  </w:t>
      </w:r>
      <w:proofErr w:type="spellStart"/>
      <w:r>
        <w:t>Pres@gsnPanelBottom</w:t>
      </w:r>
      <w:proofErr w:type="spellEnd"/>
      <w:r>
        <w:t xml:space="preserve">                                   = 0.14</w:t>
      </w:r>
    </w:p>
    <w:p w:rsidR="00D623DF" w:rsidRDefault="00D623DF" w:rsidP="00D623DF">
      <w:r>
        <w:t xml:space="preserve">  </w:t>
      </w:r>
      <w:proofErr w:type="spellStart"/>
      <w:r>
        <w:t>Pres@gsnPanelFigureStrings</w:t>
      </w:r>
      <w:proofErr w:type="spellEnd"/>
      <w:r>
        <w:t xml:space="preserve"> </w:t>
      </w:r>
      <w:r>
        <w:tab/>
      </w:r>
      <w:r>
        <w:tab/>
        <w:t xml:space="preserve">      = (/"A","B","C"/)</w:t>
      </w:r>
    </w:p>
    <w:p w:rsidR="00D623DF" w:rsidRDefault="00D623DF" w:rsidP="00D623DF">
      <w:r>
        <w:t xml:space="preserve">  </w:t>
      </w:r>
      <w:proofErr w:type="spellStart"/>
      <w:r>
        <w:t>gsn_</w:t>
      </w:r>
      <w:proofErr w:type="gramStart"/>
      <w:r>
        <w:t>panel</w:t>
      </w:r>
      <w:proofErr w:type="spellEnd"/>
      <w:r>
        <w:t>(</w:t>
      </w:r>
      <w:proofErr w:type="spellStart"/>
      <w:proofErr w:type="gramEnd"/>
      <w:r>
        <w:t>wks</w:t>
      </w:r>
      <w:proofErr w:type="spellEnd"/>
      <w:r>
        <w:t xml:space="preserve">, plot, (/1,2/), </w:t>
      </w:r>
      <w:proofErr w:type="spellStart"/>
      <w:r>
        <w:t>Pres</w:t>
      </w:r>
      <w:proofErr w:type="spellEnd"/>
      <w:r>
        <w:t>)</w:t>
      </w:r>
    </w:p>
    <w:p w:rsidR="00D623DF" w:rsidRDefault="00D623DF" w:rsidP="00D623DF">
      <w:proofErr w:type="gramStart"/>
      <w:r>
        <w:t>end</w:t>
      </w:r>
      <w:proofErr w:type="gramEnd"/>
    </w:p>
    <w:p w:rsidR="00D623DF" w:rsidRDefault="00D623DF" w:rsidP="00D623D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D623DF" w:rsidRPr="00964BED" w:rsidRDefault="00D623DF" w:rsidP="00D623D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sectPr w:rsidR="00D623DF" w:rsidRPr="0096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9F"/>
    <w:rsid w:val="0019136B"/>
    <w:rsid w:val="00360F73"/>
    <w:rsid w:val="0067099F"/>
    <w:rsid w:val="00687F6E"/>
    <w:rsid w:val="007F14A9"/>
    <w:rsid w:val="007F172D"/>
    <w:rsid w:val="00964BED"/>
    <w:rsid w:val="00A654CF"/>
    <w:rsid w:val="00CC1A9A"/>
    <w:rsid w:val="00D623DF"/>
    <w:rsid w:val="00DE415B"/>
    <w:rsid w:val="00E016B7"/>
    <w:rsid w:val="00E341C5"/>
    <w:rsid w:val="00F0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E6233-4F33-42C2-A1DD-053FA56D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acount</cp:lastModifiedBy>
  <cp:revision>9</cp:revision>
  <dcterms:created xsi:type="dcterms:W3CDTF">2024-05-26T18:21:00Z</dcterms:created>
  <dcterms:modified xsi:type="dcterms:W3CDTF">2024-05-26T23:06:00Z</dcterms:modified>
</cp:coreProperties>
</file>