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CBD240" w14:textId="63055510" w:rsidR="00BD7946" w:rsidRDefault="00F51C53" w:rsidP="009B3EB6">
      <w:pPr>
        <w:spacing w:after="360"/>
        <w:jc w:val="center"/>
        <w:rPr>
          <w:sz w:val="48"/>
          <w:szCs w:val="48"/>
        </w:rPr>
      </w:pPr>
      <w:r w:rsidRPr="00D72F89">
        <w:rPr>
          <w:sz w:val="48"/>
          <w:szCs w:val="48"/>
        </w:rPr>
        <w:t>Rendszámfelismerő rendszer benzinkutakhoz</w:t>
      </w:r>
    </w:p>
    <w:p w14:paraId="0E6710C2" w14:textId="009B8FD2" w:rsidR="009B3EB6" w:rsidRPr="009B3EB6" w:rsidRDefault="009B3EB6" w:rsidP="009B3EB6">
      <w:pPr>
        <w:spacing w:after="840"/>
        <w:jc w:val="right"/>
        <w:rPr>
          <w:i/>
          <w:iCs/>
          <w:color w:val="404040" w:themeColor="text1" w:themeTint="BF"/>
          <w:sz w:val="28"/>
          <w:szCs w:val="28"/>
        </w:rPr>
      </w:pPr>
      <w:r w:rsidRPr="009B3EB6">
        <w:rPr>
          <w:i/>
          <w:iCs/>
          <w:color w:val="404040" w:themeColor="text1" w:themeTint="BF"/>
          <w:sz w:val="28"/>
          <w:szCs w:val="28"/>
        </w:rPr>
        <w:t>Bánóczy Martin Balázs, D70IZU</w:t>
      </w:r>
    </w:p>
    <w:p w14:paraId="2C8F8025" w14:textId="77777777" w:rsidR="004211FD" w:rsidRDefault="00F51C53" w:rsidP="00D72F89">
      <w:pPr>
        <w:spacing w:after="24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Célom egy olyan </w:t>
      </w:r>
      <w:r w:rsidR="00501219">
        <w:rPr>
          <w:sz w:val="28"/>
          <w:szCs w:val="28"/>
        </w:rPr>
        <w:t>szoftver</w:t>
      </w:r>
      <w:r>
        <w:rPr>
          <w:sz w:val="28"/>
          <w:szCs w:val="28"/>
        </w:rPr>
        <w:t xml:space="preserve"> elkészítése, amely képes felismerni a benzinkutakra behajtó, a kútoszlopokhoz éppen beálló gépjárművek rendszámát.</w:t>
      </w:r>
      <w:r w:rsidR="00501219">
        <w:rPr>
          <w:sz w:val="28"/>
          <w:szCs w:val="28"/>
        </w:rPr>
        <w:t xml:space="preserve"> Ennek hasznosságát fejtem ki a továbbiakban. </w:t>
      </w:r>
    </w:p>
    <w:p w14:paraId="153E42E4" w14:textId="01B317C2" w:rsidR="004211FD" w:rsidRDefault="00501219" w:rsidP="00D72F89">
      <w:pPr>
        <w:spacing w:after="24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Talán az egyik leghatékonyabb szerepe, ha fizetés esetén a vásárló számlát kér, nem kell megadnia a rendszámát. Ez </w:t>
      </w:r>
      <w:r w:rsidR="009B3EB6">
        <w:rPr>
          <w:sz w:val="28"/>
          <w:szCs w:val="28"/>
        </w:rPr>
        <w:t>könnyedebbé tehetné</w:t>
      </w:r>
      <w:r>
        <w:rPr>
          <w:sz w:val="28"/>
          <w:szCs w:val="28"/>
        </w:rPr>
        <w:t xml:space="preserve"> a fizetést, </w:t>
      </w:r>
      <w:r w:rsidR="00B44AEC">
        <w:rPr>
          <w:sz w:val="28"/>
          <w:szCs w:val="28"/>
        </w:rPr>
        <w:t xml:space="preserve">amely felgyorsítaná a pénztár előtti sorokat. </w:t>
      </w:r>
    </w:p>
    <w:p w14:paraId="520E0140" w14:textId="5C353F13" w:rsidR="004211FD" w:rsidRDefault="00B44AEC" w:rsidP="00D72F89">
      <w:pPr>
        <w:spacing w:after="240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Továbbá biztonsági szerepe is jelentős, ugyanis a </w:t>
      </w:r>
      <w:r w:rsidRPr="00B44AEC">
        <w:rPr>
          <w:sz w:val="28"/>
          <w:szCs w:val="28"/>
        </w:rPr>
        <w:t xml:space="preserve">rendszám alapján történő azonosítás segíthet elkerülni a </w:t>
      </w:r>
      <w:r>
        <w:rPr>
          <w:sz w:val="28"/>
          <w:szCs w:val="28"/>
        </w:rPr>
        <w:t>boltból történő, avagy</w:t>
      </w:r>
      <w:r w:rsidRPr="00B44AEC">
        <w:rPr>
          <w:sz w:val="28"/>
          <w:szCs w:val="28"/>
        </w:rPr>
        <w:t xml:space="preserve"> üzemanyaglopást. A rendszer pontosan rögzíti, hogy melyik jármű tankolt, és ezzel nyomon követhetővé válnak a tranzakciók.</w:t>
      </w:r>
      <w:r w:rsidR="004211FD">
        <w:rPr>
          <w:sz w:val="28"/>
          <w:szCs w:val="28"/>
        </w:rPr>
        <w:t xml:space="preserve"> Önkiszolgáló benzinkutaknál különösen hasznos lehet. </w:t>
      </w:r>
      <w:r>
        <w:rPr>
          <w:sz w:val="28"/>
          <w:szCs w:val="28"/>
        </w:rPr>
        <w:t>Ez akár bűnüldözés szempontjából is segítségül szolgálhat, a</w:t>
      </w:r>
      <w:r w:rsidRPr="00B44AEC">
        <w:rPr>
          <w:sz w:val="28"/>
          <w:szCs w:val="28"/>
        </w:rPr>
        <w:t xml:space="preserve"> biztonsági kamerák felvételeivel kombinálva a rendszer segíthet azonosítani a</w:t>
      </w:r>
      <w:r w:rsidR="00B11C7B">
        <w:rPr>
          <w:sz w:val="28"/>
          <w:szCs w:val="28"/>
        </w:rPr>
        <w:t>z esetleges</w:t>
      </w:r>
      <w:r w:rsidRPr="00B44AEC">
        <w:rPr>
          <w:sz w:val="28"/>
          <w:szCs w:val="28"/>
        </w:rPr>
        <w:t xml:space="preserve"> gyanúsítottakat.</w:t>
      </w:r>
      <w:r w:rsidR="00B11C7B">
        <w:rPr>
          <w:sz w:val="28"/>
          <w:szCs w:val="28"/>
        </w:rPr>
        <w:t xml:space="preserve"> </w:t>
      </w:r>
    </w:p>
    <w:p w14:paraId="791ECAD2" w14:textId="1098D41C" w:rsidR="00F51C53" w:rsidRDefault="00B11C7B" w:rsidP="00D72F89">
      <w:pPr>
        <w:spacing w:after="240"/>
        <w:ind w:firstLine="567"/>
        <w:rPr>
          <w:sz w:val="28"/>
          <w:szCs w:val="28"/>
        </w:rPr>
      </w:pPr>
      <w:r>
        <w:rPr>
          <w:sz w:val="28"/>
          <w:szCs w:val="28"/>
        </w:rPr>
        <w:t>Emellett</w:t>
      </w:r>
      <w:r w:rsidR="00EA1901">
        <w:rPr>
          <w:sz w:val="28"/>
          <w:szCs w:val="28"/>
        </w:rPr>
        <w:t xml:space="preserve"> </w:t>
      </w:r>
      <w:r w:rsidR="00EA1901" w:rsidRPr="00EA1901">
        <w:rPr>
          <w:sz w:val="28"/>
          <w:szCs w:val="28"/>
        </w:rPr>
        <w:t xml:space="preserve">lehetővé teszi az üzemanyagkutak számára, hogy könnyen kezeljék </w:t>
      </w:r>
      <w:r w:rsidR="00EA1901">
        <w:rPr>
          <w:sz w:val="28"/>
          <w:szCs w:val="28"/>
        </w:rPr>
        <w:t xml:space="preserve">a </w:t>
      </w:r>
      <w:r w:rsidR="00EA1901" w:rsidRPr="00EA1901">
        <w:rPr>
          <w:sz w:val="28"/>
          <w:szCs w:val="28"/>
        </w:rPr>
        <w:t>különféle promóciókat és hűségprogramokat. A rendszer rögzíti, hogy melyik jármű tankolt, és ennek alapján alkalmazza a megfelelő kedvezményeket vagy pontokat az ügyfél</w:t>
      </w:r>
      <w:r w:rsidR="00EA1901">
        <w:rPr>
          <w:sz w:val="28"/>
          <w:szCs w:val="28"/>
        </w:rPr>
        <w:t xml:space="preserve"> </w:t>
      </w:r>
      <w:r w:rsidR="00EA1901" w:rsidRPr="00EA1901">
        <w:rPr>
          <w:sz w:val="28"/>
          <w:szCs w:val="28"/>
        </w:rPr>
        <w:t>szám</w:t>
      </w:r>
      <w:r w:rsidR="00EA1901">
        <w:rPr>
          <w:sz w:val="28"/>
          <w:szCs w:val="28"/>
        </w:rPr>
        <w:t>ára</w:t>
      </w:r>
      <w:r w:rsidR="00EA1901" w:rsidRPr="00EA1901">
        <w:rPr>
          <w:sz w:val="28"/>
          <w:szCs w:val="28"/>
        </w:rPr>
        <w:t>.</w:t>
      </w:r>
    </w:p>
    <w:p w14:paraId="7A35D038" w14:textId="02ECE539" w:rsidR="004211FD" w:rsidRDefault="004211FD" w:rsidP="00D72F89">
      <w:pPr>
        <w:spacing w:after="240"/>
        <w:ind w:firstLine="567"/>
        <w:rPr>
          <w:sz w:val="28"/>
          <w:szCs w:val="28"/>
        </w:rPr>
      </w:pPr>
      <w:r>
        <w:rPr>
          <w:sz w:val="28"/>
          <w:szCs w:val="28"/>
        </w:rPr>
        <w:t>Összességében a rendszer naplózná a forgalmat, amelyekből akár különböző statisztikák is készíthetők arra vonatkozólag, hogy melyik napszak a legfrekventáltabb vásárlás szempontjából, vagy egy tankolás átlagosan mennyi ideig tart, esetleg egy jármű mennyi időn belül várható vissza.</w:t>
      </w:r>
      <w:r w:rsidR="005A0D9D">
        <w:rPr>
          <w:sz w:val="28"/>
          <w:szCs w:val="28"/>
        </w:rPr>
        <w:t xml:space="preserve"> Kiegészítésként akár egy márkafelismerő </w:t>
      </w:r>
      <w:r w:rsidR="00C62731">
        <w:rPr>
          <w:sz w:val="28"/>
          <w:szCs w:val="28"/>
        </w:rPr>
        <w:t>modell</w:t>
      </w:r>
      <w:r w:rsidR="005A0D9D">
        <w:rPr>
          <w:sz w:val="28"/>
          <w:szCs w:val="28"/>
        </w:rPr>
        <w:t xml:space="preserve"> integrálása is hasznos lehet további statisztikák elkészítésére.</w:t>
      </w:r>
    </w:p>
    <w:p w14:paraId="718E4024" w14:textId="3A5B638C" w:rsidR="00C2248A" w:rsidRDefault="00C2248A" w:rsidP="00D72F89">
      <w:pPr>
        <w:spacing w:after="240"/>
        <w:ind w:firstLine="567"/>
        <w:rPr>
          <w:sz w:val="28"/>
          <w:szCs w:val="28"/>
        </w:rPr>
      </w:pPr>
      <w:r>
        <w:rPr>
          <w:sz w:val="28"/>
          <w:szCs w:val="28"/>
        </w:rPr>
        <w:t>További céljaim közé tartozik a különböző rendszámok kategorizálása a kiállított ország vagy állam alapján. Ez a korábbi benzinárstopra vonatkozólag is hasznos lehet, viszont nemzetközi felmérésekre is tökéletesen alkalmazható, mint például a külföldön regisztrált autók aránya, a külföldi vásárlók aránya az év különböző időszakaiban, illetve az átjárásra vonatkozó kimutatások a határközeli üzemanyagkutakon.</w:t>
      </w:r>
    </w:p>
    <w:p w14:paraId="2CC9F850" w14:textId="62C6B08E" w:rsidR="0000725B" w:rsidRDefault="000072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67BD5" w14:textId="1C3E03E7" w:rsidR="0000725B" w:rsidRPr="006A180B" w:rsidRDefault="0000725B" w:rsidP="00D72F89">
      <w:pPr>
        <w:spacing w:after="360"/>
        <w:ind w:firstLine="567"/>
        <w:jc w:val="center"/>
        <w:rPr>
          <w:sz w:val="44"/>
          <w:szCs w:val="44"/>
        </w:rPr>
      </w:pPr>
      <w:r w:rsidRPr="006A180B">
        <w:rPr>
          <w:sz w:val="44"/>
          <w:szCs w:val="44"/>
        </w:rPr>
        <w:lastRenderedPageBreak/>
        <w:t>A rendszer elkészítésének menete</w:t>
      </w:r>
    </w:p>
    <w:p w14:paraId="7079BBD4" w14:textId="3427F85F" w:rsidR="00D33C8B" w:rsidRDefault="00082F84" w:rsidP="00D33C8B">
      <w:pPr>
        <w:spacing w:after="120"/>
        <w:ind w:firstLine="567"/>
        <w:rPr>
          <w:sz w:val="40"/>
          <w:szCs w:val="40"/>
        </w:rPr>
      </w:pPr>
      <w:r w:rsidRPr="00D33C8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A8D794" wp14:editId="68A10FD4">
            <wp:simplePos x="0" y="0"/>
            <wp:positionH relativeFrom="column">
              <wp:posOffset>3814248</wp:posOffset>
            </wp:positionH>
            <wp:positionV relativeFrom="paragraph">
              <wp:posOffset>279511</wp:posOffset>
            </wp:positionV>
            <wp:extent cx="2844604" cy="2684780"/>
            <wp:effectExtent l="0" t="0" r="635" b="0"/>
            <wp:wrapNone/>
            <wp:docPr id="800493698" name="Kép 1" descr="A képen diagram, kör, vázlat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3698" name="Kép 1" descr="A képen diagram, kör, vázlat, sor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94" cy="2686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C8B">
        <w:rPr>
          <w:sz w:val="28"/>
          <w:szCs w:val="28"/>
        </w:rPr>
        <w:t xml:space="preserve">A </w:t>
      </w:r>
      <w:r>
        <w:rPr>
          <w:sz w:val="28"/>
          <w:szCs w:val="28"/>
        </w:rPr>
        <w:t>szoftver</w:t>
      </w:r>
      <w:r w:rsidR="00D33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megvalósítását </w:t>
      </w:r>
      <w:r w:rsidR="00924740">
        <w:rPr>
          <w:sz w:val="28"/>
          <w:szCs w:val="28"/>
        </w:rPr>
        <w:t xml:space="preserve">Python-ban </w:t>
      </w:r>
      <w:r w:rsidR="00C62731">
        <w:rPr>
          <w:sz w:val="28"/>
          <w:szCs w:val="28"/>
        </w:rPr>
        <w:t xml:space="preserve">végzem el. A </w:t>
      </w:r>
      <w:r>
        <w:rPr>
          <w:sz w:val="28"/>
          <w:szCs w:val="28"/>
        </w:rPr>
        <w:t>mesterséges intelligencia mode</w:t>
      </w:r>
      <w:r w:rsidR="00924740">
        <w:rPr>
          <w:sz w:val="28"/>
          <w:szCs w:val="28"/>
        </w:rPr>
        <w:t>l</w:t>
      </w:r>
      <w:r>
        <w:rPr>
          <w:sz w:val="28"/>
          <w:szCs w:val="28"/>
        </w:rPr>
        <w:t>lek elkészítésével kezdeném.</w:t>
      </w:r>
    </w:p>
    <w:p w14:paraId="6B3D8181" w14:textId="72B148E6" w:rsidR="0000725B" w:rsidRDefault="00D33C8B" w:rsidP="00C62731">
      <w:pPr>
        <w:spacing w:after="360"/>
        <w:ind w:right="2268" w:firstLine="567"/>
        <w:rPr>
          <w:sz w:val="28"/>
          <w:szCs w:val="28"/>
        </w:rPr>
      </w:pPr>
      <w:r>
        <w:rPr>
          <w:sz w:val="28"/>
          <w:szCs w:val="28"/>
        </w:rPr>
        <w:t>Az AI model</w:t>
      </w:r>
      <w:r w:rsidR="00924740">
        <w:rPr>
          <w:sz w:val="28"/>
          <w:szCs w:val="28"/>
        </w:rPr>
        <w:t>l</w:t>
      </w:r>
      <w:r>
        <w:rPr>
          <w:sz w:val="28"/>
          <w:szCs w:val="28"/>
        </w:rPr>
        <w:t>-t</w:t>
      </w:r>
      <w:r w:rsidR="00007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="0000725B">
        <w:rPr>
          <w:sz w:val="28"/>
          <w:szCs w:val="28"/>
        </w:rPr>
        <w:t>CRISP-DM folyamatmodell alapján készíteném el</w:t>
      </w:r>
      <w:r>
        <w:rPr>
          <w:sz w:val="28"/>
          <w:szCs w:val="28"/>
        </w:rPr>
        <w:t>, amelynek állapotai és lépései az alábbi</w:t>
      </w:r>
      <w:r w:rsidR="00B723B5">
        <w:rPr>
          <w:sz w:val="28"/>
          <w:szCs w:val="28"/>
        </w:rPr>
        <w:t xml:space="preserve"> képen láthatók</w:t>
      </w:r>
      <w:r>
        <w:rPr>
          <w:sz w:val="28"/>
          <w:szCs w:val="28"/>
        </w:rPr>
        <w:t>.</w:t>
      </w:r>
      <w:r w:rsidR="00B723B5">
        <w:rPr>
          <w:sz w:val="28"/>
          <w:szCs w:val="28"/>
        </w:rPr>
        <w:t xml:space="preserve"> A Business Understanding részét már a fentiekben megfogalmaztam.</w:t>
      </w:r>
    </w:p>
    <w:p w14:paraId="086E1DC9" w14:textId="60E959D9" w:rsidR="006A180B" w:rsidRPr="00D72F89" w:rsidRDefault="00B723B5" w:rsidP="00C62731">
      <w:pPr>
        <w:pStyle w:val="Listaszerbekezds"/>
        <w:numPr>
          <w:ilvl w:val="0"/>
          <w:numId w:val="1"/>
        </w:numPr>
        <w:spacing w:before="120" w:after="120" w:line="360" w:lineRule="auto"/>
        <w:ind w:left="567" w:right="2268" w:hanging="357"/>
        <w:rPr>
          <w:sz w:val="32"/>
          <w:szCs w:val="32"/>
          <w:u w:val="single"/>
        </w:rPr>
      </w:pPr>
      <w:r w:rsidRPr="00D72F89">
        <w:rPr>
          <w:sz w:val="32"/>
          <w:szCs w:val="32"/>
          <w:u w:val="single"/>
        </w:rPr>
        <w:t>Data Understanding</w:t>
      </w:r>
    </w:p>
    <w:p w14:paraId="13A58577" w14:textId="430C17DE" w:rsidR="00C62731" w:rsidRPr="00C62731" w:rsidRDefault="006A180B" w:rsidP="00C62731">
      <w:pPr>
        <w:pStyle w:val="Listaszerbekezds"/>
        <w:spacing w:after="120"/>
        <w:ind w:left="357" w:right="2268" w:firstLine="210"/>
        <w:rPr>
          <w:sz w:val="28"/>
          <w:szCs w:val="28"/>
        </w:rPr>
      </w:pPr>
      <w:r w:rsidRPr="00C62731">
        <w:rPr>
          <w:sz w:val="28"/>
          <w:szCs w:val="28"/>
        </w:rPr>
        <w:t>Először is egy Kaggle-es adatbázist használnék fel a tanításra, amelyben különböző rendszámok vannak. (</w:t>
      </w:r>
      <w:hyperlink r:id="rId9" w:history="1">
        <w:r w:rsidRPr="00C62731">
          <w:rPr>
            <w:rStyle w:val="Hiperhivatkozs"/>
            <w:sz w:val="28"/>
            <w:szCs w:val="28"/>
          </w:rPr>
          <w:t>dataset link</w:t>
        </w:r>
      </w:hyperlink>
      <w:r w:rsidRPr="00C62731">
        <w:rPr>
          <w:sz w:val="28"/>
          <w:szCs w:val="28"/>
        </w:rPr>
        <w:t>)</w:t>
      </w:r>
    </w:p>
    <w:p w14:paraId="0CD34681" w14:textId="11CC096F" w:rsidR="006A180B" w:rsidRPr="00C62731" w:rsidRDefault="006A180B" w:rsidP="00C62731">
      <w:pPr>
        <w:pStyle w:val="Listaszerbekezds"/>
        <w:spacing w:before="240" w:after="120"/>
        <w:ind w:left="357" w:right="2268" w:firstLine="210"/>
        <w:contextualSpacing w:val="0"/>
        <w:rPr>
          <w:sz w:val="28"/>
          <w:szCs w:val="28"/>
        </w:rPr>
      </w:pPr>
      <w:r w:rsidRPr="00C62731">
        <w:rPr>
          <w:sz w:val="28"/>
          <w:szCs w:val="28"/>
        </w:rPr>
        <w:t>A teszteléshez is ezt az adatbázist használnám (TrainTestSplit), később pedig én magam is készítenék anyagokat a további tesztelésekhez és értékelésekhez.</w:t>
      </w:r>
    </w:p>
    <w:p w14:paraId="29952760" w14:textId="1FCB50BF" w:rsidR="006A180B" w:rsidRPr="00D72F89" w:rsidRDefault="00C047A5" w:rsidP="00C62731">
      <w:pPr>
        <w:pStyle w:val="Listaszerbekezds"/>
        <w:numPr>
          <w:ilvl w:val="0"/>
          <w:numId w:val="1"/>
        </w:numPr>
        <w:spacing w:before="360" w:after="120" w:line="360" w:lineRule="auto"/>
        <w:ind w:left="567" w:hanging="357"/>
        <w:contextualSpacing w:val="0"/>
        <w:rPr>
          <w:sz w:val="32"/>
          <w:szCs w:val="32"/>
          <w:u w:val="single"/>
        </w:rPr>
      </w:pPr>
      <w:r w:rsidRPr="00D72F89">
        <w:rPr>
          <w:sz w:val="32"/>
          <w:szCs w:val="32"/>
          <w:u w:val="single"/>
        </w:rPr>
        <w:t>Data Preparation</w:t>
      </w:r>
    </w:p>
    <w:p w14:paraId="03963B10" w14:textId="1378FC8D" w:rsidR="00BB532C" w:rsidRPr="00C62731" w:rsidRDefault="00BB532C" w:rsidP="0090553C">
      <w:pPr>
        <w:spacing w:before="120" w:after="120"/>
        <w:ind w:left="426" w:firstLine="141"/>
        <w:rPr>
          <w:sz w:val="28"/>
          <w:szCs w:val="28"/>
        </w:rPr>
      </w:pPr>
      <w:r w:rsidRPr="00C62731">
        <w:rPr>
          <w:sz w:val="28"/>
          <w:szCs w:val="28"/>
        </w:rPr>
        <w:t>Az adatok előkészítése során a hibás vagy kevésbé releváns képeket kiszűröm</w:t>
      </w:r>
      <w:r w:rsidR="00D72F89">
        <w:rPr>
          <w:sz w:val="28"/>
          <w:szCs w:val="28"/>
        </w:rPr>
        <w:t xml:space="preserve">, </w:t>
      </w:r>
      <w:r w:rsidR="00D72F89" w:rsidRPr="00C62731">
        <w:rPr>
          <w:sz w:val="28"/>
          <w:szCs w:val="28"/>
        </w:rPr>
        <w:t>adattisztítás</w:t>
      </w:r>
      <w:r w:rsidRPr="00C62731">
        <w:rPr>
          <w:sz w:val="28"/>
          <w:szCs w:val="28"/>
        </w:rPr>
        <w:t>.</w:t>
      </w:r>
    </w:p>
    <w:p w14:paraId="36A1F3D6" w14:textId="3C9A2D81" w:rsidR="00C047A5" w:rsidRPr="00D72F89" w:rsidRDefault="00C047A5" w:rsidP="00C62731">
      <w:pPr>
        <w:pStyle w:val="Listaszerbekezds"/>
        <w:numPr>
          <w:ilvl w:val="0"/>
          <w:numId w:val="1"/>
        </w:numPr>
        <w:spacing w:before="360" w:after="120" w:line="360" w:lineRule="auto"/>
        <w:ind w:left="567" w:hanging="357"/>
        <w:contextualSpacing w:val="0"/>
        <w:rPr>
          <w:sz w:val="32"/>
          <w:szCs w:val="32"/>
          <w:u w:val="single"/>
        </w:rPr>
      </w:pPr>
      <w:r w:rsidRPr="00D72F89">
        <w:rPr>
          <w:sz w:val="32"/>
          <w:szCs w:val="32"/>
          <w:u w:val="single"/>
        </w:rPr>
        <w:t>Modelling</w:t>
      </w:r>
    </w:p>
    <w:p w14:paraId="6006EB6A" w14:textId="3C5A3533" w:rsidR="0037164D" w:rsidRPr="00C62731" w:rsidRDefault="0037164D" w:rsidP="0090553C">
      <w:pPr>
        <w:pStyle w:val="Listaszerbekezds"/>
        <w:spacing w:before="120" w:after="120"/>
        <w:ind w:left="567"/>
        <w:contextualSpacing w:val="0"/>
        <w:rPr>
          <w:sz w:val="28"/>
          <w:szCs w:val="28"/>
        </w:rPr>
      </w:pPr>
      <w:r w:rsidRPr="00C62731">
        <w:rPr>
          <w:sz w:val="28"/>
          <w:szCs w:val="28"/>
        </w:rPr>
        <w:t>A projektben előre láthatóan két model</w:t>
      </w:r>
      <w:r w:rsidR="00924740" w:rsidRPr="00C62731">
        <w:rPr>
          <w:sz w:val="28"/>
          <w:szCs w:val="28"/>
        </w:rPr>
        <w:t>l</w:t>
      </w:r>
      <w:r w:rsidRPr="00C62731">
        <w:rPr>
          <w:sz w:val="28"/>
          <w:szCs w:val="28"/>
        </w:rPr>
        <w:t>t kell alkalmaznom, az egyik az autók felismerésére szolgál, a másik a rendszámok felismerésére. A két model</w:t>
      </w:r>
      <w:r w:rsidR="00924740" w:rsidRPr="00C62731">
        <w:rPr>
          <w:sz w:val="28"/>
          <w:szCs w:val="28"/>
        </w:rPr>
        <w:t>l</w:t>
      </w:r>
      <w:r w:rsidRPr="00C62731">
        <w:rPr>
          <w:sz w:val="28"/>
          <w:szCs w:val="28"/>
        </w:rPr>
        <w:t xml:space="preserve"> együttes használata megelőzi az esetleges lehetetlen események bekövetkezését.</w:t>
      </w:r>
      <w:r w:rsidR="0090553C" w:rsidRPr="00C62731">
        <w:rPr>
          <w:sz w:val="28"/>
          <w:szCs w:val="28"/>
        </w:rPr>
        <w:t xml:space="preserve"> Valós idejű objektumfelismerében a YOLO model</w:t>
      </w:r>
      <w:r w:rsidR="00924740" w:rsidRPr="00C62731">
        <w:rPr>
          <w:sz w:val="28"/>
          <w:szCs w:val="28"/>
        </w:rPr>
        <w:t>l</w:t>
      </w:r>
      <w:r w:rsidR="0090553C" w:rsidRPr="00C62731">
        <w:rPr>
          <w:sz w:val="28"/>
          <w:szCs w:val="28"/>
        </w:rPr>
        <w:t>eket találtam a leghatékonyabbnak.</w:t>
      </w:r>
    </w:p>
    <w:p w14:paraId="4DD848AD" w14:textId="0592D369" w:rsidR="00BB532C" w:rsidRPr="00C62731" w:rsidRDefault="00DC0A3B" w:rsidP="0090553C">
      <w:pPr>
        <w:pStyle w:val="Listaszerbekezds"/>
        <w:numPr>
          <w:ilvl w:val="0"/>
          <w:numId w:val="2"/>
        </w:numPr>
        <w:spacing w:before="120" w:after="120"/>
        <w:ind w:left="1134"/>
        <w:contextualSpacing w:val="0"/>
        <w:rPr>
          <w:sz w:val="28"/>
          <w:szCs w:val="28"/>
        </w:rPr>
      </w:pPr>
      <w:r w:rsidRPr="00C62731">
        <w:rPr>
          <w:sz w:val="28"/>
          <w:szCs w:val="28"/>
        </w:rPr>
        <w:t xml:space="preserve">YOLO-NAS: </w:t>
      </w:r>
    </w:p>
    <w:p w14:paraId="5E2BA690" w14:textId="22BA4AA6" w:rsidR="0090553C" w:rsidRPr="00C62731" w:rsidRDefault="0090553C" w:rsidP="0090553C">
      <w:pPr>
        <w:pStyle w:val="Listaszerbekezds"/>
        <w:spacing w:before="120" w:after="120"/>
        <w:ind w:left="1287"/>
        <w:contextualSpacing w:val="0"/>
      </w:pPr>
      <w:r w:rsidRPr="00C62731">
        <w:t>A legújabb YOLO model</w:t>
      </w:r>
      <w:r w:rsidR="00924740" w:rsidRPr="00C62731">
        <w:t>l</w:t>
      </w:r>
      <w:r w:rsidRPr="00C62731">
        <w:t xml:space="preserve">, amely a 6-os és a 8-as verzió legjobb tulajdonságait hordozza. Elsősorban kis objektumok detektálásában </w:t>
      </w:r>
      <w:r w:rsidR="00C62731" w:rsidRPr="00C62731">
        <w:t>kiváló</w:t>
      </w:r>
      <w:r w:rsidRPr="00C62731">
        <w:t>, számítási teljesítménye kiemelkedő.</w:t>
      </w:r>
    </w:p>
    <w:p w14:paraId="3439D059" w14:textId="032CAB36" w:rsidR="0090553C" w:rsidRPr="00C62731" w:rsidRDefault="00EF5048" w:rsidP="0090553C">
      <w:pPr>
        <w:pStyle w:val="Listaszerbekezds"/>
        <w:numPr>
          <w:ilvl w:val="0"/>
          <w:numId w:val="2"/>
        </w:numPr>
        <w:spacing w:before="120" w:after="120"/>
        <w:ind w:left="1134"/>
        <w:contextualSpacing w:val="0"/>
        <w:rPr>
          <w:sz w:val="28"/>
          <w:szCs w:val="28"/>
        </w:rPr>
      </w:pPr>
      <w:r w:rsidRPr="00C62731">
        <w:rPr>
          <w:sz w:val="28"/>
          <w:szCs w:val="28"/>
        </w:rPr>
        <w:t>Korábbi YOLO model</w:t>
      </w:r>
      <w:r w:rsidR="00924740" w:rsidRPr="00C62731">
        <w:rPr>
          <w:sz w:val="28"/>
          <w:szCs w:val="28"/>
        </w:rPr>
        <w:t>l</w:t>
      </w:r>
      <w:r w:rsidRPr="00C62731">
        <w:rPr>
          <w:sz w:val="28"/>
          <w:szCs w:val="28"/>
        </w:rPr>
        <w:t xml:space="preserve">-ek: </w:t>
      </w:r>
    </w:p>
    <w:p w14:paraId="6D50496A" w14:textId="619DD577" w:rsidR="00EF5048" w:rsidRDefault="00EF5048" w:rsidP="00D72F89">
      <w:pPr>
        <w:pStyle w:val="Listaszerbekezds"/>
        <w:spacing w:before="120" w:after="120"/>
        <w:ind w:left="1276"/>
        <w:contextualSpacing w:val="0"/>
      </w:pPr>
      <w:r w:rsidRPr="00C62731">
        <w:t xml:space="preserve">A 8-as </w:t>
      </w:r>
      <w:r w:rsidR="00C62731" w:rsidRPr="00C62731">
        <w:t>verzió,</w:t>
      </w:r>
      <w:r w:rsidRPr="00C62731">
        <w:t xml:space="preserve"> mint az egyik legújabb model</w:t>
      </w:r>
      <w:r w:rsidR="00924740" w:rsidRPr="00C62731">
        <w:t>l</w:t>
      </w:r>
      <w:r w:rsidRPr="00C62731">
        <w:t xml:space="preserve">, a </w:t>
      </w:r>
      <w:r w:rsidR="00C62731" w:rsidRPr="00C62731">
        <w:t>7-es,</w:t>
      </w:r>
      <w:r w:rsidRPr="00C62731">
        <w:t xml:space="preserve"> amelyet a legpontosabb és leggyorsabb model</w:t>
      </w:r>
      <w:r w:rsidR="00924740" w:rsidRPr="00C62731">
        <w:t>l</w:t>
      </w:r>
      <w:r w:rsidRPr="00C62731">
        <w:t>-</w:t>
      </w:r>
      <w:proofErr w:type="spellStart"/>
      <w:r w:rsidRPr="00C62731">
        <w:t>nek</w:t>
      </w:r>
      <w:proofErr w:type="spellEnd"/>
      <w:r w:rsidRPr="00C62731">
        <w:t xml:space="preserve"> tartanak</w:t>
      </w:r>
      <w:r w:rsidR="0090553C" w:rsidRPr="00C62731">
        <w:t>.</w:t>
      </w:r>
    </w:p>
    <w:p w14:paraId="1F4F3CFA" w14:textId="77777777" w:rsidR="00C62731" w:rsidRPr="00C62731" w:rsidRDefault="00C62731" w:rsidP="0090553C">
      <w:pPr>
        <w:pStyle w:val="Listaszerbekezds"/>
        <w:spacing w:before="120" w:after="120"/>
        <w:ind w:left="1134"/>
        <w:contextualSpacing w:val="0"/>
      </w:pPr>
    </w:p>
    <w:p w14:paraId="379C99F1" w14:textId="65345BC3" w:rsidR="00C047A5" w:rsidRPr="00D72F89" w:rsidRDefault="00C047A5" w:rsidP="00BB532C">
      <w:pPr>
        <w:pStyle w:val="Listaszerbekezds"/>
        <w:numPr>
          <w:ilvl w:val="0"/>
          <w:numId w:val="1"/>
        </w:numPr>
        <w:spacing w:before="120" w:after="120" w:line="360" w:lineRule="auto"/>
        <w:ind w:left="567" w:hanging="357"/>
        <w:contextualSpacing w:val="0"/>
        <w:rPr>
          <w:sz w:val="32"/>
          <w:szCs w:val="32"/>
          <w:u w:val="single"/>
        </w:rPr>
      </w:pPr>
      <w:r w:rsidRPr="00D72F89">
        <w:rPr>
          <w:sz w:val="32"/>
          <w:szCs w:val="32"/>
          <w:u w:val="single"/>
        </w:rPr>
        <w:lastRenderedPageBreak/>
        <w:t>Evaluation</w:t>
      </w:r>
    </w:p>
    <w:p w14:paraId="3DC01949" w14:textId="5B5D1709" w:rsidR="0090553C" w:rsidRPr="0090553C" w:rsidRDefault="0090553C" w:rsidP="0090553C">
      <w:pPr>
        <w:pStyle w:val="Listaszerbekezds"/>
        <w:spacing w:before="120" w:after="120" w:line="360" w:lineRule="auto"/>
        <w:ind w:left="567"/>
        <w:contextualSpacing w:val="0"/>
      </w:pPr>
      <w:r w:rsidRPr="0090553C">
        <w:t>Különböző metrikák segítségével értékeljük a model</w:t>
      </w:r>
      <w:r w:rsidR="00924740">
        <w:t>l</w:t>
      </w:r>
      <w:r w:rsidRPr="0090553C">
        <w:t xml:space="preserve"> hatékonyságát.</w:t>
      </w:r>
      <w:r w:rsidR="00D72F89">
        <w:t xml:space="preserve"> pl.: </w:t>
      </w:r>
      <w:proofErr w:type="spellStart"/>
      <w:r w:rsidR="00D72F89">
        <w:t>Accuracy</w:t>
      </w:r>
      <w:proofErr w:type="spellEnd"/>
      <w:r w:rsidR="00D72F89">
        <w:t xml:space="preserve">, </w:t>
      </w:r>
      <w:proofErr w:type="spellStart"/>
      <w:r w:rsidR="00D72F89">
        <w:t>Confusion</w:t>
      </w:r>
      <w:proofErr w:type="spellEnd"/>
      <w:r w:rsidR="00D72F89">
        <w:t xml:space="preserve"> </w:t>
      </w:r>
      <w:proofErr w:type="spellStart"/>
      <w:r w:rsidR="00D72F89">
        <w:t>matrix</w:t>
      </w:r>
      <w:proofErr w:type="spellEnd"/>
    </w:p>
    <w:p w14:paraId="3C516BC5" w14:textId="2775CCC1" w:rsidR="00C047A5" w:rsidRPr="00D72F89" w:rsidRDefault="00C047A5" w:rsidP="00BB532C">
      <w:pPr>
        <w:pStyle w:val="Listaszerbekezds"/>
        <w:numPr>
          <w:ilvl w:val="0"/>
          <w:numId w:val="1"/>
        </w:numPr>
        <w:spacing w:before="120" w:after="120" w:line="360" w:lineRule="auto"/>
        <w:ind w:left="567" w:hanging="357"/>
        <w:contextualSpacing w:val="0"/>
        <w:rPr>
          <w:sz w:val="32"/>
          <w:szCs w:val="32"/>
          <w:u w:val="single"/>
        </w:rPr>
      </w:pPr>
      <w:proofErr w:type="spellStart"/>
      <w:r w:rsidRPr="00D72F89">
        <w:rPr>
          <w:sz w:val="32"/>
          <w:szCs w:val="32"/>
          <w:u w:val="single"/>
        </w:rPr>
        <w:t>Deployment</w:t>
      </w:r>
      <w:proofErr w:type="spellEnd"/>
    </w:p>
    <w:p w14:paraId="7F1A6108" w14:textId="346DC322" w:rsidR="00082F84" w:rsidRDefault="00082F84" w:rsidP="00082F84">
      <w:pPr>
        <w:pStyle w:val="Listaszerbekezds"/>
        <w:spacing w:before="120" w:after="120" w:line="360" w:lineRule="auto"/>
        <w:ind w:left="567"/>
        <w:contextualSpacing w:val="0"/>
      </w:pPr>
      <w:r w:rsidRPr="00082F84">
        <w:t xml:space="preserve">A sikeres </w:t>
      </w:r>
      <w:r w:rsidR="00C62731" w:rsidRPr="00082F84">
        <w:t>modellt</w:t>
      </w:r>
      <w:r w:rsidRPr="00082F84">
        <w:t xml:space="preserve"> beépítjük a szoftverbe.</w:t>
      </w:r>
    </w:p>
    <w:p w14:paraId="150636CF" w14:textId="1DFF54D6" w:rsidR="00082F84" w:rsidRPr="0045595E" w:rsidRDefault="00082F84" w:rsidP="009D679A">
      <w:pPr>
        <w:pStyle w:val="Listaszerbekezds"/>
        <w:spacing w:before="600" w:after="120" w:line="360" w:lineRule="auto"/>
        <w:ind w:left="0" w:firstLine="567"/>
        <w:contextualSpacing w:val="0"/>
        <w:rPr>
          <w:sz w:val="28"/>
          <w:szCs w:val="28"/>
        </w:rPr>
      </w:pPr>
      <w:r w:rsidRPr="0045595E">
        <w:rPr>
          <w:sz w:val="28"/>
          <w:szCs w:val="28"/>
        </w:rPr>
        <w:t xml:space="preserve">Miután a mesterséges intelligencia képes felismerni a rendszámot, </w:t>
      </w:r>
      <w:r w:rsidR="001E6ED1" w:rsidRPr="0045595E">
        <w:rPr>
          <w:sz w:val="28"/>
          <w:szCs w:val="28"/>
        </w:rPr>
        <w:t xml:space="preserve">a rendszámról készült </w:t>
      </w:r>
      <w:r w:rsidR="0045595E" w:rsidRPr="0045595E">
        <w:rPr>
          <w:sz w:val="28"/>
          <w:szCs w:val="28"/>
        </w:rPr>
        <w:t>kivágott</w:t>
      </w:r>
      <w:r w:rsidR="001E6ED1" w:rsidRPr="0045595E">
        <w:rPr>
          <w:sz w:val="28"/>
          <w:szCs w:val="28"/>
        </w:rPr>
        <w:t xml:space="preserve"> kép </w:t>
      </w:r>
      <w:r w:rsidRPr="0045595E">
        <w:rPr>
          <w:sz w:val="28"/>
          <w:szCs w:val="28"/>
        </w:rPr>
        <w:t>beolvasása a következő feladat, amelyhez különböző képfeldolgozási eljárásokat kell alkalmazni.</w:t>
      </w:r>
    </w:p>
    <w:p w14:paraId="5D2A6427" w14:textId="52521E81" w:rsidR="00A47242" w:rsidRPr="0045595E" w:rsidRDefault="001E6ED1" w:rsidP="001E6ED1">
      <w:pPr>
        <w:pStyle w:val="Listaszerbekezds"/>
        <w:numPr>
          <w:ilvl w:val="0"/>
          <w:numId w:val="3"/>
        </w:numPr>
        <w:spacing w:before="120" w:after="120" w:line="360" w:lineRule="auto"/>
        <w:ind w:left="1843"/>
        <w:rPr>
          <w:sz w:val="28"/>
          <w:szCs w:val="28"/>
        </w:rPr>
      </w:pPr>
      <w:r w:rsidRPr="0045595E">
        <w:rPr>
          <w:sz w:val="28"/>
          <w:szCs w:val="28"/>
        </w:rPr>
        <w:t>a kép szürkeárnyalatosra alakítása OpenCV segítségével</w:t>
      </w:r>
    </w:p>
    <w:p w14:paraId="4CEAE991" w14:textId="37524984" w:rsidR="001E6ED1" w:rsidRPr="0045595E" w:rsidRDefault="001E6ED1" w:rsidP="001E6ED1">
      <w:pPr>
        <w:pStyle w:val="Listaszerbekezds"/>
        <w:numPr>
          <w:ilvl w:val="0"/>
          <w:numId w:val="3"/>
        </w:numPr>
        <w:spacing w:before="120" w:after="120" w:line="360" w:lineRule="auto"/>
        <w:ind w:left="1843"/>
        <w:rPr>
          <w:sz w:val="28"/>
          <w:szCs w:val="28"/>
        </w:rPr>
      </w:pPr>
      <w:r w:rsidRPr="0045595E">
        <w:rPr>
          <w:sz w:val="28"/>
          <w:szCs w:val="28"/>
        </w:rPr>
        <w:t>a kép fekete fehérré alakítása</w:t>
      </w:r>
    </w:p>
    <w:p w14:paraId="72D99D85" w14:textId="6B118DA3" w:rsidR="001E6ED1" w:rsidRDefault="001E6ED1" w:rsidP="00496FBC">
      <w:pPr>
        <w:pStyle w:val="Listaszerbekezds"/>
        <w:numPr>
          <w:ilvl w:val="0"/>
          <w:numId w:val="3"/>
        </w:numPr>
        <w:spacing w:before="120" w:after="120" w:line="360" w:lineRule="auto"/>
        <w:ind w:left="1843"/>
        <w:rPr>
          <w:sz w:val="28"/>
          <w:szCs w:val="28"/>
        </w:rPr>
      </w:pPr>
      <w:r w:rsidRPr="0045595E">
        <w:rPr>
          <w:sz w:val="28"/>
          <w:szCs w:val="28"/>
        </w:rPr>
        <w:t xml:space="preserve">beolvasás </w:t>
      </w:r>
      <w:r w:rsidR="00260874">
        <w:rPr>
          <w:sz w:val="28"/>
          <w:szCs w:val="28"/>
        </w:rPr>
        <w:t xml:space="preserve">OCR </w:t>
      </w:r>
      <w:r w:rsidR="0045595E" w:rsidRPr="00496FBC">
        <w:rPr>
          <w:sz w:val="28"/>
          <w:szCs w:val="28"/>
        </w:rPr>
        <w:t>használatával</w:t>
      </w:r>
    </w:p>
    <w:p w14:paraId="3CECBDD4" w14:textId="2C38BE33" w:rsidR="00260874" w:rsidRDefault="00260874" w:rsidP="00260874">
      <w:pPr>
        <w:spacing w:before="120" w:line="360" w:lineRule="auto"/>
        <w:ind w:left="992"/>
        <w:rPr>
          <w:sz w:val="28"/>
          <w:szCs w:val="28"/>
        </w:rPr>
      </w:pPr>
      <w:r>
        <w:rPr>
          <w:sz w:val="28"/>
          <w:szCs w:val="28"/>
        </w:rPr>
        <w:t>OCR alternatívák:</w:t>
      </w:r>
    </w:p>
    <w:p w14:paraId="4B795772" w14:textId="77777777" w:rsidR="00260874" w:rsidRDefault="00260874" w:rsidP="00260874">
      <w:pPr>
        <w:pStyle w:val="Listaszerbekezds"/>
        <w:numPr>
          <w:ilvl w:val="0"/>
          <w:numId w:val="2"/>
        </w:numPr>
        <w:spacing w:after="120" w:line="360" w:lineRule="auto"/>
        <w:ind w:left="2268" w:hanging="357"/>
        <w:rPr>
          <w:sz w:val="28"/>
          <w:szCs w:val="28"/>
        </w:rPr>
      </w:pPr>
      <w:proofErr w:type="spellStart"/>
      <w:r w:rsidRPr="00260874">
        <w:rPr>
          <w:sz w:val="28"/>
          <w:szCs w:val="28"/>
        </w:rPr>
        <w:t>Tesseract</w:t>
      </w:r>
      <w:proofErr w:type="spellEnd"/>
      <w:r w:rsidRPr="00260874">
        <w:rPr>
          <w:sz w:val="28"/>
          <w:szCs w:val="28"/>
        </w:rPr>
        <w:t>-OCR v5 (Google)</w:t>
      </w:r>
      <w:r>
        <w:rPr>
          <w:sz w:val="28"/>
          <w:szCs w:val="28"/>
        </w:rPr>
        <w:t xml:space="preserve">: </w:t>
      </w:r>
    </w:p>
    <w:p w14:paraId="598FCD47" w14:textId="5D2A6484" w:rsidR="00260874" w:rsidRPr="00260874" w:rsidRDefault="009B3EB6" w:rsidP="00260874">
      <w:pPr>
        <w:pStyle w:val="Listaszerbekezds"/>
        <w:spacing w:after="120" w:line="360" w:lineRule="auto"/>
        <w:ind w:left="2835"/>
        <w:rPr>
          <w:sz w:val="28"/>
          <w:szCs w:val="28"/>
        </w:rPr>
      </w:pPr>
      <w:r>
        <w:rPr>
          <w:sz w:val="28"/>
          <w:szCs w:val="28"/>
        </w:rPr>
        <w:t>a</w:t>
      </w:r>
      <w:r w:rsidR="00E52B8A">
        <w:rPr>
          <w:sz w:val="28"/>
          <w:szCs w:val="28"/>
        </w:rPr>
        <w:t xml:space="preserve"> legnépszerűbb OCR</w:t>
      </w:r>
    </w:p>
    <w:p w14:paraId="5DFF5D8F" w14:textId="77777777" w:rsidR="00260874" w:rsidRDefault="00260874" w:rsidP="00260874">
      <w:pPr>
        <w:pStyle w:val="Listaszerbekezds"/>
        <w:numPr>
          <w:ilvl w:val="0"/>
          <w:numId w:val="2"/>
        </w:numPr>
        <w:spacing w:before="120" w:line="360" w:lineRule="auto"/>
        <w:ind w:left="2268" w:hanging="357"/>
        <w:rPr>
          <w:sz w:val="28"/>
          <w:szCs w:val="28"/>
        </w:rPr>
      </w:pPr>
      <w:proofErr w:type="spellStart"/>
      <w:r w:rsidRPr="00260874">
        <w:rPr>
          <w:sz w:val="28"/>
          <w:szCs w:val="28"/>
        </w:rPr>
        <w:t>EasyOCR</w:t>
      </w:r>
      <w:proofErr w:type="spellEnd"/>
      <w:r>
        <w:rPr>
          <w:sz w:val="28"/>
          <w:szCs w:val="28"/>
        </w:rPr>
        <w:t xml:space="preserve">: </w:t>
      </w:r>
    </w:p>
    <w:p w14:paraId="076A116D" w14:textId="6571D422" w:rsidR="00260874" w:rsidRPr="00260874" w:rsidRDefault="00260874" w:rsidP="00E52B8A">
      <w:pPr>
        <w:pStyle w:val="Listaszerbekezds"/>
        <w:spacing w:before="120" w:line="360" w:lineRule="auto"/>
        <w:ind w:left="2835"/>
        <w:rPr>
          <w:sz w:val="28"/>
          <w:szCs w:val="28"/>
        </w:rPr>
      </w:pPr>
      <w:r>
        <w:rPr>
          <w:sz w:val="28"/>
          <w:szCs w:val="28"/>
        </w:rPr>
        <w:t xml:space="preserve">valós időben kellően pontos, </w:t>
      </w:r>
      <w:r w:rsidR="00E52B8A">
        <w:rPr>
          <w:sz w:val="28"/>
          <w:szCs w:val="28"/>
        </w:rPr>
        <w:t>rendszámtáblákhoz különösen hatékony</w:t>
      </w:r>
    </w:p>
    <w:p w14:paraId="5E5AE9BE" w14:textId="35C2F225" w:rsidR="0045595E" w:rsidRDefault="0045595E" w:rsidP="009D679A">
      <w:pPr>
        <w:spacing w:before="120" w:after="120" w:line="360" w:lineRule="auto"/>
        <w:ind w:firstLine="567"/>
        <w:rPr>
          <w:sz w:val="28"/>
          <w:szCs w:val="28"/>
        </w:rPr>
      </w:pPr>
      <w:r w:rsidRPr="0045595E">
        <w:rPr>
          <w:sz w:val="28"/>
          <w:szCs w:val="28"/>
        </w:rPr>
        <w:t>Ezután már csak a naplózást kell megvalósítani.</w:t>
      </w:r>
    </w:p>
    <w:p w14:paraId="744ABFE9" w14:textId="77777777" w:rsidR="00C62731" w:rsidRDefault="0045595E" w:rsidP="009D679A">
      <w:pP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Szeretnék a szoftvernek egy nagyon egyszerű weboldalt és egy asztali alkalmazást is készíteni. Egy webszerver segítségével egy weboldalon keresztül egyszerűen hozzáférhető </w:t>
      </w:r>
      <w:r w:rsidR="00924740">
        <w:rPr>
          <w:sz w:val="28"/>
          <w:szCs w:val="28"/>
        </w:rPr>
        <w:t>lenne</w:t>
      </w:r>
      <w:r>
        <w:rPr>
          <w:sz w:val="28"/>
          <w:szCs w:val="28"/>
        </w:rPr>
        <w:t xml:space="preserve"> a kamera</w:t>
      </w:r>
      <w:r w:rsidR="00924740">
        <w:rPr>
          <w:sz w:val="28"/>
          <w:szCs w:val="28"/>
        </w:rPr>
        <w:t xml:space="preserve"> távolról is</w:t>
      </w:r>
      <w:r>
        <w:rPr>
          <w:sz w:val="28"/>
          <w:szCs w:val="28"/>
        </w:rPr>
        <w:t xml:space="preserve">. </w:t>
      </w:r>
    </w:p>
    <w:p w14:paraId="344F2B35" w14:textId="1D498B90" w:rsidR="00F51C53" w:rsidRPr="00D72F89" w:rsidRDefault="0045595E" w:rsidP="009D679A">
      <w:pPr>
        <w:spacing w:before="120" w:after="12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A rendszámfelismerés egy panelen keresztül elrejthet</w:t>
      </w:r>
      <w:r w:rsidR="00924740">
        <w:rPr>
          <w:sz w:val="28"/>
          <w:szCs w:val="28"/>
        </w:rPr>
        <w:t>ő lenne, ha esetleg zavaróak lennének a bekeretezett autók és rendszámok</w:t>
      </w:r>
      <w:r w:rsidR="00D72F89">
        <w:rPr>
          <w:sz w:val="28"/>
          <w:szCs w:val="28"/>
        </w:rPr>
        <w:t xml:space="preserve">, </w:t>
      </w:r>
      <w:r w:rsidR="00924740">
        <w:rPr>
          <w:sz w:val="28"/>
          <w:szCs w:val="28"/>
        </w:rPr>
        <w:t xml:space="preserve">esetleg </w:t>
      </w:r>
      <w:r w:rsidR="00D72F89">
        <w:rPr>
          <w:sz w:val="28"/>
          <w:szCs w:val="28"/>
        </w:rPr>
        <w:t xml:space="preserve">a </w:t>
      </w:r>
      <w:r w:rsidR="00924740">
        <w:rPr>
          <w:sz w:val="28"/>
          <w:szCs w:val="28"/>
        </w:rPr>
        <w:t>márkajelzések is.</w:t>
      </w:r>
    </w:p>
    <w:sectPr w:rsidR="00F51C53" w:rsidRPr="00D72F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0197" w14:textId="77777777" w:rsidR="0039266C" w:rsidRDefault="0039266C" w:rsidP="00C047A5">
      <w:r>
        <w:separator/>
      </w:r>
    </w:p>
  </w:endnote>
  <w:endnote w:type="continuationSeparator" w:id="0">
    <w:p w14:paraId="7E8D8E02" w14:textId="77777777" w:rsidR="0039266C" w:rsidRDefault="0039266C" w:rsidP="00C0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A62EF" w14:textId="77777777" w:rsidR="00C047A5" w:rsidRDefault="00C047A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597F" w14:textId="77777777" w:rsidR="00C047A5" w:rsidRDefault="00C047A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0564" w14:textId="77777777" w:rsidR="00C047A5" w:rsidRDefault="00C047A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C019" w14:textId="77777777" w:rsidR="0039266C" w:rsidRDefault="0039266C" w:rsidP="00C047A5">
      <w:r>
        <w:separator/>
      </w:r>
    </w:p>
  </w:footnote>
  <w:footnote w:type="continuationSeparator" w:id="0">
    <w:p w14:paraId="094BA2D0" w14:textId="77777777" w:rsidR="0039266C" w:rsidRDefault="0039266C" w:rsidP="00C0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04BC" w14:textId="77777777" w:rsidR="00C047A5" w:rsidRDefault="00C047A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9A5E" w14:textId="77777777" w:rsidR="00C047A5" w:rsidRDefault="00C047A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B7E1" w14:textId="77777777" w:rsidR="00C047A5" w:rsidRDefault="00C047A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A46BA"/>
    <w:multiLevelType w:val="hybridMultilevel"/>
    <w:tmpl w:val="1CA8D81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F73802"/>
    <w:multiLevelType w:val="hybridMultilevel"/>
    <w:tmpl w:val="53FA257E"/>
    <w:lvl w:ilvl="0" w:tplc="69903358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CC27C5"/>
    <w:multiLevelType w:val="hybridMultilevel"/>
    <w:tmpl w:val="2D84AC6E"/>
    <w:lvl w:ilvl="0" w:tplc="08B69D7A">
      <w:start w:val="2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2375609">
    <w:abstractNumId w:val="2"/>
  </w:num>
  <w:num w:numId="2" w16cid:durableId="1238242879">
    <w:abstractNumId w:val="0"/>
  </w:num>
  <w:num w:numId="3" w16cid:durableId="141007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53"/>
    <w:rsid w:val="0000725B"/>
    <w:rsid w:val="00082F84"/>
    <w:rsid w:val="00175540"/>
    <w:rsid w:val="001E6ED1"/>
    <w:rsid w:val="00260874"/>
    <w:rsid w:val="0037164D"/>
    <w:rsid w:val="0039266C"/>
    <w:rsid w:val="004211FD"/>
    <w:rsid w:val="0045595E"/>
    <w:rsid w:val="00496FBC"/>
    <w:rsid w:val="00501219"/>
    <w:rsid w:val="005A0D9D"/>
    <w:rsid w:val="006A180B"/>
    <w:rsid w:val="0090553C"/>
    <w:rsid w:val="00924740"/>
    <w:rsid w:val="009B3EB6"/>
    <w:rsid w:val="009D679A"/>
    <w:rsid w:val="00A47242"/>
    <w:rsid w:val="00B11C7B"/>
    <w:rsid w:val="00B44AEC"/>
    <w:rsid w:val="00B723B5"/>
    <w:rsid w:val="00BB532C"/>
    <w:rsid w:val="00BD7946"/>
    <w:rsid w:val="00C047A5"/>
    <w:rsid w:val="00C2248A"/>
    <w:rsid w:val="00C62731"/>
    <w:rsid w:val="00D33C8B"/>
    <w:rsid w:val="00D72F89"/>
    <w:rsid w:val="00DC0A3B"/>
    <w:rsid w:val="00E52B8A"/>
    <w:rsid w:val="00EA1901"/>
    <w:rsid w:val="00EF5048"/>
    <w:rsid w:val="00F51C53"/>
    <w:rsid w:val="00F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0F3308"/>
  <w15:chartTrackingRefBased/>
  <w15:docId w15:val="{1AC3382D-AFC9-1349-A413-85D534C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047A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47A5"/>
  </w:style>
  <w:style w:type="paragraph" w:styleId="llb">
    <w:name w:val="footer"/>
    <w:basedOn w:val="Norml"/>
    <w:link w:val="llbChar"/>
    <w:uiPriority w:val="99"/>
    <w:unhideWhenUsed/>
    <w:rsid w:val="00C047A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47A5"/>
  </w:style>
  <w:style w:type="paragraph" w:styleId="Vltozat">
    <w:name w:val="Revision"/>
    <w:hidden/>
    <w:uiPriority w:val="99"/>
    <w:semiHidden/>
    <w:rsid w:val="00C047A5"/>
  </w:style>
  <w:style w:type="character" w:styleId="Hiperhivatkozs">
    <w:name w:val="Hyperlink"/>
    <w:basedOn w:val="Bekezdsalapbettpusa"/>
    <w:uiPriority w:val="99"/>
    <w:unhideWhenUsed/>
    <w:rsid w:val="006A180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180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6A1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drewmvd/car-plate-detecti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CC0E42-BC0B-954B-92CA-27C66265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563</Words>
  <Characters>3890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Bánóczy</dc:creator>
  <cp:keywords/>
  <dc:description/>
  <cp:lastModifiedBy>Martin Bánóczy</cp:lastModifiedBy>
  <cp:revision>6</cp:revision>
  <dcterms:created xsi:type="dcterms:W3CDTF">2023-09-28T17:22:00Z</dcterms:created>
  <dcterms:modified xsi:type="dcterms:W3CDTF">2023-09-30T12:30:00Z</dcterms:modified>
</cp:coreProperties>
</file>