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9554"/>
      </w:tblGrid>
      <w:tr w:rsidR="00DD17C2" w14:paraId="6B5AC9FD" w14:textId="77777777" w:rsidTr="00CA3BD1">
        <w:tc>
          <w:tcPr>
            <w:tcW w:w="4621" w:type="dxa"/>
            <w:tcBorders>
              <w:bottom w:val="single" w:sz="4" w:space="0" w:color="auto"/>
            </w:tcBorders>
          </w:tcPr>
          <w:p w14:paraId="3AACBDC7" w14:textId="6DF00B4B" w:rsidR="00DD17C2" w:rsidRDefault="00DD17C2" w:rsidP="00DD17C2"/>
        </w:tc>
        <w:tc>
          <w:tcPr>
            <w:tcW w:w="9554" w:type="dxa"/>
            <w:tcBorders>
              <w:bottom w:val="single" w:sz="4" w:space="0" w:color="auto"/>
            </w:tcBorders>
            <w:vAlign w:val="bottom"/>
          </w:tcPr>
          <w:p w14:paraId="0FF955BC" w14:textId="2CEE3F5F" w:rsidR="00DD17C2" w:rsidRPr="00DD17C2" w:rsidRDefault="00DD17C2" w:rsidP="00DD17C2">
            <w:pPr>
              <w:jc w:val="right"/>
              <w:rPr>
                <w:b/>
                <w:sz w:val="56"/>
              </w:rPr>
            </w:pPr>
          </w:p>
        </w:tc>
      </w:tr>
      <w:tr w:rsidR="00DD17C2" w14:paraId="166D1848" w14:textId="77777777" w:rsidTr="00CA3BD1">
        <w:tc>
          <w:tcPr>
            <w:tcW w:w="4621" w:type="dxa"/>
            <w:tcBorders>
              <w:top w:val="single" w:sz="4" w:space="0" w:color="auto"/>
            </w:tcBorders>
          </w:tcPr>
          <w:p w14:paraId="1503CDB3" w14:textId="77777777" w:rsidR="00DD17C2" w:rsidRDefault="00DD17C2"/>
        </w:tc>
        <w:tc>
          <w:tcPr>
            <w:tcW w:w="9554" w:type="dxa"/>
            <w:tcBorders>
              <w:top w:val="single" w:sz="4" w:space="0" w:color="auto"/>
            </w:tcBorders>
          </w:tcPr>
          <w:p w14:paraId="4DF6F6F6" w14:textId="77777777" w:rsidR="00DD17C2" w:rsidRPr="00342EB4" w:rsidRDefault="005F1831" w:rsidP="00CA4A15">
            <w:pPr>
              <w:jc w:val="right"/>
            </w:pPr>
            <w:r w:rsidRPr="00342EB4">
              <w:rPr>
                <w:sz w:val="20"/>
              </w:rPr>
              <w:t>Internal Training Effectiveness Questionnaire</w:t>
            </w:r>
          </w:p>
        </w:tc>
      </w:tr>
    </w:tbl>
    <w:p w14:paraId="72493E9F" w14:textId="77777777" w:rsidR="005F1831" w:rsidRPr="005F1831" w:rsidRDefault="005F1831" w:rsidP="005F1831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</w:pPr>
      <w:r w:rsidRPr="005F1831"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  <w:t>Training Details</w:t>
      </w:r>
    </w:p>
    <w:p w14:paraId="7EF44A00" w14:textId="77777777" w:rsidR="005F1831" w:rsidRPr="008F28BF" w:rsidRDefault="005F1831" w:rsidP="005F1831">
      <w:pPr>
        <w:widowControl w:val="0"/>
        <w:spacing w:after="0" w:line="240" w:lineRule="auto"/>
        <w:ind w:left="1080"/>
        <w:rPr>
          <w:rFonts w:ascii="Calibri" w:hAnsi="Calibri"/>
          <w:b/>
          <w:bCs/>
          <w:sz w:val="18"/>
          <w:szCs w:val="18"/>
        </w:rPr>
      </w:pPr>
    </w:p>
    <w:tbl>
      <w:tblPr>
        <w:tblW w:w="5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11059"/>
      </w:tblGrid>
      <w:tr w:rsidR="005F1831" w:rsidRPr="008F28BF" w14:paraId="0FE1EDF7" w14:textId="77777777" w:rsidTr="0098488A">
        <w:tc>
          <w:tcPr>
            <w:tcW w:w="1098" w:type="pct"/>
            <w:shd w:val="clear" w:color="auto" w:fill="auto"/>
          </w:tcPr>
          <w:p w14:paraId="7CC7E618" w14:textId="77777777" w:rsidR="005F1831" w:rsidRPr="005F1831" w:rsidRDefault="005F1831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 w:rsidRPr="005F1831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Date:</w:t>
            </w:r>
          </w:p>
        </w:tc>
        <w:tc>
          <w:tcPr>
            <w:tcW w:w="3902" w:type="pct"/>
            <w:shd w:val="clear" w:color="auto" w:fill="auto"/>
          </w:tcPr>
          <w:p w14:paraId="1BD32FEA" w14:textId="596DB93F" w:rsidR="005F1831" w:rsidRPr="005F1831" w:rsidRDefault="009C4A60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1</w:t>
            </w:r>
            <w:r w:rsidR="00EF35E6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5</w:t>
            </w:r>
            <w:r w:rsidR="00CC65A6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/0</w:t>
            </w:r>
            <w:r w:rsidR="00876C25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3</w:t>
            </w:r>
            <w:r w:rsidR="00CC65A6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/2021</w:t>
            </w:r>
          </w:p>
        </w:tc>
      </w:tr>
      <w:tr w:rsidR="005F1831" w:rsidRPr="008F28BF" w14:paraId="5E914DDA" w14:textId="77777777" w:rsidTr="0098488A">
        <w:tc>
          <w:tcPr>
            <w:tcW w:w="1098" w:type="pct"/>
            <w:shd w:val="clear" w:color="auto" w:fill="auto"/>
          </w:tcPr>
          <w:p w14:paraId="6972DAEB" w14:textId="77777777" w:rsidR="005F1831" w:rsidRPr="005F1831" w:rsidRDefault="005F1831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 w:rsidRPr="005F1831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Course Title:</w:t>
            </w:r>
          </w:p>
        </w:tc>
        <w:tc>
          <w:tcPr>
            <w:tcW w:w="3902" w:type="pct"/>
            <w:shd w:val="clear" w:color="auto" w:fill="auto"/>
          </w:tcPr>
          <w:p w14:paraId="7645606E" w14:textId="127BBB0C" w:rsidR="005F1831" w:rsidRPr="005F1831" w:rsidRDefault="00CC65A6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Yes Program</w:t>
            </w:r>
          </w:p>
        </w:tc>
      </w:tr>
      <w:tr w:rsidR="005F1831" w:rsidRPr="008F28BF" w14:paraId="37B301B1" w14:textId="77777777" w:rsidTr="0098488A">
        <w:tc>
          <w:tcPr>
            <w:tcW w:w="1098" w:type="pct"/>
            <w:shd w:val="clear" w:color="auto" w:fill="auto"/>
          </w:tcPr>
          <w:p w14:paraId="076481A2" w14:textId="77777777" w:rsidR="005F1831" w:rsidRPr="005F1831" w:rsidRDefault="005F1831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 w:rsidRPr="005F1831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Trainer Name:</w:t>
            </w:r>
          </w:p>
        </w:tc>
        <w:tc>
          <w:tcPr>
            <w:tcW w:w="3902" w:type="pct"/>
            <w:shd w:val="clear" w:color="auto" w:fill="auto"/>
          </w:tcPr>
          <w:p w14:paraId="35CDEABC" w14:textId="1C7A99DB" w:rsidR="005F1831" w:rsidRPr="005F1831" w:rsidRDefault="00CC65A6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>
              <w:rPr>
                <w:b/>
                <w:sz w:val="18"/>
              </w:rPr>
              <w:t>Laven Pillay, Lynnelle Subramoney</w:t>
            </w:r>
          </w:p>
        </w:tc>
      </w:tr>
      <w:tr w:rsidR="005F1831" w:rsidRPr="008F28BF" w14:paraId="083DCAD9" w14:textId="77777777" w:rsidTr="0098488A">
        <w:tc>
          <w:tcPr>
            <w:tcW w:w="1098" w:type="pct"/>
            <w:shd w:val="clear" w:color="auto" w:fill="auto"/>
          </w:tcPr>
          <w:p w14:paraId="6954C382" w14:textId="77777777" w:rsidR="005F1831" w:rsidRPr="005F1831" w:rsidRDefault="005F1831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 w:rsidRPr="005F1831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Duration (days or hours):</w:t>
            </w:r>
          </w:p>
        </w:tc>
        <w:tc>
          <w:tcPr>
            <w:tcW w:w="3902" w:type="pct"/>
            <w:shd w:val="clear" w:color="auto" w:fill="auto"/>
          </w:tcPr>
          <w:p w14:paraId="73DD34C1" w14:textId="1DFF23E9" w:rsidR="005F1831" w:rsidRPr="005F1831" w:rsidRDefault="00CC65A6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½ hour</w:t>
            </w:r>
          </w:p>
        </w:tc>
      </w:tr>
      <w:tr w:rsidR="005F1831" w:rsidRPr="008F28BF" w14:paraId="34AE8A2A" w14:textId="77777777" w:rsidTr="0098488A">
        <w:tc>
          <w:tcPr>
            <w:tcW w:w="1098" w:type="pct"/>
            <w:shd w:val="clear" w:color="auto" w:fill="auto"/>
          </w:tcPr>
          <w:p w14:paraId="459BAEB0" w14:textId="77777777" w:rsidR="005F1831" w:rsidRPr="005F1831" w:rsidRDefault="005F1831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 w:rsidRPr="005F1831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Venue:</w:t>
            </w:r>
          </w:p>
        </w:tc>
        <w:tc>
          <w:tcPr>
            <w:tcW w:w="3902" w:type="pct"/>
            <w:shd w:val="clear" w:color="auto" w:fill="auto"/>
          </w:tcPr>
          <w:p w14:paraId="00897733" w14:textId="2DB497BF" w:rsidR="005F1831" w:rsidRPr="005F1831" w:rsidRDefault="00CC65A6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</w:pPr>
            <w:r>
              <w:rPr>
                <w:b/>
                <w:sz w:val="18"/>
              </w:rPr>
              <w:t>Microsoft Teams</w:t>
            </w:r>
          </w:p>
        </w:tc>
      </w:tr>
    </w:tbl>
    <w:p w14:paraId="5DBD791B" w14:textId="77777777" w:rsidR="005F1831" w:rsidRPr="005F1831" w:rsidRDefault="005F1831" w:rsidP="005F1831">
      <w:pPr>
        <w:widowControl w:val="0"/>
        <w:spacing w:after="0" w:line="240" w:lineRule="auto"/>
        <w:ind w:left="1080" w:hanging="720"/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</w:pPr>
    </w:p>
    <w:p w14:paraId="48DBD913" w14:textId="77777777" w:rsidR="005F1831" w:rsidRPr="005F1831" w:rsidRDefault="005F1831" w:rsidP="005F1831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</w:pPr>
      <w:r w:rsidRPr="005F1831"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  <w:t>Course Content / Functionality Covered</w:t>
      </w:r>
    </w:p>
    <w:p w14:paraId="352386B1" w14:textId="77777777" w:rsidR="005F1831" w:rsidRPr="00F46405" w:rsidRDefault="005F1831" w:rsidP="005F1831">
      <w:pPr>
        <w:widowControl w:val="0"/>
        <w:spacing w:after="0" w:line="240" w:lineRule="auto"/>
        <w:ind w:left="1080"/>
        <w:rPr>
          <w:rFonts w:ascii="Calibri" w:hAnsi="Calibri"/>
          <w:b/>
          <w:bCs/>
          <w:i/>
          <w:iCs/>
          <w:sz w:val="18"/>
          <w:szCs w:val="18"/>
        </w:rPr>
      </w:pPr>
    </w:p>
    <w:tbl>
      <w:tblPr>
        <w:tblW w:w="5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1"/>
      </w:tblGrid>
      <w:tr w:rsidR="005F1831" w:rsidRPr="008F28BF" w14:paraId="3ED99C96" w14:textId="77777777" w:rsidTr="0098488A">
        <w:tc>
          <w:tcPr>
            <w:tcW w:w="5000" w:type="pct"/>
            <w:shd w:val="clear" w:color="auto" w:fill="auto"/>
          </w:tcPr>
          <w:p w14:paraId="2EF31782" w14:textId="58AAD9ED" w:rsidR="00B67A15" w:rsidRPr="005F1831" w:rsidRDefault="00CC65A6" w:rsidP="009C4A60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snapToGrid w:val="0"/>
                <w:sz w:val="18"/>
                <w:szCs w:val="18"/>
                <w:lang w:val="en-US"/>
              </w:rPr>
            </w:pPr>
            <w:r>
              <w:rPr>
                <w:sz w:val="18"/>
              </w:rPr>
              <w:t xml:space="preserve">General meeting: </w:t>
            </w:r>
            <w:r w:rsidR="00EF35E6">
              <w:rPr>
                <w:sz w:val="18"/>
              </w:rPr>
              <w:t xml:space="preserve">A spreadsheet was shown showing the progress of all the sections each of the graduates have completed. </w:t>
            </w:r>
            <w:r w:rsidR="009C4A60">
              <w:rPr>
                <w:sz w:val="18"/>
              </w:rPr>
              <w:t xml:space="preserve">Discussed about the practical, Mentors </w:t>
            </w:r>
            <w:r w:rsidR="00EF35E6">
              <w:rPr>
                <w:sz w:val="18"/>
              </w:rPr>
              <w:t xml:space="preserve">will review our progress on </w:t>
            </w:r>
            <w:r w:rsidR="004728B1">
              <w:rPr>
                <w:sz w:val="18"/>
              </w:rPr>
              <w:t>the</w:t>
            </w:r>
            <w:r w:rsidR="00EF35E6">
              <w:rPr>
                <w:sz w:val="18"/>
              </w:rPr>
              <w:t xml:space="preserve"> practical on Thursday for DBN interns and Friday for JHB interns</w:t>
            </w:r>
            <w:r w:rsidR="009C4A60">
              <w:rPr>
                <w:sz w:val="18"/>
              </w:rPr>
              <w:t>.</w:t>
            </w:r>
          </w:p>
        </w:tc>
      </w:tr>
      <w:tr w:rsidR="005F1831" w:rsidRPr="008F28BF" w14:paraId="17E7CBA7" w14:textId="77777777" w:rsidTr="0098488A">
        <w:tc>
          <w:tcPr>
            <w:tcW w:w="5000" w:type="pct"/>
            <w:shd w:val="clear" w:color="auto" w:fill="auto"/>
          </w:tcPr>
          <w:p w14:paraId="3D58EF79" w14:textId="77777777" w:rsidR="005F1831" w:rsidRPr="005F1831" w:rsidRDefault="005F1831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snapToGrid w:val="0"/>
                <w:sz w:val="18"/>
                <w:szCs w:val="18"/>
                <w:lang w:val="en-US"/>
              </w:rPr>
            </w:pPr>
          </w:p>
        </w:tc>
      </w:tr>
      <w:tr w:rsidR="005F1831" w:rsidRPr="008F28BF" w14:paraId="6D2927A3" w14:textId="77777777" w:rsidTr="0098488A">
        <w:tc>
          <w:tcPr>
            <w:tcW w:w="5000" w:type="pct"/>
            <w:shd w:val="clear" w:color="auto" w:fill="auto"/>
          </w:tcPr>
          <w:p w14:paraId="327C7F37" w14:textId="77777777" w:rsidR="005F1831" w:rsidRPr="005F1831" w:rsidRDefault="005F1831" w:rsidP="005F1831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snapToGrid w:val="0"/>
                <w:sz w:val="18"/>
                <w:szCs w:val="18"/>
                <w:lang w:val="en-US"/>
              </w:rPr>
            </w:pPr>
          </w:p>
        </w:tc>
      </w:tr>
    </w:tbl>
    <w:p w14:paraId="5EE27D11" w14:textId="77777777" w:rsidR="005F1831" w:rsidRPr="005F1831" w:rsidRDefault="005F1831" w:rsidP="005F1831">
      <w:pPr>
        <w:widowControl w:val="0"/>
        <w:spacing w:after="0" w:line="240" w:lineRule="auto"/>
        <w:ind w:left="1080" w:hanging="720"/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</w:pPr>
    </w:p>
    <w:p w14:paraId="31E4E1E6" w14:textId="77777777" w:rsidR="005F1831" w:rsidRDefault="005F1831" w:rsidP="005F1831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</w:pPr>
      <w:r w:rsidRPr="005F1831"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  <w:t>Feedback (Please tick one option for each of the questions below</w:t>
      </w:r>
      <w:r w:rsidR="0098488A"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  <w:t xml:space="preserve"> and rate the training session</w:t>
      </w:r>
      <w:r w:rsidRPr="005F1831"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  <w:t>)</w:t>
      </w:r>
    </w:p>
    <w:p w14:paraId="34BAFD89" w14:textId="77777777" w:rsidR="00CA3BD1" w:rsidRPr="005F1831" w:rsidRDefault="00CA3BD1" w:rsidP="005F1831">
      <w:pPr>
        <w:pStyle w:val="ListParagraph"/>
        <w:widowControl w:val="0"/>
        <w:spacing w:after="0" w:line="240" w:lineRule="auto"/>
        <w:rPr>
          <w:rFonts w:ascii="Calibri" w:eastAsia="Times New Roman" w:hAnsi="Calibri" w:cs="Times New Roman"/>
          <w:b/>
          <w:bCs/>
          <w:snapToGrid w:val="0"/>
          <w:sz w:val="18"/>
          <w:szCs w:val="18"/>
          <w:lang w:val="en-US"/>
        </w:rPr>
      </w:pPr>
    </w:p>
    <w:tbl>
      <w:tblPr>
        <w:tblW w:w="5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979"/>
        <w:gridCol w:w="979"/>
        <w:gridCol w:w="979"/>
        <w:gridCol w:w="979"/>
        <w:gridCol w:w="2821"/>
        <w:gridCol w:w="2220"/>
        <w:gridCol w:w="2396"/>
      </w:tblGrid>
      <w:tr w:rsidR="007E6957" w:rsidRPr="00631167" w14:paraId="30994D80" w14:textId="77777777" w:rsidTr="002106A7">
        <w:trPr>
          <w:trHeight w:val="173"/>
          <w:tblHeader/>
        </w:trPr>
        <w:tc>
          <w:tcPr>
            <w:tcW w:w="999" w:type="pct"/>
            <w:vMerge w:val="restart"/>
            <w:shd w:val="clear" w:color="auto" w:fill="BFBFBF"/>
          </w:tcPr>
          <w:p w14:paraId="049D4777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20CB59C7" w14:textId="77777777" w:rsidR="002106A7" w:rsidRDefault="002106A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343FEDF4" w14:textId="77777777" w:rsidR="007E6957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Trainee</w:t>
            </w: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:</w:t>
            </w:r>
          </w:p>
          <w:p w14:paraId="13986822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First Name and Surname</w:t>
            </w:r>
          </w:p>
        </w:tc>
        <w:tc>
          <w:tcPr>
            <w:tcW w:w="700" w:type="pct"/>
            <w:gridSpan w:val="2"/>
            <w:shd w:val="clear" w:color="auto" w:fill="BFBFBF"/>
          </w:tcPr>
          <w:p w14:paraId="58DFA68F" w14:textId="77777777" w:rsidR="007E6957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17059D5C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 xml:space="preserve">Was the training focused on your </w:t>
            </w: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 xml:space="preserve">role and </w:t>
            </w: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needs?</w:t>
            </w:r>
          </w:p>
        </w:tc>
        <w:tc>
          <w:tcPr>
            <w:tcW w:w="700" w:type="pct"/>
            <w:gridSpan w:val="2"/>
            <w:shd w:val="clear" w:color="auto" w:fill="BFBFBF"/>
          </w:tcPr>
          <w:p w14:paraId="4D728AFE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Are you satisfied with the training conducted in this session?</w:t>
            </w: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 xml:space="preserve"> </w:t>
            </w:r>
            <w:r w:rsidRPr="005F1831">
              <w:rPr>
                <w:rFonts w:ascii="Calibri" w:eastAsia="Times New Roman" w:hAnsi="Calibri" w:cs="Times New Roman"/>
                <w:b/>
                <w:snapToGrid w:val="0"/>
                <w:sz w:val="18"/>
                <w:szCs w:val="18"/>
                <w:lang w:val="en-US"/>
              </w:rPr>
              <w:t>Was the training material informative and helpful?</w:t>
            </w:r>
          </w:p>
        </w:tc>
        <w:tc>
          <w:tcPr>
            <w:tcW w:w="1000" w:type="pct"/>
            <w:vMerge w:val="restart"/>
            <w:shd w:val="clear" w:color="auto" w:fill="BFBFBF"/>
          </w:tcPr>
          <w:p w14:paraId="3E4B116F" w14:textId="77777777" w:rsidR="002106A7" w:rsidRDefault="002106A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60E89D06" w14:textId="77777777" w:rsidR="007E6957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Please rate the training session:</w:t>
            </w:r>
          </w:p>
          <w:p w14:paraId="56DCD6E1" w14:textId="77777777" w:rsidR="002106A7" w:rsidRPr="002106A7" w:rsidRDefault="002106A7" w:rsidP="002106A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</w:pPr>
            <w:r w:rsidRPr="002106A7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  <w:t>1 - Poor - Unacceptable</w:t>
            </w:r>
          </w:p>
          <w:p w14:paraId="712C5E8F" w14:textId="77777777" w:rsidR="002106A7" w:rsidRPr="002106A7" w:rsidRDefault="002106A7" w:rsidP="002106A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</w:pPr>
            <w:r w:rsidRPr="002106A7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  <w:t>2 - Average - Acceptable</w:t>
            </w:r>
          </w:p>
          <w:p w14:paraId="4E349892" w14:textId="77777777" w:rsidR="002106A7" w:rsidRPr="002106A7" w:rsidRDefault="002106A7" w:rsidP="002106A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</w:pPr>
            <w:r w:rsidRPr="002106A7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  <w:t>3 - Good - Achieved Expectations</w:t>
            </w:r>
          </w:p>
          <w:p w14:paraId="52CE065C" w14:textId="77777777" w:rsidR="002106A7" w:rsidRPr="002106A7" w:rsidRDefault="002106A7" w:rsidP="002106A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</w:pPr>
            <w:r w:rsidRPr="002106A7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  <w:t>4 - Very Good - Exceeded Expectations</w:t>
            </w:r>
          </w:p>
          <w:p w14:paraId="44D6D1C9" w14:textId="77777777" w:rsidR="007E6957" w:rsidRPr="00F716EE" w:rsidRDefault="002106A7" w:rsidP="002106A7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2106A7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6"/>
                <w:szCs w:val="16"/>
                <w:lang w:val="en-US"/>
              </w:rPr>
              <w:t>5 - Excellent - Exceptional</w:t>
            </w:r>
            <w:r w:rsidRPr="002106A7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51" w:type="pct"/>
            <w:vMerge w:val="restart"/>
            <w:shd w:val="clear" w:color="auto" w:fill="BFBFBF"/>
          </w:tcPr>
          <w:p w14:paraId="003AE81C" w14:textId="77777777" w:rsidR="007E6957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6EE736B6" w14:textId="77777777" w:rsidR="002106A7" w:rsidRDefault="002106A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372ADB55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Signature:</w:t>
            </w:r>
          </w:p>
        </w:tc>
        <w:tc>
          <w:tcPr>
            <w:tcW w:w="850" w:type="pct"/>
            <w:vMerge w:val="restart"/>
            <w:shd w:val="clear" w:color="auto" w:fill="BFBFBF"/>
          </w:tcPr>
          <w:p w14:paraId="022D0D72" w14:textId="77777777" w:rsidR="007E6957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15697F6C" w14:textId="77777777" w:rsidR="002106A7" w:rsidRDefault="002106A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  <w:p w14:paraId="0B49FDC6" w14:textId="77777777" w:rsidR="007E6957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Trainer Comments:</w:t>
            </w:r>
          </w:p>
        </w:tc>
      </w:tr>
      <w:tr w:rsidR="007E6957" w:rsidRPr="00631167" w14:paraId="083125FC" w14:textId="77777777" w:rsidTr="002106A7">
        <w:trPr>
          <w:tblHeader/>
        </w:trPr>
        <w:tc>
          <w:tcPr>
            <w:tcW w:w="999" w:type="pct"/>
            <w:vMerge/>
            <w:shd w:val="clear" w:color="auto" w:fill="auto"/>
          </w:tcPr>
          <w:p w14:paraId="043F06AA" w14:textId="77777777" w:rsidR="007E6957" w:rsidRPr="00631167" w:rsidRDefault="007E6957" w:rsidP="0098488A">
            <w:pPr>
              <w:jc w:val="center"/>
              <w:rPr>
                <w:rFonts w:ascii="Calibri" w:hAnsi="Calibri"/>
                <w:bCs/>
                <w:iCs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D9D9D9"/>
          </w:tcPr>
          <w:p w14:paraId="00EF4F19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Yes</w:t>
            </w:r>
          </w:p>
        </w:tc>
        <w:tc>
          <w:tcPr>
            <w:tcW w:w="350" w:type="pct"/>
            <w:shd w:val="clear" w:color="auto" w:fill="D9D9D9"/>
          </w:tcPr>
          <w:p w14:paraId="77BA336B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350" w:type="pct"/>
            <w:shd w:val="clear" w:color="auto" w:fill="D9D9D9"/>
          </w:tcPr>
          <w:p w14:paraId="3D5378B3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Yes</w:t>
            </w:r>
          </w:p>
        </w:tc>
        <w:tc>
          <w:tcPr>
            <w:tcW w:w="350" w:type="pct"/>
            <w:shd w:val="clear" w:color="auto" w:fill="D9D9D9"/>
          </w:tcPr>
          <w:p w14:paraId="464A2E8A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No</w:t>
            </w:r>
          </w:p>
        </w:tc>
        <w:tc>
          <w:tcPr>
            <w:tcW w:w="1000" w:type="pct"/>
            <w:vMerge/>
            <w:shd w:val="clear" w:color="auto" w:fill="D9D9D9"/>
          </w:tcPr>
          <w:p w14:paraId="26E830DC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751" w:type="pct"/>
            <w:vMerge/>
            <w:shd w:val="clear" w:color="auto" w:fill="D9D9D9"/>
          </w:tcPr>
          <w:p w14:paraId="34A741C3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850" w:type="pct"/>
            <w:vMerge/>
            <w:shd w:val="clear" w:color="auto" w:fill="D9D9D9"/>
          </w:tcPr>
          <w:p w14:paraId="0F92A784" w14:textId="77777777" w:rsidR="007E6957" w:rsidRPr="00F716EE" w:rsidRDefault="007E6957" w:rsidP="0098488A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</w:tr>
      <w:tr w:rsidR="0098488A" w:rsidRPr="00631167" w14:paraId="7D029D88" w14:textId="77777777" w:rsidTr="00CC65A6">
        <w:trPr>
          <w:trHeight w:val="434"/>
        </w:trPr>
        <w:tc>
          <w:tcPr>
            <w:tcW w:w="999" w:type="pct"/>
            <w:shd w:val="clear" w:color="auto" w:fill="auto"/>
          </w:tcPr>
          <w:p w14:paraId="608ADC68" w14:textId="62968390" w:rsidR="0098488A" w:rsidRPr="00F716EE" w:rsidRDefault="00CC65A6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  <w:t>Mlungisi Nzimande</w:t>
            </w:r>
          </w:p>
        </w:tc>
        <w:tc>
          <w:tcPr>
            <w:tcW w:w="350" w:type="pct"/>
            <w:shd w:val="clear" w:color="auto" w:fill="auto"/>
          </w:tcPr>
          <w:p w14:paraId="4A3673E6" w14:textId="3AD581F7" w:rsidR="0098488A" w:rsidRPr="00F716EE" w:rsidRDefault="00CC65A6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3D8BCA4" wp14:editId="25609E9E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68580</wp:posOffset>
                      </wp:positionV>
                      <wp:extent cx="213360" cy="114300"/>
                      <wp:effectExtent l="0" t="0" r="15240" b="19050"/>
                      <wp:wrapThrough wrapText="bothSides">
                        <wp:wrapPolygon edited="0">
                          <wp:start x="15429" y="0"/>
                          <wp:lineTo x="5786" y="3600"/>
                          <wp:lineTo x="1929" y="10800"/>
                          <wp:lineTo x="1929" y="21600"/>
                          <wp:lineTo x="13500" y="21600"/>
                          <wp:lineTo x="21214" y="10800"/>
                          <wp:lineTo x="21214" y="0"/>
                          <wp:lineTo x="15429" y="0"/>
                        </wp:wrapPolygon>
                      </wp:wrapThrough>
                      <wp:docPr id="14" name="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3360" cy="114300"/>
                                <a:chOff x="0" y="0"/>
                                <a:chExt cx="177" cy="177"/>
                              </a:xfrm>
                            </wpg:grpSpPr>
                            <wps:wsp>
                              <wps:cNvPr id="15" name="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157" cy="157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157"/>
                                    <a:gd name="T2" fmla="+- 0 88 10"/>
                                    <a:gd name="T3" fmla="*/ 88 h 157"/>
                                    <a:gd name="T4" fmla="+- 0 55 10"/>
                                    <a:gd name="T5" fmla="*/ T4 w 157"/>
                                    <a:gd name="T6" fmla="+- 0 166 10"/>
                                    <a:gd name="T7" fmla="*/ 166 h 157"/>
                                    <a:gd name="T8" fmla="+- 0 166 10"/>
                                    <a:gd name="T9" fmla="*/ T8 w 157"/>
                                    <a:gd name="T10" fmla="+- 0 10 10"/>
                                    <a:gd name="T11" fmla="*/ 10 h 1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157" h="157">
                                      <a:moveTo>
                                        <a:pt x="0" y="78"/>
                                      </a:moveTo>
                                      <a:lnTo>
                                        <a:pt x="45" y="156"/>
                                      </a:lnTo>
                                      <a:lnTo>
                                        <a:pt x="15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16335" id=" 14" o:spid="_x0000_s1026" style="position:absolute;margin-left:8.05pt;margin-top:5.4pt;width:16.8pt;height:9pt;z-index:251658240;mso-width-relative:margin;mso-height-relative:margin" coordsize="17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">
                      <v:shape id=" 15" o:spid="_x0000_s1027" style="position:absolute;left:10;top:10;width:157;height:157;visibility:visible;mso-wrap-style:square;v-text-anchor:top" coordsize="15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" path="m,78r45,78l156,e" filled="f" strokeweight="1pt">
                        <v:path arrowok="t" o:connecttype="custom" o:connectlocs="0,88;45,166;156,10" o:connectangles="0,0,0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350" w:type="pct"/>
            <w:shd w:val="clear" w:color="auto" w:fill="auto"/>
          </w:tcPr>
          <w:p w14:paraId="26090A89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3E5E44A" w14:textId="2D5EB580" w:rsidR="0098488A" w:rsidRPr="00F716EE" w:rsidRDefault="00CC65A6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565CDC3" wp14:editId="06F3840E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108585</wp:posOffset>
                      </wp:positionV>
                      <wp:extent cx="213360" cy="114300"/>
                      <wp:effectExtent l="0" t="0" r="15240" b="19050"/>
                      <wp:wrapThrough wrapText="bothSides">
                        <wp:wrapPolygon edited="0">
                          <wp:start x="15429" y="0"/>
                          <wp:lineTo x="5786" y="3600"/>
                          <wp:lineTo x="1929" y="10800"/>
                          <wp:lineTo x="1929" y="21600"/>
                          <wp:lineTo x="13500" y="21600"/>
                          <wp:lineTo x="21214" y="10800"/>
                          <wp:lineTo x="21214" y="0"/>
                          <wp:lineTo x="15429" y="0"/>
                        </wp:wrapPolygon>
                      </wp:wrapThrough>
                      <wp:docPr id="1" name="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3360" cy="114300"/>
                                <a:chOff x="0" y="0"/>
                                <a:chExt cx="177" cy="177"/>
                              </a:xfrm>
                            </wpg:grpSpPr>
                            <wps:wsp>
                              <wps:cNvPr id="2" name="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157" cy="157"/>
                                </a:xfrm>
                                <a:custGeom>
                                  <a:avLst/>
                                  <a:gdLst>
                                    <a:gd name="T0" fmla="+- 0 10 10"/>
                                    <a:gd name="T1" fmla="*/ T0 w 157"/>
                                    <a:gd name="T2" fmla="+- 0 88 10"/>
                                    <a:gd name="T3" fmla="*/ 88 h 157"/>
                                    <a:gd name="T4" fmla="+- 0 55 10"/>
                                    <a:gd name="T5" fmla="*/ T4 w 157"/>
                                    <a:gd name="T6" fmla="+- 0 166 10"/>
                                    <a:gd name="T7" fmla="*/ 166 h 157"/>
                                    <a:gd name="T8" fmla="+- 0 166 10"/>
                                    <a:gd name="T9" fmla="*/ T8 w 157"/>
                                    <a:gd name="T10" fmla="+- 0 10 10"/>
                                    <a:gd name="T11" fmla="*/ 10 h 1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157" h="157">
                                      <a:moveTo>
                                        <a:pt x="0" y="78"/>
                                      </a:moveTo>
                                      <a:lnTo>
                                        <a:pt x="45" y="156"/>
                                      </a:lnTo>
                                      <a:lnTo>
                                        <a:pt x="15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34FA65" id=" 14" o:spid="_x0000_s1026" style="position:absolute;margin-left:9.5pt;margin-top:8.55pt;width:16.8pt;height:9pt;z-index:251660288;mso-width-relative:margin;mso-height-relative:margin" coordsize="17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">
                      <v:shape id=" 15" o:spid="_x0000_s1027" style="position:absolute;left:10;top:10;width:157;height:157;visibility:visible;mso-wrap-style:square;v-text-anchor:top" coordsize="15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" path="m,78r45,78l156,e" filled="f" strokeweight="1pt">
                        <v:path arrowok="t" o:connecttype="custom" o:connectlocs="0,88;45,166;156,10" o:connectangles="0,0,0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350" w:type="pct"/>
            <w:shd w:val="clear" w:color="auto" w:fill="auto"/>
          </w:tcPr>
          <w:p w14:paraId="6573BF66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1000" w:type="pct"/>
          </w:tcPr>
          <w:p w14:paraId="2482A810" w14:textId="48E748C7" w:rsidR="0098488A" w:rsidRPr="0099532F" w:rsidRDefault="00B67A15" w:rsidP="0099532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iCs/>
                <w:snapToGrid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iCs/>
                <w:snapToGrid w:val="0"/>
                <w:sz w:val="24"/>
                <w:szCs w:val="24"/>
                <w:lang w:val="en-US"/>
              </w:rPr>
              <w:t xml:space="preserve"> </w:t>
            </w:r>
            <w:r w:rsidR="0099532F" w:rsidRPr="0099532F">
              <w:rPr>
                <w:rFonts w:ascii="Calibri" w:eastAsia="Times New Roman" w:hAnsi="Calibri" w:cs="Times New Roman"/>
                <w:bCs/>
                <w:iCs/>
                <w:snapToGrid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51" w:type="pct"/>
          </w:tcPr>
          <w:p w14:paraId="437638E4" w14:textId="32FB7198" w:rsidR="0098488A" w:rsidRPr="00F716EE" w:rsidRDefault="0099532F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341A537" wp14:editId="386C1662">
                  <wp:extent cx="1272927" cy="242999"/>
                  <wp:effectExtent l="0" t="0" r="0" b="5080"/>
                  <wp:docPr id="6" name="Picture 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358" cy="25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pct"/>
          </w:tcPr>
          <w:p w14:paraId="29715CD2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</w:tr>
      <w:tr w:rsidR="0098488A" w:rsidRPr="00631167" w14:paraId="5316FCE8" w14:textId="77777777" w:rsidTr="002106A7">
        <w:tc>
          <w:tcPr>
            <w:tcW w:w="999" w:type="pct"/>
            <w:shd w:val="clear" w:color="auto" w:fill="auto"/>
          </w:tcPr>
          <w:p w14:paraId="686261EA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153436C" w14:textId="49A7863C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24E51EA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1A94304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57CD575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1000" w:type="pct"/>
          </w:tcPr>
          <w:p w14:paraId="1115BDA7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751" w:type="pct"/>
          </w:tcPr>
          <w:p w14:paraId="0A196279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850" w:type="pct"/>
          </w:tcPr>
          <w:p w14:paraId="0AE37548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</w:tr>
      <w:tr w:rsidR="0098488A" w:rsidRPr="00631167" w14:paraId="2E8BCB0C" w14:textId="77777777" w:rsidTr="002106A7">
        <w:tc>
          <w:tcPr>
            <w:tcW w:w="999" w:type="pct"/>
            <w:tcBorders>
              <w:bottom w:val="single" w:sz="4" w:space="0" w:color="auto"/>
            </w:tcBorders>
            <w:shd w:val="clear" w:color="auto" w:fill="auto"/>
          </w:tcPr>
          <w:p w14:paraId="33F14180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</w:tcPr>
          <w:p w14:paraId="496A9095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</w:tcPr>
          <w:p w14:paraId="1839901A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</w:tcPr>
          <w:p w14:paraId="735A0577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</w:tcPr>
          <w:p w14:paraId="5F90A622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4B424297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751" w:type="pct"/>
            <w:tcBorders>
              <w:bottom w:val="single" w:sz="4" w:space="0" w:color="auto"/>
            </w:tcBorders>
          </w:tcPr>
          <w:p w14:paraId="48016556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850" w:type="pct"/>
            <w:tcBorders>
              <w:bottom w:val="single" w:sz="4" w:space="0" w:color="auto"/>
            </w:tcBorders>
          </w:tcPr>
          <w:p w14:paraId="78995CD8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</w:tr>
      <w:tr w:rsidR="0098488A" w:rsidRPr="00631167" w14:paraId="4BA42DF7" w14:textId="77777777" w:rsidTr="002106A7">
        <w:tc>
          <w:tcPr>
            <w:tcW w:w="2399" w:type="pct"/>
            <w:gridSpan w:val="5"/>
            <w:shd w:val="clear" w:color="auto" w:fill="auto"/>
          </w:tcPr>
          <w:p w14:paraId="43F95982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 w:rsidRPr="00F716EE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Total Score</w:t>
            </w: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000" w:type="pct"/>
            <w:tcBorders>
              <w:top w:val="single" w:sz="4" w:space="0" w:color="auto"/>
              <w:right w:val="single" w:sz="4" w:space="0" w:color="auto"/>
            </w:tcBorders>
          </w:tcPr>
          <w:p w14:paraId="4FEBBB60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160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8021FA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</w:tr>
      <w:tr w:rsidR="0098488A" w:rsidRPr="00631167" w14:paraId="7AF23CD1" w14:textId="77777777" w:rsidTr="002106A7">
        <w:tc>
          <w:tcPr>
            <w:tcW w:w="2399" w:type="pct"/>
            <w:gridSpan w:val="5"/>
            <w:shd w:val="clear" w:color="auto" w:fill="auto"/>
          </w:tcPr>
          <w:p w14:paraId="748434C5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 xml:space="preserve">Average </w:t>
            </w:r>
            <w:r w:rsidRPr="0098488A"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  <w:t>Rating = Total Score \ Number Trainees =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14:paraId="0EE953D1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75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414248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14:paraId="6A989753" w14:textId="77777777" w:rsidR="0098488A" w:rsidRPr="00F716EE" w:rsidRDefault="0098488A" w:rsidP="0027687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napToGrid w:val="0"/>
                <w:sz w:val="18"/>
                <w:szCs w:val="18"/>
                <w:lang w:val="en-US"/>
              </w:rPr>
            </w:pPr>
          </w:p>
        </w:tc>
      </w:tr>
    </w:tbl>
    <w:p w14:paraId="3A140CD2" w14:textId="5C2D99C3" w:rsidR="000C6FAE" w:rsidRDefault="000C6FAE" w:rsidP="0079588D">
      <w:pPr>
        <w:rPr>
          <w:sz w:val="28"/>
        </w:rPr>
      </w:pPr>
    </w:p>
    <w:p w14:paraId="5C70B444" w14:textId="6AC07A27" w:rsidR="00E42A21" w:rsidRDefault="00E42A21" w:rsidP="0079588D">
      <w:pPr>
        <w:rPr>
          <w:sz w:val="28"/>
        </w:rPr>
      </w:pPr>
    </w:p>
    <w:p w14:paraId="62118BBE" w14:textId="77777777" w:rsidR="00E42A21" w:rsidRDefault="00E42A21" w:rsidP="0079588D">
      <w:pPr>
        <w:rPr>
          <w:sz w:val="28"/>
        </w:rPr>
      </w:pPr>
    </w:p>
    <w:p w14:paraId="0F97C6D3" w14:textId="6557FA86" w:rsidR="00983803" w:rsidRDefault="00983803" w:rsidP="0079588D">
      <w:pPr>
        <w:rPr>
          <w:sz w:val="28"/>
        </w:rPr>
      </w:pPr>
    </w:p>
    <w:tbl>
      <w:tblPr>
        <w:tblStyle w:val="TableGrid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9554"/>
      </w:tblGrid>
      <w:tr w:rsidR="00983803" w14:paraId="6F44C372" w14:textId="77777777" w:rsidTr="00D31A08">
        <w:tc>
          <w:tcPr>
            <w:tcW w:w="4621" w:type="dxa"/>
            <w:tcBorders>
              <w:top w:val="single" w:sz="4" w:space="0" w:color="auto"/>
            </w:tcBorders>
          </w:tcPr>
          <w:p w14:paraId="6017CC96" w14:textId="77777777" w:rsidR="00983803" w:rsidRDefault="00983803" w:rsidP="00D31A08"/>
        </w:tc>
        <w:tc>
          <w:tcPr>
            <w:tcW w:w="9554" w:type="dxa"/>
            <w:tcBorders>
              <w:top w:val="single" w:sz="4" w:space="0" w:color="auto"/>
            </w:tcBorders>
          </w:tcPr>
          <w:p w14:paraId="0C107AD4" w14:textId="3E6B5967" w:rsidR="00983803" w:rsidRPr="00342EB4" w:rsidRDefault="00983803" w:rsidP="00D31A08">
            <w:pPr>
              <w:jc w:val="right"/>
            </w:pPr>
            <w:r w:rsidRPr="00342EB4">
              <w:rPr>
                <w:sz w:val="20"/>
              </w:rPr>
              <w:t>Internal Training Register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5"/>
        <w:tblW w:w="14737" w:type="dxa"/>
        <w:tblLook w:val="04A0" w:firstRow="1" w:lastRow="0" w:firstColumn="1" w:lastColumn="0" w:noHBand="0" w:noVBand="1"/>
      </w:tblPr>
      <w:tblGrid>
        <w:gridCol w:w="2673"/>
        <w:gridCol w:w="2687"/>
        <w:gridCol w:w="2664"/>
        <w:gridCol w:w="2692"/>
        <w:gridCol w:w="1801"/>
        <w:gridCol w:w="2220"/>
      </w:tblGrid>
      <w:tr w:rsidR="0099532F" w14:paraId="5397A427" w14:textId="77777777" w:rsidTr="00983803">
        <w:tc>
          <w:tcPr>
            <w:tcW w:w="2789" w:type="dxa"/>
            <w:shd w:val="clear" w:color="auto" w:fill="BFBFBF" w:themeFill="background1" w:themeFillShade="BF"/>
          </w:tcPr>
          <w:p w14:paraId="0FE46368" w14:textId="77777777" w:rsidR="00983803" w:rsidRPr="00983803" w:rsidRDefault="00983803" w:rsidP="00983803">
            <w:pPr>
              <w:tabs>
                <w:tab w:val="left" w:pos="1170"/>
              </w:tabs>
              <w:jc w:val="center"/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</w:pPr>
            <w:r w:rsidRPr="00983803"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  <w:t>Name and Surname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47C63CCF" w14:textId="77777777" w:rsidR="00983803" w:rsidRPr="00983803" w:rsidRDefault="00983803" w:rsidP="00983803">
            <w:pPr>
              <w:tabs>
                <w:tab w:val="left" w:pos="1170"/>
              </w:tabs>
              <w:jc w:val="center"/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</w:pPr>
            <w:r w:rsidRPr="00983803"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1B17BB9A" w14:textId="77777777" w:rsidR="00983803" w:rsidRPr="00983803" w:rsidRDefault="00983803" w:rsidP="00983803">
            <w:pPr>
              <w:tabs>
                <w:tab w:val="left" w:pos="1170"/>
              </w:tabs>
              <w:jc w:val="center"/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</w:pPr>
            <w:r w:rsidRPr="00983803"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  <w:t>Course Title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7884B3B8" w14:textId="77777777" w:rsidR="00983803" w:rsidRPr="00983803" w:rsidRDefault="00983803" w:rsidP="00983803">
            <w:pPr>
              <w:tabs>
                <w:tab w:val="left" w:pos="615"/>
                <w:tab w:val="left" w:pos="1170"/>
              </w:tabs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  <w:tab/>
              <w:t xml:space="preserve">Trainer Name </w:t>
            </w:r>
            <w:r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  <w:tab/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14:paraId="15EFA391" w14:textId="77777777" w:rsidR="00983803" w:rsidRPr="00983803" w:rsidRDefault="00983803" w:rsidP="00983803">
            <w:pPr>
              <w:tabs>
                <w:tab w:val="left" w:pos="1170"/>
              </w:tabs>
              <w:jc w:val="center"/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</w:pPr>
            <w:r w:rsidRPr="00983803"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  <w:t>Number of Hours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5629FC2" w14:textId="77777777" w:rsidR="00983803" w:rsidRPr="00983803" w:rsidRDefault="00983803" w:rsidP="00983803">
            <w:pPr>
              <w:tabs>
                <w:tab w:val="left" w:pos="1170"/>
              </w:tabs>
              <w:jc w:val="center"/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</w:pPr>
            <w:r w:rsidRPr="00983803">
              <w:rPr>
                <w:rFonts w:ascii="Calibri" w:eastAsia="Times New Roman" w:hAnsi="Calibri" w:cs="Times New Roman"/>
                <w:b/>
                <w:bCs/>
                <w:snapToGrid w:val="0"/>
                <w:sz w:val="18"/>
                <w:szCs w:val="18"/>
                <w:lang w:val="en-US"/>
              </w:rPr>
              <w:t>Signature</w:t>
            </w:r>
          </w:p>
        </w:tc>
      </w:tr>
      <w:tr w:rsidR="0099532F" w14:paraId="75DBE881" w14:textId="77777777" w:rsidTr="00983803">
        <w:tc>
          <w:tcPr>
            <w:tcW w:w="2789" w:type="dxa"/>
          </w:tcPr>
          <w:p w14:paraId="7B813B5D" w14:textId="60AD2B7B" w:rsidR="00983803" w:rsidRPr="00381B34" w:rsidRDefault="00381B34" w:rsidP="00983803">
            <w:pPr>
              <w:tabs>
                <w:tab w:val="left" w:pos="1170"/>
              </w:tabs>
              <w:rPr>
                <w:sz w:val="24"/>
                <w:szCs w:val="24"/>
              </w:rPr>
            </w:pPr>
            <w:r w:rsidRPr="00381B34">
              <w:rPr>
                <w:sz w:val="24"/>
                <w:szCs w:val="24"/>
              </w:rPr>
              <w:t>Mlungisi Nzimande</w:t>
            </w:r>
          </w:p>
        </w:tc>
        <w:tc>
          <w:tcPr>
            <w:tcW w:w="2790" w:type="dxa"/>
          </w:tcPr>
          <w:p w14:paraId="27CF5EC4" w14:textId="01C7CAEF" w:rsidR="00983803" w:rsidRPr="00381B34" w:rsidRDefault="009C4A60" w:rsidP="00983803">
            <w:pPr>
              <w:tabs>
                <w:tab w:val="left" w:pos="11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F35E6">
              <w:rPr>
                <w:sz w:val="24"/>
                <w:szCs w:val="24"/>
              </w:rPr>
              <w:t>5</w:t>
            </w:r>
            <w:r w:rsidR="00381B34" w:rsidRPr="00381B34">
              <w:rPr>
                <w:sz w:val="24"/>
                <w:szCs w:val="24"/>
              </w:rPr>
              <w:t>/0</w:t>
            </w:r>
            <w:r w:rsidR="00DF15BA">
              <w:rPr>
                <w:sz w:val="24"/>
                <w:szCs w:val="24"/>
              </w:rPr>
              <w:t>3</w:t>
            </w:r>
            <w:r w:rsidR="00381B34" w:rsidRPr="00381B34">
              <w:rPr>
                <w:sz w:val="24"/>
                <w:szCs w:val="24"/>
              </w:rPr>
              <w:t>/2021</w:t>
            </w:r>
          </w:p>
        </w:tc>
        <w:tc>
          <w:tcPr>
            <w:tcW w:w="2790" w:type="dxa"/>
          </w:tcPr>
          <w:p w14:paraId="597341F8" w14:textId="513FBB31" w:rsidR="00983803" w:rsidRPr="00381B34" w:rsidRDefault="00381B34" w:rsidP="00381B34">
            <w:pPr>
              <w:tabs>
                <w:tab w:val="left" w:pos="1170"/>
              </w:tabs>
              <w:jc w:val="center"/>
              <w:rPr>
                <w:sz w:val="24"/>
                <w:szCs w:val="24"/>
              </w:rPr>
            </w:pPr>
            <w:r w:rsidRPr="00381B34">
              <w:rPr>
                <w:sz w:val="24"/>
                <w:szCs w:val="24"/>
              </w:rPr>
              <w:t>Yes Program</w:t>
            </w:r>
          </w:p>
        </w:tc>
        <w:tc>
          <w:tcPr>
            <w:tcW w:w="2790" w:type="dxa"/>
          </w:tcPr>
          <w:p w14:paraId="35B6ACD9" w14:textId="323B90C4" w:rsidR="00983803" w:rsidRPr="00381B34" w:rsidRDefault="00381B34" w:rsidP="00381B34">
            <w:pPr>
              <w:tabs>
                <w:tab w:val="left" w:pos="1170"/>
              </w:tabs>
              <w:jc w:val="left"/>
              <w:rPr>
                <w:bCs/>
                <w:sz w:val="24"/>
                <w:szCs w:val="24"/>
              </w:rPr>
            </w:pPr>
            <w:r w:rsidRPr="00381B34">
              <w:rPr>
                <w:bCs/>
                <w:sz w:val="24"/>
                <w:szCs w:val="24"/>
              </w:rPr>
              <w:t>Laven Pillay, Lynnelle Subramoney</w:t>
            </w:r>
          </w:p>
        </w:tc>
        <w:tc>
          <w:tcPr>
            <w:tcW w:w="1877" w:type="dxa"/>
          </w:tcPr>
          <w:p w14:paraId="3C11CDEF" w14:textId="3AB4EC60" w:rsidR="00983803" w:rsidRPr="00381B34" w:rsidRDefault="00381B34" w:rsidP="00983803">
            <w:pPr>
              <w:tabs>
                <w:tab w:val="left" w:pos="1170"/>
              </w:tabs>
              <w:rPr>
                <w:sz w:val="24"/>
                <w:szCs w:val="24"/>
              </w:rPr>
            </w:pPr>
            <w:r w:rsidRPr="00381B34">
              <w:rPr>
                <w:sz w:val="24"/>
                <w:szCs w:val="24"/>
              </w:rPr>
              <w:t>½ hour</w:t>
            </w:r>
          </w:p>
        </w:tc>
        <w:tc>
          <w:tcPr>
            <w:tcW w:w="1701" w:type="dxa"/>
          </w:tcPr>
          <w:p w14:paraId="12162025" w14:textId="09C0B704" w:rsidR="00983803" w:rsidRPr="00381B34" w:rsidRDefault="0099532F" w:rsidP="00983803">
            <w:pPr>
              <w:tabs>
                <w:tab w:val="left" w:pos="117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139D784" wp14:editId="00118426">
                  <wp:extent cx="1272927" cy="242999"/>
                  <wp:effectExtent l="0" t="0" r="0" b="5080"/>
                  <wp:docPr id="5" name="Picture 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358" cy="25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32F" w14:paraId="0FE6F7A8" w14:textId="77777777" w:rsidTr="00983803">
        <w:tc>
          <w:tcPr>
            <w:tcW w:w="2789" w:type="dxa"/>
          </w:tcPr>
          <w:p w14:paraId="10739E7E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3E94048A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F7F07E3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575E5C91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5A11FCFE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7F237FB3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06B4CB0B" w14:textId="77777777" w:rsidTr="00983803">
        <w:tc>
          <w:tcPr>
            <w:tcW w:w="2789" w:type="dxa"/>
          </w:tcPr>
          <w:p w14:paraId="2AB7A4C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23A0BD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7E5EA62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7A5DAE47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76F3E39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056ECCD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0226FDD7" w14:textId="77777777" w:rsidTr="00983803">
        <w:tc>
          <w:tcPr>
            <w:tcW w:w="2789" w:type="dxa"/>
          </w:tcPr>
          <w:p w14:paraId="60DE194B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37D4A3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3894A5A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39A4B032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7E08398A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1C9458FF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29F1E09E" w14:textId="77777777" w:rsidTr="00983803">
        <w:tc>
          <w:tcPr>
            <w:tcW w:w="2789" w:type="dxa"/>
          </w:tcPr>
          <w:p w14:paraId="2CE4D45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1B38A30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3FC95032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29165233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585C45AB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66E99479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4BDEE29A" w14:textId="77777777" w:rsidTr="00983803">
        <w:tc>
          <w:tcPr>
            <w:tcW w:w="2789" w:type="dxa"/>
          </w:tcPr>
          <w:p w14:paraId="3F42CE23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00EAEC29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F72936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798D73D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42A2D959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7C79131B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264F1B7F" w14:textId="77777777" w:rsidTr="00983803">
        <w:tc>
          <w:tcPr>
            <w:tcW w:w="2789" w:type="dxa"/>
          </w:tcPr>
          <w:p w14:paraId="40A8081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094AFB2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1C92B641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366AB5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54C7E64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13D9D1B7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7E84AFCC" w14:textId="77777777" w:rsidTr="00983803">
        <w:tc>
          <w:tcPr>
            <w:tcW w:w="2789" w:type="dxa"/>
          </w:tcPr>
          <w:p w14:paraId="43DE8B9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B9DD90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019BABBA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C17AB4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431393A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61150599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33C14816" w14:textId="77777777" w:rsidTr="00983803">
        <w:tc>
          <w:tcPr>
            <w:tcW w:w="2789" w:type="dxa"/>
          </w:tcPr>
          <w:p w14:paraId="4359108F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ADD03B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1BE414B7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17FB81C8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26AE8C3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114589B9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40ED39C5" w14:textId="77777777" w:rsidTr="00983803">
        <w:tc>
          <w:tcPr>
            <w:tcW w:w="2789" w:type="dxa"/>
          </w:tcPr>
          <w:p w14:paraId="18F7519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3016F9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92298A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F46D2E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6B159D0A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3736808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16EF7F32" w14:textId="77777777" w:rsidTr="00983803">
        <w:tc>
          <w:tcPr>
            <w:tcW w:w="2789" w:type="dxa"/>
          </w:tcPr>
          <w:p w14:paraId="67CE1108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770514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5AEABD73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7A72C881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2082F400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5AD776A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07A7240D" w14:textId="77777777" w:rsidTr="00983803">
        <w:tc>
          <w:tcPr>
            <w:tcW w:w="2789" w:type="dxa"/>
          </w:tcPr>
          <w:p w14:paraId="7CEF602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0649955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FF2C8C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300E4208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2E07F36A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0212006E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73789829" w14:textId="77777777" w:rsidTr="00983803">
        <w:tc>
          <w:tcPr>
            <w:tcW w:w="2789" w:type="dxa"/>
          </w:tcPr>
          <w:p w14:paraId="321EC10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0DFB36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00F3264B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0B10C432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1D436771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3DE41EA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66B30863" w14:textId="77777777" w:rsidTr="00983803">
        <w:tc>
          <w:tcPr>
            <w:tcW w:w="2789" w:type="dxa"/>
          </w:tcPr>
          <w:p w14:paraId="74725AE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216FDA7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270DDB7E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59AA32D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716E03B3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2490EBCE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4C928CA7" w14:textId="77777777" w:rsidTr="00983803">
        <w:tc>
          <w:tcPr>
            <w:tcW w:w="2789" w:type="dxa"/>
          </w:tcPr>
          <w:p w14:paraId="7D55B3E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5BE37B02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0F2F0B1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3087E88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37EB0524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4E3118D5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5135E13C" w14:textId="77777777" w:rsidTr="00983803">
        <w:tc>
          <w:tcPr>
            <w:tcW w:w="2789" w:type="dxa"/>
          </w:tcPr>
          <w:p w14:paraId="2D2AC460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5CBC6B51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36DF777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CBB5F6D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6B48D893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64A96288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  <w:tr w:rsidR="0099532F" w14:paraId="40753045" w14:textId="77777777" w:rsidTr="00983803">
        <w:tc>
          <w:tcPr>
            <w:tcW w:w="2789" w:type="dxa"/>
          </w:tcPr>
          <w:p w14:paraId="1B0E8EDE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188BACD9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4172BE46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2790" w:type="dxa"/>
          </w:tcPr>
          <w:p w14:paraId="69FA5B2B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877" w:type="dxa"/>
          </w:tcPr>
          <w:p w14:paraId="4488755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  <w:tc>
          <w:tcPr>
            <w:tcW w:w="1701" w:type="dxa"/>
          </w:tcPr>
          <w:p w14:paraId="420B241C" w14:textId="77777777" w:rsidR="00983803" w:rsidRDefault="00983803" w:rsidP="00983803">
            <w:pPr>
              <w:tabs>
                <w:tab w:val="left" w:pos="1170"/>
              </w:tabs>
              <w:rPr>
                <w:sz w:val="28"/>
              </w:rPr>
            </w:pPr>
          </w:p>
        </w:tc>
      </w:tr>
    </w:tbl>
    <w:p w14:paraId="7B32C89C" w14:textId="6646F205" w:rsidR="00983803" w:rsidRPr="00983803" w:rsidRDefault="00983803" w:rsidP="00983803">
      <w:pPr>
        <w:rPr>
          <w:sz w:val="28"/>
        </w:rPr>
      </w:pPr>
    </w:p>
    <w:p w14:paraId="4ABF92A4" w14:textId="32697BD7" w:rsidR="00983803" w:rsidRDefault="00983803" w:rsidP="00983803">
      <w:pPr>
        <w:rPr>
          <w:sz w:val="28"/>
        </w:rPr>
      </w:pPr>
    </w:p>
    <w:p w14:paraId="49FFDF38" w14:textId="77777777" w:rsidR="00983803" w:rsidRPr="00983803" w:rsidRDefault="00983803" w:rsidP="00983803">
      <w:pPr>
        <w:tabs>
          <w:tab w:val="left" w:pos="1170"/>
        </w:tabs>
        <w:rPr>
          <w:sz w:val="28"/>
        </w:rPr>
      </w:pPr>
      <w:r>
        <w:rPr>
          <w:sz w:val="28"/>
        </w:rPr>
        <w:tab/>
      </w:r>
    </w:p>
    <w:sectPr w:rsidR="00983803" w:rsidRPr="00983803" w:rsidSect="00CA3BD1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FC3E3" w14:textId="77777777" w:rsidR="00F7552F" w:rsidRDefault="00F7552F" w:rsidP="00A41D28">
      <w:pPr>
        <w:spacing w:after="0" w:line="240" w:lineRule="auto"/>
      </w:pPr>
      <w:r>
        <w:separator/>
      </w:r>
    </w:p>
  </w:endnote>
  <w:endnote w:type="continuationSeparator" w:id="0">
    <w:p w14:paraId="3FF7E9EB" w14:textId="77777777" w:rsidR="00F7552F" w:rsidRDefault="00F7552F" w:rsidP="00A4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BA41B" w14:textId="77777777" w:rsidR="00A41D28" w:rsidRDefault="00A41D28">
    <w:pPr>
      <w:pStyle w:val="Footer"/>
      <w:pBdr>
        <w:top w:val="single" w:sz="4" w:space="1" w:color="D9D9D9" w:themeColor="background1" w:themeShade="D9"/>
      </w:pBdr>
      <w:jc w:val="right"/>
    </w:pPr>
  </w:p>
  <w:tbl>
    <w:tblPr>
      <w:tblStyle w:val="TableGrid"/>
      <w:tblW w:w="14175" w:type="dxa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796"/>
    </w:tblGrid>
    <w:tr w:rsidR="00A41D28" w:rsidRPr="00CA4A15" w14:paraId="344137E3" w14:textId="77777777" w:rsidTr="00CA3BD1">
      <w:tc>
        <w:tcPr>
          <w:tcW w:w="6379" w:type="dxa"/>
        </w:tcPr>
        <w:p w14:paraId="20C36292" w14:textId="43BFF2D6" w:rsidR="00CA4A15" w:rsidRPr="00CA4A15" w:rsidRDefault="005F1831" w:rsidP="00CA3BD1">
          <w:pPr>
            <w:pStyle w:val="Footer"/>
            <w:rPr>
              <w:sz w:val="18"/>
              <w:szCs w:val="18"/>
            </w:rPr>
          </w:pPr>
          <w:r w:rsidRPr="005F1831">
            <w:rPr>
              <w:sz w:val="18"/>
              <w:szCs w:val="18"/>
            </w:rPr>
            <w:t>Internal Training Effectiveness Questionnaire</w:t>
          </w:r>
        </w:p>
      </w:tc>
      <w:tc>
        <w:tcPr>
          <w:tcW w:w="7796" w:type="dxa"/>
        </w:tcPr>
        <w:sdt>
          <w:sdtPr>
            <w:rPr>
              <w:sz w:val="18"/>
              <w:szCs w:val="18"/>
            </w:rPr>
            <w:id w:val="-847245852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14:paraId="02A94ED0" w14:textId="77777777" w:rsidR="00A41D28" w:rsidRPr="00CA4A15" w:rsidRDefault="00A41D28" w:rsidP="00A41D28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color w:val="808080" w:themeColor="background1" w:themeShade="80"/>
                  <w:spacing w:val="60"/>
                  <w:sz w:val="18"/>
                  <w:szCs w:val="18"/>
                </w:rPr>
              </w:pPr>
              <w:r w:rsidRPr="00CA4A15">
                <w:rPr>
                  <w:sz w:val="18"/>
                  <w:szCs w:val="18"/>
                </w:rPr>
                <w:fldChar w:fldCharType="begin"/>
              </w:r>
              <w:r w:rsidRPr="00CA4A15">
                <w:rPr>
                  <w:sz w:val="18"/>
                  <w:szCs w:val="18"/>
                </w:rPr>
                <w:instrText xml:space="preserve"> PAGE   \* MERGEFORMAT </w:instrText>
              </w:r>
              <w:r w:rsidRPr="00CA4A15">
                <w:rPr>
                  <w:sz w:val="18"/>
                  <w:szCs w:val="18"/>
                </w:rPr>
                <w:fldChar w:fldCharType="separate"/>
              </w:r>
              <w:r w:rsidR="002106A7">
                <w:rPr>
                  <w:noProof/>
                  <w:sz w:val="18"/>
                  <w:szCs w:val="18"/>
                </w:rPr>
                <w:t>1</w:t>
              </w:r>
              <w:r w:rsidRPr="00CA4A15">
                <w:rPr>
                  <w:noProof/>
                  <w:sz w:val="18"/>
                  <w:szCs w:val="18"/>
                </w:rPr>
                <w:fldChar w:fldCharType="end"/>
              </w:r>
              <w:r w:rsidRPr="00CA4A15">
                <w:rPr>
                  <w:sz w:val="18"/>
                  <w:szCs w:val="18"/>
                </w:rPr>
                <w:t xml:space="preserve"> | </w:t>
              </w:r>
              <w:r w:rsidRPr="00CA4A15">
                <w:rPr>
                  <w:color w:val="808080" w:themeColor="background1" w:themeShade="80"/>
                  <w:spacing w:val="60"/>
                  <w:sz w:val="18"/>
                  <w:szCs w:val="18"/>
                </w:rPr>
                <w:t>Page</w:t>
              </w:r>
            </w:p>
          </w:sdtContent>
        </w:sdt>
      </w:tc>
    </w:tr>
  </w:tbl>
  <w:p w14:paraId="4509CD65" w14:textId="77777777" w:rsidR="00A41D28" w:rsidRDefault="00A41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51121" w14:textId="77777777" w:rsidR="00F7552F" w:rsidRDefault="00F7552F" w:rsidP="00A41D28">
      <w:pPr>
        <w:spacing w:after="0" w:line="240" w:lineRule="auto"/>
      </w:pPr>
      <w:r>
        <w:separator/>
      </w:r>
    </w:p>
  </w:footnote>
  <w:footnote w:type="continuationSeparator" w:id="0">
    <w:p w14:paraId="62B61125" w14:textId="77777777" w:rsidR="00F7552F" w:rsidRDefault="00F7552F" w:rsidP="00A41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2D338" w14:textId="4E3FE3D3" w:rsidR="000C6FAE" w:rsidRDefault="00983803" w:rsidP="000C6FAE">
    <w:pPr>
      <w:pStyle w:val="Header"/>
      <w:jc w:val="right"/>
    </w:pPr>
    <w:r>
      <w:rPr>
        <w:rFonts w:ascii="Arial Narrow" w:hAnsi="Arial Narrow"/>
        <w:iCs/>
        <w:noProof/>
        <w:color w:val="000000"/>
        <w:sz w:val="18"/>
      </w:rPr>
      <w:drawing>
        <wp:anchor distT="0" distB="0" distL="114300" distR="114300" simplePos="0" relativeHeight="251665408" behindDoc="0" locked="0" layoutInCell="1" allowOverlap="1" wp14:anchorId="51D36343" wp14:editId="0C5FA585">
          <wp:simplePos x="0" y="0"/>
          <wp:positionH relativeFrom="column">
            <wp:posOffset>1609725</wp:posOffset>
          </wp:positionH>
          <wp:positionV relativeFrom="paragraph">
            <wp:posOffset>-144780</wp:posOffset>
          </wp:positionV>
          <wp:extent cx="1325386" cy="581025"/>
          <wp:effectExtent l="0" t="0" r="8255" b="0"/>
          <wp:wrapNone/>
          <wp:docPr id="102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val 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386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iCs/>
        <w:noProof/>
        <w:color w:val="000000"/>
        <w:sz w:val="18"/>
      </w:rPr>
      <w:drawing>
        <wp:anchor distT="0" distB="0" distL="114300" distR="114300" simplePos="0" relativeHeight="251663360" behindDoc="0" locked="0" layoutInCell="1" allowOverlap="1" wp14:anchorId="2D3880FB" wp14:editId="78357187">
          <wp:simplePos x="0" y="0"/>
          <wp:positionH relativeFrom="column">
            <wp:posOffset>752475</wp:posOffset>
          </wp:positionH>
          <wp:positionV relativeFrom="paragraph">
            <wp:posOffset>407670</wp:posOffset>
          </wp:positionV>
          <wp:extent cx="1127657" cy="426085"/>
          <wp:effectExtent l="0" t="0" r="0" b="0"/>
          <wp:wrapNone/>
          <wp:docPr id="10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Xcallibre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657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iCs/>
        <w:noProof/>
        <w:color w:val="000000"/>
        <w:sz w:val="18"/>
      </w:rPr>
      <w:drawing>
        <wp:anchor distT="0" distB="0" distL="114300" distR="114300" simplePos="0" relativeHeight="251661312" behindDoc="0" locked="0" layoutInCell="1" allowOverlap="1" wp14:anchorId="65333784" wp14:editId="00AB22D9">
          <wp:simplePos x="0" y="0"/>
          <wp:positionH relativeFrom="column">
            <wp:posOffset>198755</wp:posOffset>
          </wp:positionH>
          <wp:positionV relativeFrom="paragraph">
            <wp:posOffset>36195</wp:posOffset>
          </wp:positionV>
          <wp:extent cx="1419579" cy="206954"/>
          <wp:effectExtent l="0" t="0" r="0" b="3175"/>
          <wp:wrapNone/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ata World Logo.bmp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579" cy="206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iCs/>
        <w:noProof/>
        <w:color w:val="000000"/>
        <w:sz w:val="18"/>
      </w:rPr>
      <w:drawing>
        <wp:anchor distT="0" distB="0" distL="114300" distR="114300" simplePos="0" relativeHeight="251659264" behindDoc="0" locked="0" layoutInCell="1" allowOverlap="1" wp14:anchorId="26C7B00E" wp14:editId="246F0B2D">
          <wp:simplePos x="0" y="0"/>
          <wp:positionH relativeFrom="column">
            <wp:posOffset>-818512</wp:posOffset>
          </wp:positionH>
          <wp:positionV relativeFrom="paragraph">
            <wp:posOffset>-240030</wp:posOffset>
          </wp:positionV>
          <wp:extent cx="1018419" cy="1022985"/>
          <wp:effectExtent l="0" t="0" r="0" b="5715"/>
          <wp:wrapNone/>
          <wp:docPr id="103" name="Pictur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rra_Logo_Whatsapp-01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144" cy="1025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6F0B"/>
    <w:multiLevelType w:val="hybridMultilevel"/>
    <w:tmpl w:val="D9563CD4"/>
    <w:lvl w:ilvl="0" w:tplc="43F2F154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A73B3"/>
    <w:multiLevelType w:val="hybridMultilevel"/>
    <w:tmpl w:val="F878DCD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061E"/>
    <w:multiLevelType w:val="hybridMultilevel"/>
    <w:tmpl w:val="0590DE96"/>
    <w:lvl w:ilvl="0" w:tplc="E5A2072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31"/>
    <w:rsid w:val="0008049D"/>
    <w:rsid w:val="000C6FAE"/>
    <w:rsid w:val="00114BA8"/>
    <w:rsid w:val="001340A9"/>
    <w:rsid w:val="00134953"/>
    <w:rsid w:val="00155F99"/>
    <w:rsid w:val="001614F5"/>
    <w:rsid w:val="001D03E6"/>
    <w:rsid w:val="002106A7"/>
    <w:rsid w:val="0024292A"/>
    <w:rsid w:val="00265C1C"/>
    <w:rsid w:val="00270B50"/>
    <w:rsid w:val="00287142"/>
    <w:rsid w:val="00342EB4"/>
    <w:rsid w:val="00381B34"/>
    <w:rsid w:val="003906E3"/>
    <w:rsid w:val="004728B1"/>
    <w:rsid w:val="004B1D59"/>
    <w:rsid w:val="004D24BA"/>
    <w:rsid w:val="005F1831"/>
    <w:rsid w:val="0066476F"/>
    <w:rsid w:val="00711EF1"/>
    <w:rsid w:val="00760EE6"/>
    <w:rsid w:val="0079588D"/>
    <w:rsid w:val="007E6957"/>
    <w:rsid w:val="008448F3"/>
    <w:rsid w:val="00876C25"/>
    <w:rsid w:val="008865C8"/>
    <w:rsid w:val="008A77AC"/>
    <w:rsid w:val="009156A3"/>
    <w:rsid w:val="00983803"/>
    <w:rsid w:val="0098488A"/>
    <w:rsid w:val="0099532F"/>
    <w:rsid w:val="009B3159"/>
    <w:rsid w:val="009C437B"/>
    <w:rsid w:val="009C4A60"/>
    <w:rsid w:val="00A25DC1"/>
    <w:rsid w:val="00A41D28"/>
    <w:rsid w:val="00A50D70"/>
    <w:rsid w:val="00A84F57"/>
    <w:rsid w:val="00A93430"/>
    <w:rsid w:val="00AA28A3"/>
    <w:rsid w:val="00B42F5D"/>
    <w:rsid w:val="00B67A15"/>
    <w:rsid w:val="00C17F1A"/>
    <w:rsid w:val="00C21CAB"/>
    <w:rsid w:val="00C30634"/>
    <w:rsid w:val="00C72266"/>
    <w:rsid w:val="00CA3BD1"/>
    <w:rsid w:val="00CA4A15"/>
    <w:rsid w:val="00CC65A6"/>
    <w:rsid w:val="00CF6F7A"/>
    <w:rsid w:val="00D15CE5"/>
    <w:rsid w:val="00D954D2"/>
    <w:rsid w:val="00DD17C2"/>
    <w:rsid w:val="00DF15BA"/>
    <w:rsid w:val="00E1515B"/>
    <w:rsid w:val="00E21026"/>
    <w:rsid w:val="00E42A21"/>
    <w:rsid w:val="00E602FF"/>
    <w:rsid w:val="00E66103"/>
    <w:rsid w:val="00E760B9"/>
    <w:rsid w:val="00EA6B5C"/>
    <w:rsid w:val="00EF35E6"/>
    <w:rsid w:val="00F42D49"/>
    <w:rsid w:val="00F465F8"/>
    <w:rsid w:val="00F7552F"/>
    <w:rsid w:val="00F777A4"/>
    <w:rsid w:val="00F94877"/>
    <w:rsid w:val="00FB43D4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9D84BB"/>
  <w15:docId w15:val="{1E98E13C-D499-4628-96C9-16371DE8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87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77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77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877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877"/>
    <w:rPr>
      <w:rFonts w:eastAsiaTheme="majorEastAsia" w:cstheme="majorBidi"/>
      <w:b/>
      <w:color w:val="17365D" w:themeColor="text2" w:themeShade="BF"/>
      <w:spacing w:val="5"/>
      <w:kern w:val="28"/>
      <w:sz w:val="44"/>
      <w:szCs w:val="52"/>
    </w:rPr>
  </w:style>
  <w:style w:type="table" w:styleId="TableGrid">
    <w:name w:val="Table Grid"/>
    <w:basedOn w:val="TableNormal"/>
    <w:uiPriority w:val="59"/>
    <w:rsid w:val="00DD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28"/>
  </w:style>
  <w:style w:type="paragraph" w:styleId="Footer">
    <w:name w:val="footer"/>
    <w:basedOn w:val="Normal"/>
    <w:link w:val="FooterChar"/>
    <w:uiPriority w:val="99"/>
    <w:unhideWhenUsed/>
    <w:rsid w:val="00A41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28"/>
  </w:style>
  <w:style w:type="paragraph" w:styleId="ListParagraph">
    <w:name w:val="List Paragraph"/>
    <w:basedOn w:val="Normal"/>
    <w:uiPriority w:val="34"/>
    <w:qFormat/>
    <w:rsid w:val="005F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Desktop\ISO%20Templates\DW%20ISO9001_For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DW ISO9001_Form Template</Template>
  <TotalTime>219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mahadeo</dc:creator>
  <cp:lastModifiedBy>Mlungisi Nzimande</cp:lastModifiedBy>
  <cp:revision>48</cp:revision>
  <cp:lastPrinted>2018-11-26T15:43:00Z</cp:lastPrinted>
  <dcterms:created xsi:type="dcterms:W3CDTF">2014-04-07T14:27:00Z</dcterms:created>
  <dcterms:modified xsi:type="dcterms:W3CDTF">2021-03-15T14:27:00Z</dcterms:modified>
</cp:coreProperties>
</file>