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CC2" w:rsidRPr="002B7CC2" w:rsidRDefault="002B7CC2" w:rsidP="002B7CC2">
      <w:pPr>
        <w:rPr>
          <w:sz w:val="28"/>
        </w:rPr>
      </w:pPr>
      <w:r w:rsidRPr="002B7CC2">
        <w:rPr>
          <w:rFonts w:ascii="Arial" w:eastAsia="Arial" w:hAnsi="Arial" w:cs="Arial"/>
          <w:sz w:val="36"/>
          <w:szCs w:val="28"/>
        </w:rPr>
        <w:t>Michal Bochenek</w:t>
      </w:r>
      <w:r w:rsidRPr="002B7CC2">
        <w:rPr>
          <w:rFonts w:ascii="Arial" w:eastAsia="Arial" w:hAnsi="Arial" w:cs="Arial"/>
          <w:sz w:val="36"/>
          <w:szCs w:val="28"/>
        </w:rPr>
        <w:br/>
        <w:t>EC1401916</w:t>
      </w:r>
    </w:p>
    <w:p w:rsidR="002B7CC2" w:rsidRDefault="002B7CC2" w:rsidP="002B7CC2"/>
    <w:p w:rsidR="002B7CC2" w:rsidRDefault="002B7CC2" w:rsidP="002B7CC2"/>
    <w:p w:rsidR="002B7CC2" w:rsidRDefault="002B7CC2" w:rsidP="002B7CC2"/>
    <w:p w:rsidR="002B7CC2" w:rsidRDefault="002B7CC2" w:rsidP="002B7CC2"/>
    <w:p w:rsidR="002B7CC2" w:rsidRDefault="002B7CC2" w:rsidP="002B7CC2"/>
    <w:p w:rsidR="002B7CC2" w:rsidRDefault="002B7CC2" w:rsidP="002B7CC2"/>
    <w:p w:rsidR="002B7CC2" w:rsidRDefault="002B7CC2" w:rsidP="002B7CC2"/>
    <w:p w:rsidR="002B7CC2" w:rsidRDefault="002B7CC2" w:rsidP="002B7CC2"/>
    <w:p w:rsidR="002B7CC2" w:rsidRDefault="002B7CC2" w:rsidP="002B7CC2">
      <w:pPr>
        <w:spacing w:line="276" w:lineRule="auto"/>
        <w:ind w:left="1440"/>
        <w:rPr>
          <w:rFonts w:ascii="Arial" w:eastAsia="Arial" w:hAnsi="Arial" w:cs="Arial"/>
          <w:b/>
          <w:sz w:val="36"/>
          <w:szCs w:val="32"/>
        </w:rPr>
      </w:pPr>
      <w:r w:rsidRPr="002B7CC2">
        <w:rPr>
          <w:rFonts w:ascii="Arial" w:eastAsia="Arial" w:hAnsi="Arial" w:cs="Arial"/>
          <w:sz w:val="40"/>
          <w:szCs w:val="32"/>
        </w:rPr>
        <w:t xml:space="preserve">Multimedia: </w:t>
      </w:r>
      <w:r>
        <w:rPr>
          <w:rFonts w:ascii="Arial" w:eastAsia="Arial" w:hAnsi="Arial" w:cs="Arial"/>
          <w:sz w:val="36"/>
          <w:szCs w:val="32"/>
        </w:rPr>
        <w:br/>
      </w:r>
      <w:r w:rsidRPr="002B7CC2">
        <w:rPr>
          <w:rFonts w:ascii="Arial" w:eastAsia="Arial" w:hAnsi="Arial" w:cs="Arial"/>
          <w:b/>
          <w:sz w:val="36"/>
          <w:szCs w:val="32"/>
        </w:rPr>
        <w:t>Developing Multimedia Applications DH2R34/004</w:t>
      </w:r>
      <w:r>
        <w:rPr>
          <w:rFonts w:ascii="Arial" w:eastAsia="Arial" w:hAnsi="Arial" w:cs="Arial"/>
          <w:sz w:val="36"/>
          <w:szCs w:val="32"/>
        </w:rPr>
        <w:br/>
      </w:r>
      <w:r>
        <w:rPr>
          <w:rFonts w:ascii="Arial" w:eastAsia="Arial" w:hAnsi="Arial" w:cs="Arial"/>
          <w:sz w:val="36"/>
          <w:szCs w:val="32"/>
        </w:rPr>
        <w:br/>
      </w:r>
      <w:r w:rsidRPr="002B7CC2">
        <w:rPr>
          <w:rFonts w:ascii="Arial" w:eastAsia="Arial" w:hAnsi="Arial" w:cs="Arial"/>
          <w:sz w:val="40"/>
          <w:szCs w:val="32"/>
        </w:rPr>
        <w:t xml:space="preserve">Outcome </w:t>
      </w:r>
      <w:r w:rsidR="005D7888">
        <w:rPr>
          <w:rFonts w:ascii="Arial" w:eastAsia="Arial" w:hAnsi="Arial" w:cs="Arial"/>
          <w:sz w:val="40"/>
          <w:szCs w:val="32"/>
        </w:rPr>
        <w:t>4</w:t>
      </w:r>
      <w:r w:rsidRPr="002B7CC2">
        <w:rPr>
          <w:rFonts w:ascii="Arial" w:eastAsia="Arial" w:hAnsi="Arial" w:cs="Arial"/>
          <w:sz w:val="40"/>
          <w:szCs w:val="32"/>
        </w:rPr>
        <w:t xml:space="preserve">: </w:t>
      </w:r>
      <w:r>
        <w:rPr>
          <w:rFonts w:ascii="Arial" w:eastAsia="Arial" w:hAnsi="Arial" w:cs="Arial"/>
          <w:sz w:val="36"/>
          <w:szCs w:val="32"/>
        </w:rPr>
        <w:br/>
      </w:r>
      <w:r w:rsidR="005D7888">
        <w:rPr>
          <w:rFonts w:ascii="Arial" w:eastAsia="Arial" w:hAnsi="Arial" w:cs="Arial"/>
          <w:b/>
          <w:sz w:val="36"/>
          <w:szCs w:val="32"/>
        </w:rPr>
        <w:t>Test and evaluation report.</w:t>
      </w:r>
    </w:p>
    <w:p w:rsidR="002B7CC2" w:rsidRDefault="002B7CC2" w:rsidP="002B7CC2">
      <w:pPr>
        <w:spacing w:line="276" w:lineRule="auto"/>
        <w:rPr>
          <w:rFonts w:ascii="Arial" w:eastAsia="Arial" w:hAnsi="Arial" w:cs="Arial"/>
          <w:b/>
          <w:sz w:val="36"/>
          <w:szCs w:val="32"/>
        </w:rPr>
      </w:pPr>
    </w:p>
    <w:p w:rsidR="002B7CC2" w:rsidRDefault="002B7CC2" w:rsidP="002B7CC2">
      <w:pPr>
        <w:spacing w:line="276" w:lineRule="auto"/>
        <w:rPr>
          <w:rFonts w:ascii="Arial" w:eastAsia="Arial" w:hAnsi="Arial" w:cs="Arial"/>
          <w:b/>
          <w:sz w:val="36"/>
          <w:szCs w:val="32"/>
        </w:rPr>
      </w:pPr>
    </w:p>
    <w:p w:rsidR="002B7CC2" w:rsidRDefault="002B7CC2" w:rsidP="002B7CC2">
      <w:pPr>
        <w:spacing w:line="276" w:lineRule="auto"/>
        <w:rPr>
          <w:rFonts w:ascii="Arial" w:eastAsia="Arial" w:hAnsi="Arial" w:cs="Arial"/>
          <w:b/>
          <w:sz w:val="36"/>
          <w:szCs w:val="32"/>
        </w:rPr>
      </w:pPr>
    </w:p>
    <w:p w:rsidR="002B7CC2" w:rsidRDefault="002B7CC2" w:rsidP="002B7CC2">
      <w:pPr>
        <w:spacing w:line="276" w:lineRule="auto"/>
        <w:rPr>
          <w:rFonts w:ascii="Arial" w:eastAsia="Arial" w:hAnsi="Arial" w:cs="Arial"/>
          <w:b/>
          <w:sz w:val="36"/>
          <w:szCs w:val="32"/>
        </w:rPr>
      </w:pPr>
    </w:p>
    <w:p w:rsidR="002B7CC2" w:rsidRDefault="002B7CC2" w:rsidP="002B7CC2">
      <w:pPr>
        <w:spacing w:line="276" w:lineRule="auto"/>
        <w:rPr>
          <w:rFonts w:ascii="Arial" w:eastAsia="Arial" w:hAnsi="Arial" w:cs="Arial"/>
          <w:b/>
          <w:sz w:val="36"/>
          <w:szCs w:val="32"/>
        </w:rPr>
      </w:pPr>
    </w:p>
    <w:p w:rsidR="002B7CC2" w:rsidRDefault="002B7CC2" w:rsidP="002B7CC2">
      <w:pPr>
        <w:spacing w:line="276" w:lineRule="auto"/>
        <w:rPr>
          <w:rFonts w:ascii="Arial" w:eastAsia="Arial" w:hAnsi="Arial" w:cs="Arial"/>
          <w:b/>
          <w:sz w:val="36"/>
          <w:szCs w:val="32"/>
        </w:rPr>
      </w:pPr>
    </w:p>
    <w:p w:rsidR="002B7CC2" w:rsidRDefault="002B7CC2" w:rsidP="002B7CC2">
      <w:pPr>
        <w:spacing w:line="276" w:lineRule="auto"/>
        <w:rPr>
          <w:rFonts w:ascii="Arial" w:eastAsia="Arial" w:hAnsi="Arial" w:cs="Arial"/>
          <w:b/>
          <w:sz w:val="36"/>
          <w:szCs w:val="32"/>
        </w:rPr>
      </w:pPr>
    </w:p>
    <w:p w:rsidR="002B7CC2" w:rsidRDefault="002B7CC2" w:rsidP="002B7CC2">
      <w:pPr>
        <w:spacing w:line="276" w:lineRule="auto"/>
        <w:rPr>
          <w:rFonts w:ascii="Arial" w:eastAsia="Arial" w:hAnsi="Arial" w:cs="Arial"/>
          <w:b/>
          <w:sz w:val="36"/>
          <w:szCs w:val="32"/>
        </w:rPr>
      </w:pPr>
    </w:p>
    <w:p w:rsidR="002B7CC2" w:rsidRDefault="002B7CC2" w:rsidP="002B7CC2">
      <w:pPr>
        <w:spacing w:line="276" w:lineRule="auto"/>
        <w:rPr>
          <w:rFonts w:ascii="Arial" w:eastAsia="Arial" w:hAnsi="Arial" w:cs="Arial"/>
          <w:b/>
          <w:sz w:val="36"/>
          <w:szCs w:val="32"/>
        </w:rPr>
      </w:pPr>
    </w:p>
    <w:p w:rsidR="002B7CC2" w:rsidRDefault="002B7CC2" w:rsidP="002B7CC2">
      <w:pPr>
        <w:spacing w:line="276" w:lineRule="auto"/>
        <w:rPr>
          <w:rFonts w:ascii="Arial" w:eastAsia="Arial" w:hAnsi="Arial" w:cs="Arial"/>
          <w:b/>
          <w:sz w:val="36"/>
          <w:szCs w:val="32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11612713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B7CC2" w:rsidRDefault="002B7CC2">
          <w:pPr>
            <w:pStyle w:val="TOCHeading"/>
          </w:pPr>
          <w:r>
            <w:t>Table of Contents</w:t>
          </w:r>
        </w:p>
        <w:p w:rsidR="00E2426B" w:rsidRPr="00E2426B" w:rsidRDefault="002B7CC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HAnsi"/>
              <w:noProof/>
              <w:color w:val="auto"/>
              <w:sz w:val="28"/>
              <w:szCs w:val="28"/>
            </w:rPr>
          </w:pPr>
          <w:r w:rsidRPr="00E2426B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E2426B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E2426B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452474266" w:history="1">
            <w:r w:rsidR="00E2426B" w:rsidRPr="00E2426B">
              <w:rPr>
                <w:rStyle w:val="Hyperlink"/>
                <w:rFonts w:asciiTheme="minorHAnsi" w:eastAsia="Arial" w:hAnsiTheme="minorHAnsi" w:cstheme="minorHAnsi"/>
                <w:noProof/>
                <w:sz w:val="28"/>
                <w:szCs w:val="28"/>
              </w:rPr>
              <w:t>1.</w:t>
            </w:r>
            <w:r w:rsidR="00E2426B" w:rsidRPr="00E2426B">
              <w:rPr>
                <w:rFonts w:asciiTheme="minorHAnsi" w:eastAsiaTheme="minorEastAsia" w:hAnsiTheme="minorHAnsi" w:cstheme="minorHAnsi"/>
                <w:noProof/>
                <w:color w:val="auto"/>
                <w:sz w:val="28"/>
                <w:szCs w:val="28"/>
              </w:rPr>
              <w:tab/>
            </w:r>
            <w:r w:rsidR="00E2426B" w:rsidRPr="00E2426B">
              <w:rPr>
                <w:rStyle w:val="Hyperlink"/>
                <w:rFonts w:asciiTheme="minorHAnsi" w:eastAsia="Arial" w:hAnsiTheme="minorHAnsi" w:cstheme="minorHAnsi"/>
                <w:noProof/>
                <w:sz w:val="28"/>
                <w:szCs w:val="28"/>
              </w:rPr>
              <w:t>Introduction and evaluation of the final design.</w:t>
            </w:r>
            <w:r w:rsidR="00E2426B"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2426B"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2426B"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_Toc452474266 \h </w:instrText>
            </w:r>
            <w:r w:rsidR="00E2426B"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2426B"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E2426B"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</w:t>
            </w:r>
            <w:r w:rsidR="00E2426B"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26B" w:rsidRPr="00E2426B" w:rsidRDefault="00E2426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HAnsi"/>
              <w:noProof/>
              <w:color w:val="auto"/>
              <w:sz w:val="28"/>
              <w:szCs w:val="28"/>
            </w:rPr>
          </w:pPr>
          <w:hyperlink w:anchor="_Toc452474267" w:history="1">
            <w:r w:rsidRPr="00E2426B">
              <w:rPr>
                <w:rStyle w:val="Hyperlink"/>
                <w:rFonts w:asciiTheme="minorHAnsi" w:eastAsia="Arial" w:hAnsiTheme="minorHAnsi" w:cstheme="minorHAnsi"/>
                <w:noProof/>
                <w:sz w:val="28"/>
                <w:szCs w:val="28"/>
              </w:rPr>
              <w:t>2.</w:t>
            </w:r>
            <w:r w:rsidRPr="00E2426B">
              <w:rPr>
                <w:rFonts w:asciiTheme="minorHAnsi" w:eastAsiaTheme="minorEastAsia" w:hAnsiTheme="minorHAnsi" w:cstheme="minorHAnsi"/>
                <w:noProof/>
                <w:color w:val="auto"/>
                <w:sz w:val="28"/>
                <w:szCs w:val="28"/>
              </w:rPr>
              <w:tab/>
            </w:r>
            <w:r w:rsidRPr="00E2426B">
              <w:rPr>
                <w:rStyle w:val="Hyperlink"/>
                <w:rFonts w:asciiTheme="minorHAnsi" w:eastAsia="Arial" w:hAnsiTheme="minorHAnsi" w:cstheme="minorHAnsi"/>
                <w:noProof/>
                <w:sz w:val="28"/>
                <w:szCs w:val="28"/>
              </w:rPr>
              <w:t>Structure chart evaluation – navigation.</w:t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_Toc452474267 \h </w:instrText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4</w:t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26B" w:rsidRPr="00E2426B" w:rsidRDefault="00E2426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HAnsi"/>
              <w:noProof/>
              <w:color w:val="auto"/>
              <w:sz w:val="28"/>
              <w:szCs w:val="28"/>
            </w:rPr>
          </w:pPr>
          <w:hyperlink w:anchor="_Toc452474268" w:history="1">
            <w:r w:rsidRPr="00E2426B">
              <w:rPr>
                <w:rStyle w:val="Hyperlink"/>
                <w:rFonts w:asciiTheme="minorHAnsi" w:eastAsia="Arial" w:hAnsiTheme="minorHAnsi" w:cstheme="minorHAnsi"/>
                <w:noProof/>
                <w:sz w:val="28"/>
                <w:szCs w:val="28"/>
              </w:rPr>
              <w:t>3.</w:t>
            </w:r>
            <w:r w:rsidRPr="00E2426B">
              <w:rPr>
                <w:rFonts w:asciiTheme="minorHAnsi" w:eastAsiaTheme="minorEastAsia" w:hAnsiTheme="minorHAnsi" w:cstheme="minorHAnsi"/>
                <w:noProof/>
                <w:color w:val="auto"/>
                <w:sz w:val="28"/>
                <w:szCs w:val="28"/>
              </w:rPr>
              <w:tab/>
            </w:r>
            <w:r w:rsidRPr="00E2426B">
              <w:rPr>
                <w:rStyle w:val="Hyperlink"/>
                <w:rFonts w:asciiTheme="minorHAnsi" w:eastAsia="Arial" w:hAnsiTheme="minorHAnsi" w:cstheme="minorHAnsi"/>
                <w:noProof/>
                <w:sz w:val="28"/>
                <w:szCs w:val="28"/>
              </w:rPr>
              <w:t>Storyboards (using Google Chrome mobile view).</w:t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_Toc452474268 \h </w:instrText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5</w:t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26B" w:rsidRPr="00E2426B" w:rsidRDefault="00E2426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HAnsi"/>
              <w:noProof/>
              <w:color w:val="auto"/>
              <w:sz w:val="28"/>
              <w:szCs w:val="28"/>
            </w:rPr>
          </w:pPr>
          <w:hyperlink w:anchor="_Toc452474269" w:history="1">
            <w:r w:rsidRPr="00E2426B">
              <w:rPr>
                <w:rStyle w:val="Hyperlink"/>
                <w:rFonts w:asciiTheme="minorHAnsi" w:hAnsiTheme="minorHAnsi" w:cstheme="minorHAnsi"/>
                <w:noProof/>
                <w:sz w:val="28"/>
                <w:szCs w:val="28"/>
              </w:rPr>
              <w:t>4.</w:t>
            </w:r>
            <w:r w:rsidRPr="00E2426B">
              <w:rPr>
                <w:rFonts w:asciiTheme="minorHAnsi" w:eastAsiaTheme="minorEastAsia" w:hAnsiTheme="minorHAnsi" w:cstheme="minorHAnsi"/>
                <w:noProof/>
                <w:color w:val="auto"/>
                <w:sz w:val="28"/>
                <w:szCs w:val="28"/>
              </w:rPr>
              <w:tab/>
            </w:r>
            <w:r w:rsidRPr="00E2426B">
              <w:rPr>
                <w:rStyle w:val="Hyperlink"/>
                <w:rFonts w:asciiTheme="minorHAnsi" w:hAnsiTheme="minorHAnsi" w:cstheme="minorHAnsi"/>
                <w:noProof/>
                <w:sz w:val="28"/>
                <w:szCs w:val="28"/>
              </w:rPr>
              <w:t>Application - prototype code example (Notepad++).</w:t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_Toc452474269 \h </w:instrText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7</w:t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26B" w:rsidRPr="00E2426B" w:rsidRDefault="00E2426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HAnsi"/>
              <w:noProof/>
              <w:color w:val="auto"/>
              <w:sz w:val="28"/>
              <w:szCs w:val="28"/>
            </w:rPr>
          </w:pPr>
          <w:hyperlink w:anchor="_Toc452474270" w:history="1">
            <w:r w:rsidRPr="00E2426B">
              <w:rPr>
                <w:rStyle w:val="Hyperlink"/>
                <w:rFonts w:asciiTheme="minorHAnsi" w:eastAsia="Arial" w:hAnsiTheme="minorHAnsi" w:cstheme="minorHAnsi"/>
                <w:noProof/>
                <w:sz w:val="28"/>
                <w:szCs w:val="28"/>
              </w:rPr>
              <w:t>5.</w:t>
            </w:r>
            <w:r w:rsidRPr="00E2426B">
              <w:rPr>
                <w:rFonts w:asciiTheme="minorHAnsi" w:eastAsiaTheme="minorEastAsia" w:hAnsiTheme="minorHAnsi" w:cstheme="minorHAnsi"/>
                <w:noProof/>
                <w:color w:val="auto"/>
                <w:sz w:val="28"/>
                <w:szCs w:val="28"/>
              </w:rPr>
              <w:tab/>
            </w:r>
            <w:r w:rsidRPr="00E2426B">
              <w:rPr>
                <w:rStyle w:val="Hyperlink"/>
                <w:rFonts w:asciiTheme="minorHAnsi" w:eastAsia="Arial" w:hAnsiTheme="minorHAnsi" w:cstheme="minorHAnsi"/>
                <w:noProof/>
                <w:sz w:val="28"/>
                <w:szCs w:val="28"/>
              </w:rPr>
              <w:t>Test plan and test runs.</w:t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_Toc452474270 \h </w:instrText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8</w:t>
            </w:r>
            <w:r w:rsidRPr="00E2426B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7CC2" w:rsidRDefault="002B7CC2">
          <w:r w:rsidRPr="00E2426B">
            <w:rPr>
              <w:rFonts w:asciiTheme="minorHAnsi" w:hAnsiTheme="minorHAnsi"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280A55" w:rsidRDefault="00280A55" w:rsidP="002B7CC2">
      <w:pPr>
        <w:spacing w:line="276" w:lineRule="auto"/>
        <w:rPr>
          <w:rFonts w:ascii="Arial" w:eastAsia="Arial" w:hAnsi="Arial" w:cs="Arial"/>
          <w:sz w:val="28"/>
          <w:szCs w:val="32"/>
        </w:rPr>
      </w:pPr>
      <w:r>
        <w:rPr>
          <w:rFonts w:ascii="Arial" w:eastAsia="Arial" w:hAnsi="Arial" w:cs="Arial"/>
          <w:sz w:val="28"/>
          <w:szCs w:val="32"/>
        </w:rPr>
        <w:br/>
      </w:r>
      <w:r>
        <w:rPr>
          <w:rFonts w:ascii="Arial" w:eastAsia="Arial" w:hAnsi="Arial" w:cs="Arial"/>
          <w:sz w:val="28"/>
          <w:szCs w:val="32"/>
        </w:rPr>
        <w:br/>
      </w:r>
    </w:p>
    <w:p w:rsidR="002B7CC2" w:rsidRDefault="002B7CC2" w:rsidP="00280A55">
      <w:pPr>
        <w:rPr>
          <w:rFonts w:ascii="Arial" w:eastAsia="Arial" w:hAnsi="Arial" w:cs="Arial"/>
          <w:sz w:val="28"/>
          <w:szCs w:val="32"/>
        </w:rPr>
      </w:pPr>
    </w:p>
    <w:p w:rsidR="00280A55" w:rsidRDefault="00280A55">
      <w:pPr>
        <w:rPr>
          <w:rFonts w:asciiTheme="majorHAnsi" w:eastAsia="Arial" w:hAnsiTheme="majorHAnsi" w:cstheme="majorBidi"/>
          <w:color w:val="1A495D" w:themeColor="accent1" w:themeShade="80"/>
          <w:sz w:val="36"/>
          <w:szCs w:val="36"/>
        </w:rPr>
      </w:pPr>
      <w:r>
        <w:rPr>
          <w:rFonts w:eastAsia="Arial"/>
        </w:rPr>
        <w:br w:type="page"/>
      </w:r>
    </w:p>
    <w:p w:rsidR="002B7CC2" w:rsidRDefault="005D7888" w:rsidP="002B7CC2">
      <w:pPr>
        <w:pStyle w:val="Heading1"/>
        <w:numPr>
          <w:ilvl w:val="0"/>
          <w:numId w:val="4"/>
        </w:numPr>
        <w:rPr>
          <w:rFonts w:eastAsia="Arial"/>
        </w:rPr>
      </w:pPr>
      <w:bookmarkStart w:id="0" w:name="_Toc452474266"/>
      <w:r>
        <w:rPr>
          <w:rFonts w:eastAsia="Arial"/>
        </w:rPr>
        <w:lastRenderedPageBreak/>
        <w:t>Introduction and evaluation of the final design</w:t>
      </w:r>
      <w:r w:rsidR="002B7CC2">
        <w:rPr>
          <w:rFonts w:eastAsia="Arial"/>
        </w:rPr>
        <w:t>.</w:t>
      </w:r>
      <w:bookmarkEnd w:id="0"/>
    </w:p>
    <w:p w:rsidR="0028191B" w:rsidRDefault="0028191B" w:rsidP="002B7CC2">
      <w:pPr>
        <w:ind w:left="360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/>
      </w:r>
      <w:r w:rsidR="002B7CC2" w:rsidRPr="002B7CC2">
        <w:rPr>
          <w:rFonts w:asciiTheme="minorHAnsi" w:hAnsiTheme="minorHAnsi" w:cstheme="minorHAnsi"/>
          <w:sz w:val="28"/>
        </w:rPr>
        <w:t>This</w:t>
      </w:r>
      <w:r w:rsidR="002B7CC2">
        <w:rPr>
          <w:rFonts w:asciiTheme="minorHAnsi" w:hAnsiTheme="minorHAnsi" w:cstheme="minorHAnsi"/>
          <w:sz w:val="28"/>
        </w:rPr>
        <w:t xml:space="preserve"> document is a summary of the development</w:t>
      </w:r>
      <w:r w:rsidR="005D7888">
        <w:rPr>
          <w:rFonts w:asciiTheme="minorHAnsi" w:hAnsiTheme="minorHAnsi" w:cstheme="minorHAnsi"/>
          <w:sz w:val="28"/>
        </w:rPr>
        <w:t xml:space="preserve"> and implementation</w:t>
      </w:r>
      <w:r w:rsidR="002B7CC2">
        <w:rPr>
          <w:rFonts w:asciiTheme="minorHAnsi" w:hAnsiTheme="minorHAnsi" w:cstheme="minorHAnsi"/>
          <w:sz w:val="28"/>
        </w:rPr>
        <w:t xml:space="preserve"> stage</w:t>
      </w:r>
      <w:r w:rsidR="002B7CC2" w:rsidRPr="002B7CC2">
        <w:rPr>
          <w:rFonts w:asciiTheme="minorHAnsi" w:hAnsiTheme="minorHAnsi" w:cstheme="minorHAnsi"/>
          <w:sz w:val="28"/>
        </w:rPr>
        <w:t xml:space="preserve"> </w:t>
      </w:r>
      <w:r w:rsidR="002B7CC2">
        <w:rPr>
          <w:rFonts w:asciiTheme="minorHAnsi" w:hAnsiTheme="minorHAnsi" w:cstheme="minorHAnsi"/>
          <w:sz w:val="28"/>
        </w:rPr>
        <w:t>of the multimedia project for the EC</w:t>
      </w:r>
      <w:r w:rsidR="005D7888">
        <w:rPr>
          <w:rFonts w:asciiTheme="minorHAnsi" w:hAnsiTheme="minorHAnsi" w:cstheme="minorHAnsi"/>
          <w:sz w:val="28"/>
        </w:rPr>
        <w:t xml:space="preserve"> </w:t>
      </w:r>
      <w:proofErr w:type="spellStart"/>
      <w:r w:rsidR="005D7888">
        <w:rPr>
          <w:rFonts w:asciiTheme="minorHAnsi" w:hAnsiTheme="minorHAnsi" w:cstheme="minorHAnsi"/>
          <w:sz w:val="28"/>
        </w:rPr>
        <w:t>RockBand</w:t>
      </w:r>
      <w:proofErr w:type="spellEnd"/>
      <w:r w:rsidR="005D7888">
        <w:rPr>
          <w:rFonts w:asciiTheme="minorHAnsi" w:hAnsiTheme="minorHAnsi" w:cstheme="minorHAnsi"/>
          <w:sz w:val="28"/>
        </w:rPr>
        <w:t xml:space="preserve"> mobile web application</w:t>
      </w:r>
      <w:r w:rsidR="002B7CC2">
        <w:rPr>
          <w:rFonts w:asciiTheme="minorHAnsi" w:hAnsiTheme="minorHAnsi" w:cstheme="minorHAnsi"/>
          <w:sz w:val="28"/>
        </w:rPr>
        <w:t>.</w:t>
      </w:r>
      <w:r w:rsidR="00280A55">
        <w:rPr>
          <w:rFonts w:asciiTheme="minorHAnsi" w:hAnsiTheme="minorHAnsi" w:cstheme="minorHAnsi"/>
          <w:sz w:val="28"/>
        </w:rPr>
        <w:br/>
        <w:t>It contains report on design and navigation scheme,</w:t>
      </w:r>
      <w:r w:rsidR="005D7888">
        <w:rPr>
          <w:rFonts w:asciiTheme="minorHAnsi" w:hAnsiTheme="minorHAnsi" w:cstheme="minorHAnsi"/>
          <w:sz w:val="28"/>
        </w:rPr>
        <w:t xml:space="preserve"> evaluation </w:t>
      </w:r>
      <w:r w:rsidR="00625EDB">
        <w:rPr>
          <w:rFonts w:asciiTheme="minorHAnsi" w:hAnsiTheme="minorHAnsi" w:cstheme="minorHAnsi"/>
          <w:sz w:val="28"/>
        </w:rPr>
        <w:t xml:space="preserve">of it </w:t>
      </w:r>
      <w:r w:rsidR="005D7888">
        <w:rPr>
          <w:rFonts w:asciiTheme="minorHAnsi" w:hAnsiTheme="minorHAnsi" w:cstheme="minorHAnsi"/>
          <w:sz w:val="28"/>
        </w:rPr>
        <w:t>and</w:t>
      </w:r>
      <w:r w:rsidR="00280A55">
        <w:rPr>
          <w:rFonts w:asciiTheme="minorHAnsi" w:hAnsiTheme="minorHAnsi" w:cstheme="minorHAnsi"/>
          <w:sz w:val="28"/>
        </w:rPr>
        <w:t xml:space="preserve"> test plan </w:t>
      </w:r>
      <w:r w:rsidR="005D7888">
        <w:rPr>
          <w:rFonts w:asciiTheme="minorHAnsi" w:hAnsiTheme="minorHAnsi" w:cstheme="minorHAnsi"/>
          <w:sz w:val="28"/>
        </w:rPr>
        <w:t>with test</w:t>
      </w:r>
      <w:r w:rsidR="00280A55">
        <w:rPr>
          <w:rFonts w:asciiTheme="minorHAnsi" w:hAnsiTheme="minorHAnsi" w:cstheme="minorHAnsi"/>
          <w:sz w:val="28"/>
        </w:rPr>
        <w:t xml:space="preserve"> runs </w:t>
      </w:r>
      <w:r w:rsidR="005D7888">
        <w:rPr>
          <w:rFonts w:asciiTheme="minorHAnsi" w:hAnsiTheme="minorHAnsi" w:cstheme="minorHAnsi"/>
          <w:sz w:val="28"/>
        </w:rPr>
        <w:t xml:space="preserve">and shown </w:t>
      </w:r>
      <w:r w:rsidR="00280A55">
        <w:rPr>
          <w:rFonts w:asciiTheme="minorHAnsi" w:hAnsiTheme="minorHAnsi" w:cstheme="minorHAnsi"/>
          <w:sz w:val="28"/>
        </w:rPr>
        <w:t>result</w:t>
      </w:r>
      <w:r w:rsidR="005D7888">
        <w:rPr>
          <w:rFonts w:asciiTheme="minorHAnsi" w:hAnsiTheme="minorHAnsi" w:cstheme="minorHAnsi"/>
          <w:sz w:val="28"/>
        </w:rPr>
        <w:t>s</w:t>
      </w:r>
      <w:r w:rsidR="00280A55">
        <w:rPr>
          <w:rFonts w:asciiTheme="minorHAnsi" w:hAnsiTheme="minorHAnsi" w:cstheme="minorHAnsi"/>
          <w:sz w:val="28"/>
        </w:rPr>
        <w:t>.</w:t>
      </w:r>
    </w:p>
    <w:p w:rsidR="002B7CC2" w:rsidRPr="002B7CC2" w:rsidRDefault="0028191B" w:rsidP="0028191B">
      <w:pPr>
        <w:ind w:left="360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The final application consists of the components such as</w:t>
      </w:r>
      <w:proofErr w:type="gramStart"/>
      <w:r>
        <w:rPr>
          <w:rFonts w:asciiTheme="minorHAnsi" w:hAnsiTheme="minorHAnsi" w:cstheme="minorHAnsi"/>
          <w:sz w:val="28"/>
        </w:rPr>
        <w:t>:</w:t>
      </w:r>
      <w:proofErr w:type="gramEnd"/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  <w:t xml:space="preserve">a) </w:t>
      </w:r>
      <w:r w:rsidRPr="00280A55">
        <w:rPr>
          <w:rFonts w:asciiTheme="minorHAnsi" w:hAnsiTheme="minorHAnsi" w:cstheme="minorHAnsi"/>
          <w:b/>
          <w:sz w:val="28"/>
        </w:rPr>
        <w:t>Home page area</w:t>
      </w:r>
      <w:r>
        <w:rPr>
          <w:rFonts w:asciiTheme="minorHAnsi" w:hAnsiTheme="minorHAnsi" w:cstheme="minorHAnsi"/>
          <w:sz w:val="28"/>
        </w:rPr>
        <w:t xml:space="preserve"> – this is the main page for the application to which user is being redirected on start and from which navigation to the content begins.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  <w:t xml:space="preserve">b) </w:t>
      </w:r>
      <w:r w:rsidRPr="00280A55">
        <w:rPr>
          <w:rFonts w:asciiTheme="minorHAnsi" w:hAnsiTheme="minorHAnsi" w:cstheme="minorHAnsi"/>
          <w:b/>
          <w:sz w:val="28"/>
        </w:rPr>
        <w:t>Albums page area</w:t>
      </w:r>
      <w:r>
        <w:rPr>
          <w:rFonts w:asciiTheme="minorHAnsi" w:hAnsiTheme="minorHAnsi" w:cstheme="minorHAnsi"/>
          <w:sz w:val="28"/>
        </w:rPr>
        <w:t xml:space="preserve"> – in this content area a user is given a choice of EC </w:t>
      </w:r>
      <w:proofErr w:type="spellStart"/>
      <w:r>
        <w:rPr>
          <w:rFonts w:asciiTheme="minorHAnsi" w:hAnsiTheme="minorHAnsi" w:cstheme="minorHAnsi"/>
          <w:sz w:val="28"/>
        </w:rPr>
        <w:t>RockBand</w:t>
      </w:r>
      <w:proofErr w:type="spellEnd"/>
      <w:r>
        <w:rPr>
          <w:rFonts w:asciiTheme="minorHAnsi" w:hAnsiTheme="minorHAnsi" w:cstheme="minorHAnsi"/>
          <w:sz w:val="28"/>
        </w:rPr>
        <w:t xml:space="preserve"> recorded music albums containing sample audio files.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  <w:t xml:space="preserve">c) </w:t>
      </w:r>
      <w:r w:rsidRPr="00280A55">
        <w:rPr>
          <w:rFonts w:asciiTheme="minorHAnsi" w:hAnsiTheme="minorHAnsi" w:cstheme="minorHAnsi"/>
          <w:b/>
          <w:sz w:val="28"/>
        </w:rPr>
        <w:t>Album player area</w:t>
      </w:r>
      <w:r>
        <w:rPr>
          <w:rFonts w:asciiTheme="minorHAnsi" w:hAnsiTheme="minorHAnsi" w:cstheme="minorHAnsi"/>
          <w:sz w:val="28"/>
        </w:rPr>
        <w:t xml:space="preserve"> – this page is displayed after user selects album folder and from there on he/she is being redirected here where music files grouped into a list can be played using in-built player. 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  <w:t xml:space="preserve">d) </w:t>
      </w:r>
      <w:r w:rsidRPr="00280A55">
        <w:rPr>
          <w:rFonts w:asciiTheme="minorHAnsi" w:hAnsiTheme="minorHAnsi" w:cstheme="minorHAnsi"/>
          <w:b/>
          <w:sz w:val="28"/>
        </w:rPr>
        <w:t>Videos page area</w:t>
      </w:r>
      <w:r>
        <w:rPr>
          <w:rFonts w:asciiTheme="minorHAnsi" w:hAnsiTheme="minorHAnsi" w:cstheme="minorHAnsi"/>
          <w:sz w:val="28"/>
        </w:rPr>
        <w:t xml:space="preserve"> – in this content area a user is given a choice of EC </w:t>
      </w:r>
      <w:proofErr w:type="spellStart"/>
      <w:r>
        <w:rPr>
          <w:rFonts w:asciiTheme="minorHAnsi" w:hAnsiTheme="minorHAnsi" w:cstheme="minorHAnsi"/>
          <w:sz w:val="28"/>
        </w:rPr>
        <w:t>RockBand</w:t>
      </w:r>
      <w:proofErr w:type="spellEnd"/>
      <w:r>
        <w:rPr>
          <w:rFonts w:asciiTheme="minorHAnsi" w:hAnsiTheme="minorHAnsi" w:cstheme="minorHAnsi"/>
          <w:sz w:val="28"/>
        </w:rPr>
        <w:t xml:space="preserve"> YouTube video records grouped into thematically selected albums.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  <w:t xml:space="preserve">e) </w:t>
      </w:r>
      <w:r w:rsidRPr="00280A55">
        <w:rPr>
          <w:rFonts w:asciiTheme="minorHAnsi" w:hAnsiTheme="minorHAnsi" w:cstheme="minorHAnsi"/>
          <w:b/>
          <w:sz w:val="28"/>
        </w:rPr>
        <w:t>Video player area</w:t>
      </w:r>
      <w:r>
        <w:rPr>
          <w:rFonts w:asciiTheme="minorHAnsi" w:hAnsiTheme="minorHAnsi" w:cstheme="minorHAnsi"/>
          <w:sz w:val="28"/>
        </w:rPr>
        <w:t xml:space="preserve"> – this page is shown once a user selects the video folder and </w:t>
      </w:r>
      <w:r w:rsidR="00280A55">
        <w:rPr>
          <w:rFonts w:asciiTheme="minorHAnsi" w:hAnsiTheme="minorHAnsi" w:cstheme="minorHAnsi"/>
          <w:sz w:val="28"/>
        </w:rPr>
        <w:t>it uses a specially designed plugin for displaying YouTube videos on small devices without the need of using a browser or external application.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  <w:t xml:space="preserve">f) </w:t>
      </w:r>
      <w:r w:rsidRPr="00280A55">
        <w:rPr>
          <w:rFonts w:asciiTheme="minorHAnsi" w:hAnsiTheme="minorHAnsi" w:cstheme="minorHAnsi"/>
          <w:b/>
          <w:sz w:val="28"/>
        </w:rPr>
        <w:t>Picture gallery area</w:t>
      </w:r>
      <w:r w:rsidR="00280A55">
        <w:rPr>
          <w:rFonts w:asciiTheme="minorHAnsi" w:hAnsiTheme="minorHAnsi" w:cstheme="minorHAnsi"/>
          <w:sz w:val="28"/>
        </w:rPr>
        <w:t xml:space="preserve"> – this part of the page loads selected pictures thumbnails and displays them enlarged once user clicks/taps on the link.</w:t>
      </w:r>
      <w:r>
        <w:rPr>
          <w:rFonts w:asciiTheme="minorHAnsi" w:hAnsiTheme="minorHAnsi" w:cstheme="minorHAnsi"/>
          <w:sz w:val="28"/>
        </w:rPr>
        <w:br/>
      </w:r>
      <w:r w:rsidR="00E2426B">
        <w:rPr>
          <w:rFonts w:asciiTheme="minorHAnsi" w:hAnsiTheme="minorHAnsi" w:cstheme="minorHAnsi"/>
          <w:sz w:val="28"/>
        </w:rPr>
        <w:br/>
      </w:r>
      <w:r w:rsidR="00E2426B">
        <w:rPr>
          <w:rFonts w:asciiTheme="minorHAnsi" w:hAnsiTheme="minorHAnsi" w:cstheme="minorHAnsi"/>
          <w:sz w:val="28"/>
        </w:rPr>
        <w:br/>
      </w:r>
      <w:r w:rsidR="00E2426B">
        <w:rPr>
          <w:rFonts w:asciiTheme="minorHAnsi" w:hAnsiTheme="minorHAnsi" w:cstheme="minorHAnsi"/>
          <w:sz w:val="28"/>
        </w:rPr>
        <w:br/>
      </w:r>
      <w:r w:rsidR="00E2426B">
        <w:rPr>
          <w:rFonts w:asciiTheme="minorHAnsi" w:hAnsiTheme="minorHAnsi" w:cstheme="minorHAnsi"/>
          <w:sz w:val="28"/>
        </w:rPr>
        <w:br/>
      </w:r>
      <w:r w:rsidR="00E2426B">
        <w:rPr>
          <w:rFonts w:asciiTheme="minorHAnsi" w:hAnsiTheme="minorHAnsi" w:cstheme="minorHAnsi"/>
          <w:sz w:val="28"/>
        </w:rPr>
        <w:br/>
      </w:r>
      <w:r w:rsidR="00E2426B">
        <w:rPr>
          <w:rFonts w:asciiTheme="minorHAnsi" w:hAnsiTheme="minorHAnsi" w:cstheme="minorHAnsi"/>
          <w:sz w:val="28"/>
        </w:rPr>
        <w:br/>
      </w:r>
      <w:r w:rsidR="00E2426B">
        <w:rPr>
          <w:rFonts w:asciiTheme="minorHAnsi" w:hAnsiTheme="minorHAnsi" w:cstheme="minorHAnsi"/>
          <w:sz w:val="28"/>
        </w:rPr>
        <w:lastRenderedPageBreak/>
        <w:t>Overall user requirements specification was met and the application does what it was intended in the initial client brief, a proof of which is shown in the following points.</w:t>
      </w:r>
      <w:r w:rsidR="00E2426B">
        <w:rPr>
          <w:rFonts w:asciiTheme="minorHAnsi" w:hAnsiTheme="minorHAnsi" w:cstheme="minorHAnsi"/>
          <w:sz w:val="28"/>
        </w:rPr>
        <w:br/>
        <w:t xml:space="preserve"> </w:t>
      </w:r>
      <w:r w:rsidR="00625EDB">
        <w:rPr>
          <w:rFonts w:asciiTheme="minorHAnsi" w:hAnsiTheme="minorHAnsi" w:cstheme="minorHAnsi"/>
          <w:sz w:val="28"/>
        </w:rPr>
        <w:br/>
        <w:t>Due to</w:t>
      </w:r>
      <w:r w:rsidR="00E2426B">
        <w:rPr>
          <w:rFonts w:asciiTheme="minorHAnsi" w:hAnsiTheme="minorHAnsi" w:cstheme="minorHAnsi"/>
          <w:sz w:val="28"/>
        </w:rPr>
        <w:t xml:space="preserve"> the</w:t>
      </w:r>
      <w:r w:rsidR="00625EDB">
        <w:rPr>
          <w:rFonts w:asciiTheme="minorHAnsi" w:hAnsiTheme="minorHAnsi" w:cstheme="minorHAnsi"/>
          <w:sz w:val="28"/>
        </w:rPr>
        <w:t xml:space="preserve"> time constraints</w:t>
      </w:r>
      <w:r w:rsidR="00E2426B">
        <w:rPr>
          <w:rFonts w:asciiTheme="minorHAnsi" w:hAnsiTheme="minorHAnsi" w:cstheme="minorHAnsi"/>
          <w:sz w:val="28"/>
        </w:rPr>
        <w:t xml:space="preserve"> a number of changes into initially included in the project plan features, was necessary to be done, such as: </w:t>
      </w:r>
      <w:r w:rsidR="00625EDB">
        <w:rPr>
          <w:rFonts w:asciiTheme="minorHAnsi" w:hAnsiTheme="minorHAnsi" w:cstheme="minorHAnsi"/>
          <w:sz w:val="28"/>
        </w:rPr>
        <w:t xml:space="preserve"> </w:t>
      </w:r>
      <w:r w:rsidR="00E2426B">
        <w:rPr>
          <w:rFonts w:asciiTheme="minorHAnsi" w:hAnsiTheme="minorHAnsi" w:cstheme="minorHAnsi"/>
          <w:sz w:val="28"/>
        </w:rPr>
        <w:br/>
        <w:t xml:space="preserve">removal of </w:t>
      </w:r>
      <w:r w:rsidR="00625EDB">
        <w:rPr>
          <w:rFonts w:asciiTheme="minorHAnsi" w:hAnsiTheme="minorHAnsi" w:cstheme="minorHAnsi"/>
          <w:sz w:val="28"/>
        </w:rPr>
        <w:t xml:space="preserve">a user registration, logging and account management and </w:t>
      </w:r>
      <w:r w:rsidR="00E2426B">
        <w:rPr>
          <w:rFonts w:asciiTheme="minorHAnsi" w:hAnsiTheme="minorHAnsi" w:cstheme="minorHAnsi"/>
          <w:sz w:val="28"/>
        </w:rPr>
        <w:t>addition in place of</w:t>
      </w:r>
      <w:r w:rsidR="00625EDB">
        <w:rPr>
          <w:rFonts w:asciiTheme="minorHAnsi" w:hAnsiTheme="minorHAnsi" w:cstheme="minorHAnsi"/>
          <w:sz w:val="28"/>
        </w:rPr>
        <w:t xml:space="preserve"> a tour calendar and mini blog</w:t>
      </w:r>
      <w:r w:rsidR="00E2426B">
        <w:rPr>
          <w:rFonts w:asciiTheme="minorHAnsi" w:hAnsiTheme="minorHAnsi" w:cstheme="minorHAnsi"/>
          <w:sz w:val="28"/>
        </w:rPr>
        <w:t xml:space="preserve"> - a picture gallery.</w:t>
      </w:r>
      <w:r w:rsidR="00625EDB">
        <w:rPr>
          <w:rFonts w:asciiTheme="minorHAnsi" w:hAnsiTheme="minorHAnsi" w:cstheme="minorHAnsi"/>
          <w:sz w:val="28"/>
        </w:rPr>
        <w:br/>
        <w:t>In future releases these contents can be reintroduced and existing contents can be upgraded and improved based on user feedback.</w:t>
      </w:r>
      <w:r w:rsidR="00E2426B">
        <w:rPr>
          <w:rFonts w:asciiTheme="minorHAnsi" w:hAnsiTheme="minorHAnsi" w:cstheme="minorHAnsi"/>
          <w:sz w:val="28"/>
        </w:rPr>
        <w:br/>
        <w:t xml:space="preserve">The client (the lecturer) reviewed and </w:t>
      </w:r>
      <w:bookmarkStart w:id="1" w:name="_GoBack"/>
      <w:bookmarkEnd w:id="1"/>
      <w:r w:rsidR="00E2426B">
        <w:rPr>
          <w:rFonts w:asciiTheme="minorHAnsi" w:hAnsiTheme="minorHAnsi" w:cstheme="minorHAnsi"/>
          <w:sz w:val="28"/>
        </w:rPr>
        <w:t>agreed upon these changes.</w:t>
      </w:r>
      <w:r w:rsidR="00E2426B">
        <w:rPr>
          <w:rFonts w:asciiTheme="minorHAnsi" w:hAnsiTheme="minorHAnsi" w:cstheme="minorHAnsi"/>
          <w:sz w:val="28"/>
        </w:rPr>
        <w:br/>
      </w:r>
    </w:p>
    <w:p w:rsidR="002B7CC2" w:rsidRDefault="002B7CC2" w:rsidP="002B7CC2">
      <w:pPr>
        <w:pStyle w:val="Heading1"/>
        <w:numPr>
          <w:ilvl w:val="0"/>
          <w:numId w:val="4"/>
        </w:numPr>
        <w:rPr>
          <w:rFonts w:eastAsia="Arial"/>
        </w:rPr>
      </w:pPr>
      <w:bookmarkStart w:id="2" w:name="_Toc452474267"/>
      <w:r>
        <w:rPr>
          <w:rFonts w:eastAsia="Arial"/>
        </w:rPr>
        <w:t xml:space="preserve">Structure chart </w:t>
      </w:r>
      <w:r w:rsidR="005D7888">
        <w:rPr>
          <w:rFonts w:eastAsia="Arial"/>
        </w:rPr>
        <w:t xml:space="preserve">evaluation </w:t>
      </w:r>
      <w:r>
        <w:rPr>
          <w:rFonts w:eastAsia="Arial"/>
        </w:rPr>
        <w:t>– navigation.</w:t>
      </w:r>
      <w:bookmarkEnd w:id="2"/>
    </w:p>
    <w:p w:rsidR="00280A55" w:rsidRDefault="00280A55" w:rsidP="00280A55"/>
    <w:p w:rsidR="00280A55" w:rsidRPr="00280A55" w:rsidRDefault="00280A55" w:rsidP="00280A55">
      <w:pPr>
        <w:ind w:left="360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 xml:space="preserve">The application navigation scheme was simplified to reduce the learning curve to minimum and loading time spent on getting to the content of interest by the user. </w:t>
      </w:r>
      <w:r w:rsidR="00FF6895"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  <w:t>User can go back in the hierarchy by pressing return button which was placed on the top-left side of the header for each page.</w:t>
      </w:r>
      <w:r w:rsidR="00FF6895">
        <w:rPr>
          <w:rFonts w:asciiTheme="minorHAnsi" w:hAnsiTheme="minorHAnsi" w:cstheme="minorHAnsi"/>
          <w:sz w:val="28"/>
        </w:rPr>
        <w:br/>
      </w:r>
      <w:r w:rsidR="00FF6895">
        <w:rPr>
          <w:rFonts w:asciiTheme="minorHAnsi" w:hAnsiTheme="minorHAnsi" w:cstheme="minorHAnsi"/>
          <w:sz w:val="28"/>
        </w:rPr>
        <w:br/>
      </w:r>
    </w:p>
    <w:p w:rsidR="00280A55" w:rsidRDefault="00280A55" w:rsidP="00280A55">
      <w:r>
        <w:rPr>
          <w:noProof/>
        </w:rPr>
        <w:drawing>
          <wp:inline distT="0" distB="0" distL="0" distR="0">
            <wp:extent cx="5486400" cy="3200400"/>
            <wp:effectExtent l="38100" t="0" r="190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280A55" w:rsidRPr="00280A55" w:rsidRDefault="00FF6895" w:rsidP="00280A55">
      <w:r>
        <w:br w:type="page"/>
      </w:r>
    </w:p>
    <w:p w:rsidR="002B7CC2" w:rsidRDefault="002B7CC2" w:rsidP="002B7CC2">
      <w:pPr>
        <w:pStyle w:val="Heading1"/>
        <w:numPr>
          <w:ilvl w:val="0"/>
          <w:numId w:val="4"/>
        </w:numPr>
        <w:rPr>
          <w:rFonts w:eastAsia="Arial"/>
        </w:rPr>
      </w:pPr>
      <w:bookmarkStart w:id="3" w:name="_Toc452474268"/>
      <w:r>
        <w:rPr>
          <w:rFonts w:eastAsia="Arial"/>
        </w:rPr>
        <w:lastRenderedPageBreak/>
        <w:t>Storyboards</w:t>
      </w:r>
      <w:r w:rsidR="00FF6895">
        <w:rPr>
          <w:rFonts w:eastAsia="Arial"/>
        </w:rPr>
        <w:t xml:space="preserve"> (using Google Chrome mobile view)</w:t>
      </w:r>
      <w:r>
        <w:rPr>
          <w:rFonts w:eastAsia="Arial"/>
        </w:rPr>
        <w:t>.</w:t>
      </w:r>
      <w:bookmarkEnd w:id="3"/>
    </w:p>
    <w:p w:rsidR="00FF6895" w:rsidRPr="00FF6895" w:rsidRDefault="00FF6895" w:rsidP="00FF6895">
      <w:pPr>
        <w:ind w:left="360"/>
        <w:rPr>
          <w:rFonts w:asciiTheme="minorHAnsi" w:hAnsiTheme="minorHAnsi" w:cstheme="minorHAnsi"/>
          <w:sz w:val="28"/>
          <w:szCs w:val="28"/>
        </w:rPr>
      </w:pPr>
      <w:r w:rsidRPr="00FF6895">
        <w:rPr>
          <w:noProof/>
        </w:rPr>
        <w:drawing>
          <wp:anchor distT="0" distB="0" distL="114300" distR="114300" simplePos="0" relativeHeight="251658240" behindDoc="0" locked="0" layoutInCell="1" allowOverlap="1" wp14:anchorId="5227E6F8" wp14:editId="5FD49E98">
            <wp:simplePos x="0" y="0"/>
            <wp:positionH relativeFrom="margin">
              <wp:posOffset>3200400</wp:posOffset>
            </wp:positionH>
            <wp:positionV relativeFrom="paragraph">
              <wp:posOffset>264160</wp:posOffset>
            </wp:positionV>
            <wp:extent cx="2223135" cy="3886200"/>
            <wp:effectExtent l="0" t="0" r="5715" b="0"/>
            <wp:wrapThrough wrapText="bothSides">
              <wp:wrapPolygon edited="0">
                <wp:start x="0" y="0"/>
                <wp:lineTo x="0" y="21494"/>
                <wp:lineTo x="21470" y="21494"/>
                <wp:lineTo x="2147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78" t="15363" r="36517" b="19047"/>
                    <a:stretch/>
                  </pic:blipFill>
                  <pic:spPr bwMode="auto">
                    <a:xfrm>
                      <a:off x="0" y="0"/>
                      <a:ext cx="222313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3CB" w:rsidRPr="00FF6895">
        <w:rPr>
          <w:rFonts w:asciiTheme="minorHAnsi" w:hAnsiTheme="minorHAnsi" w:cstheme="minorHAnsi"/>
          <w:sz w:val="28"/>
          <w:szCs w:val="28"/>
        </w:rPr>
        <w:t>Main page</w:t>
      </w:r>
      <w:r w:rsidRPr="00FF6895">
        <w:rPr>
          <w:rFonts w:asciiTheme="minorHAnsi" w:hAnsiTheme="minorHAnsi" w:cstheme="minorHAnsi"/>
          <w:sz w:val="28"/>
          <w:szCs w:val="28"/>
        </w:rPr>
        <w:t>:</w:t>
      </w:r>
      <w:r w:rsidRPr="00FF6895">
        <w:rPr>
          <w:rFonts w:asciiTheme="minorHAnsi" w:hAnsiTheme="minorHAnsi" w:cstheme="minorHAnsi"/>
          <w:sz w:val="28"/>
          <w:szCs w:val="28"/>
        </w:rPr>
        <w:tab/>
      </w:r>
      <w:r w:rsidRPr="00FF6895">
        <w:rPr>
          <w:rFonts w:asciiTheme="minorHAnsi" w:hAnsiTheme="minorHAnsi" w:cstheme="minorHAnsi"/>
          <w:sz w:val="28"/>
          <w:szCs w:val="28"/>
        </w:rPr>
        <w:tab/>
      </w:r>
      <w:r w:rsidRPr="00FF6895">
        <w:rPr>
          <w:rFonts w:asciiTheme="minorHAnsi" w:hAnsiTheme="minorHAnsi" w:cstheme="minorHAnsi"/>
          <w:sz w:val="28"/>
          <w:szCs w:val="28"/>
        </w:rPr>
        <w:tab/>
      </w:r>
      <w:r w:rsidRPr="00FF6895">
        <w:rPr>
          <w:rFonts w:asciiTheme="minorHAnsi" w:hAnsiTheme="minorHAnsi" w:cstheme="minorHAnsi"/>
          <w:sz w:val="28"/>
          <w:szCs w:val="28"/>
        </w:rPr>
        <w:tab/>
      </w:r>
      <w:r w:rsidRPr="00FF6895">
        <w:rPr>
          <w:rFonts w:asciiTheme="minorHAnsi" w:hAnsiTheme="minorHAnsi" w:cstheme="minorHAnsi"/>
          <w:sz w:val="28"/>
          <w:szCs w:val="28"/>
        </w:rPr>
        <w:tab/>
        <w:t xml:space="preserve"> Albums page:</w:t>
      </w:r>
      <w:r w:rsidRPr="00FF6895">
        <w:rPr>
          <w:rFonts w:asciiTheme="minorHAnsi" w:hAnsiTheme="minorHAnsi"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 wp14:anchorId="0771D873" wp14:editId="3589581E">
            <wp:extent cx="2333625" cy="397250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045" t="14773" r="36184" b="19342"/>
                    <a:stretch/>
                  </pic:blipFill>
                  <pic:spPr bwMode="auto">
                    <a:xfrm>
                      <a:off x="0" y="0"/>
                      <a:ext cx="2353847" cy="4006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6895">
        <w:rPr>
          <w:noProof/>
        </w:rPr>
        <w:t xml:space="preserve"> </w:t>
      </w:r>
    </w:p>
    <w:p w:rsidR="00FF6895" w:rsidRDefault="00FF6895" w:rsidP="00FF6895">
      <w:pPr>
        <w:ind w:left="360"/>
        <w:rPr>
          <w:rFonts w:asciiTheme="minorHAnsi" w:hAnsiTheme="minorHAnsi" w:cstheme="minorHAnsi"/>
          <w:sz w:val="28"/>
          <w:szCs w:val="28"/>
        </w:rPr>
      </w:pPr>
      <w:r w:rsidRPr="00FF6895">
        <w:rPr>
          <w:rFonts w:asciiTheme="minorHAnsi" w:hAnsiTheme="minorHAnsi" w:cstheme="minorHAnsi"/>
          <w:sz w:val="28"/>
          <w:szCs w:val="28"/>
        </w:rPr>
        <w:t>Music player page: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Pr="00FF6895">
        <w:rPr>
          <w:rFonts w:asciiTheme="minorHAnsi" w:hAnsiTheme="minorHAnsi" w:cstheme="minorHAnsi"/>
          <w:sz w:val="28"/>
          <w:szCs w:val="28"/>
        </w:rPr>
        <w:t>Videos page:</w:t>
      </w:r>
      <w:r w:rsidRPr="00FF6895">
        <w:rPr>
          <w:rFonts w:asciiTheme="minorHAnsi" w:hAnsiTheme="minorHAnsi"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 wp14:anchorId="0CAE7664" wp14:editId="1FA5BCCB">
            <wp:extent cx="2266950" cy="39581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543" t="15659" r="36517" b="19342"/>
                    <a:stretch/>
                  </pic:blipFill>
                  <pic:spPr bwMode="auto">
                    <a:xfrm>
                      <a:off x="0" y="0"/>
                      <a:ext cx="2278257" cy="397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noProof/>
        </w:rPr>
        <w:drawing>
          <wp:inline distT="0" distB="0" distL="0" distR="0" wp14:anchorId="4E6AE8B1" wp14:editId="7E688AE6">
            <wp:extent cx="2318344" cy="394843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378" t="15955" r="36350" b="19637"/>
                    <a:stretch/>
                  </pic:blipFill>
                  <pic:spPr bwMode="auto">
                    <a:xfrm>
                      <a:off x="0" y="0"/>
                      <a:ext cx="2325716" cy="396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6895">
        <w:rPr>
          <w:rFonts w:asciiTheme="minorHAnsi" w:hAnsiTheme="minorHAnsi" w:cstheme="minorHAnsi"/>
          <w:sz w:val="28"/>
          <w:szCs w:val="28"/>
        </w:rPr>
        <w:lastRenderedPageBreak/>
        <w:t>Video player page: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Pr="00FF6895">
        <w:rPr>
          <w:rFonts w:asciiTheme="minorHAnsi" w:hAnsiTheme="minorHAnsi" w:cstheme="minorHAnsi"/>
          <w:sz w:val="28"/>
          <w:szCs w:val="28"/>
        </w:rPr>
        <w:t>Gallery page:</w:t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 wp14:anchorId="614D4199" wp14:editId="6ED16230">
            <wp:extent cx="2200275" cy="38900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710" t="15659" r="36517" b="19046"/>
                    <a:stretch/>
                  </pic:blipFill>
                  <pic:spPr bwMode="auto">
                    <a:xfrm>
                      <a:off x="0" y="0"/>
                      <a:ext cx="2205099" cy="389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noProof/>
        </w:rPr>
        <w:drawing>
          <wp:inline distT="0" distB="0" distL="0" distR="0" wp14:anchorId="31B651B4" wp14:editId="7E401E85">
            <wp:extent cx="2200275" cy="38900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544" t="15659" r="36683" b="19046"/>
                    <a:stretch/>
                  </pic:blipFill>
                  <pic:spPr bwMode="auto">
                    <a:xfrm>
                      <a:off x="0" y="0"/>
                      <a:ext cx="2207870" cy="390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6895">
        <w:rPr>
          <w:rFonts w:asciiTheme="minorHAnsi" w:hAnsiTheme="minorHAnsi" w:cstheme="minorHAnsi"/>
          <w:sz w:val="28"/>
          <w:szCs w:val="28"/>
        </w:rPr>
        <w:br/>
      </w:r>
    </w:p>
    <w:p w:rsidR="00CC2E65" w:rsidRPr="00FF6895" w:rsidRDefault="00FF6895" w:rsidP="00FF689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:rsidR="00FF6895" w:rsidRDefault="00CC2E65" w:rsidP="00FF6895">
      <w:pPr>
        <w:pStyle w:val="Heading1"/>
        <w:numPr>
          <w:ilvl w:val="0"/>
          <w:numId w:val="4"/>
        </w:numPr>
      </w:pPr>
      <w:bookmarkStart w:id="4" w:name="_Toc452474269"/>
      <w:r>
        <w:lastRenderedPageBreak/>
        <w:t>Appli</w:t>
      </w:r>
      <w:r w:rsidR="00E2426B">
        <w:t>cation - prototype code example (Notepad++)</w:t>
      </w:r>
      <w:r w:rsidR="00FF6895">
        <w:t>.</w:t>
      </w:r>
      <w:bookmarkEnd w:id="4"/>
    </w:p>
    <w:p w:rsidR="00280A55" w:rsidRDefault="00F97324" w:rsidP="00CB67C0">
      <w:pPr>
        <w:pStyle w:val="NoSpacing"/>
      </w:pPr>
      <w:r>
        <w:rPr>
          <w:noProof/>
          <w:lang w:eastAsia="en-GB"/>
        </w:rPr>
        <w:drawing>
          <wp:inline distT="0" distB="0" distL="0" distR="0" wp14:anchorId="67E47A7D" wp14:editId="61B774B3">
            <wp:extent cx="5943600" cy="42897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95" t="8889" r="33415" b="6417"/>
                    <a:stretch/>
                  </pic:blipFill>
                  <pic:spPr bwMode="auto">
                    <a:xfrm>
                      <a:off x="0" y="0"/>
                      <a:ext cx="5954207" cy="429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6895">
        <w:br/>
      </w:r>
      <w:r>
        <w:rPr>
          <w:noProof/>
          <w:lang w:eastAsia="en-GB"/>
        </w:rPr>
        <w:drawing>
          <wp:inline distT="0" distB="0" distL="0" distR="0" wp14:anchorId="598DD779" wp14:editId="0EBA89A0">
            <wp:extent cx="4752975" cy="42135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31" t="8864" r="44992" b="5751"/>
                    <a:stretch/>
                  </pic:blipFill>
                  <pic:spPr bwMode="auto">
                    <a:xfrm>
                      <a:off x="0" y="0"/>
                      <a:ext cx="4770704" cy="422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587" w:rsidRDefault="002B7CC2" w:rsidP="00E21587">
      <w:pPr>
        <w:pStyle w:val="Heading1"/>
        <w:numPr>
          <w:ilvl w:val="0"/>
          <w:numId w:val="4"/>
        </w:numPr>
        <w:rPr>
          <w:rFonts w:eastAsia="Arial"/>
        </w:rPr>
      </w:pPr>
      <w:bookmarkStart w:id="5" w:name="_Toc452474270"/>
      <w:r>
        <w:rPr>
          <w:rFonts w:eastAsia="Arial"/>
        </w:rPr>
        <w:lastRenderedPageBreak/>
        <w:t>Test plan</w:t>
      </w:r>
      <w:r w:rsidR="00CB67C0">
        <w:rPr>
          <w:rFonts w:eastAsia="Arial"/>
        </w:rPr>
        <w:t xml:space="preserve"> and test runs</w:t>
      </w:r>
      <w:r>
        <w:rPr>
          <w:rFonts w:eastAsia="Arial"/>
        </w:rPr>
        <w:t>.</w:t>
      </w:r>
      <w:bookmarkStart w:id="6" w:name="_Toc417900071"/>
      <w:bookmarkEnd w:id="5"/>
    </w:p>
    <w:p w:rsidR="00CB67C0" w:rsidRPr="00E21587" w:rsidRDefault="00E21587" w:rsidP="00E21587">
      <w:pPr>
        <w:pStyle w:val="NoSpacing"/>
        <w:ind w:left="720"/>
        <w:rPr>
          <w:rFonts w:asciiTheme="majorHAnsi" w:eastAsia="Arial" w:hAnsiTheme="majorHAnsi" w:cstheme="majorBidi"/>
          <w:sz w:val="36"/>
          <w:szCs w:val="36"/>
        </w:rPr>
      </w:pPr>
      <w:r>
        <w:br/>
      </w:r>
      <w:r>
        <w:br/>
      </w:r>
      <w:r w:rsidR="00CB67C0" w:rsidRPr="00E21587">
        <w:rPr>
          <w:sz w:val="28"/>
        </w:rPr>
        <w:t xml:space="preserve">USER ACCEPTANCE </w:t>
      </w:r>
      <w:bookmarkEnd w:id="6"/>
      <w:r w:rsidR="00CB67C0" w:rsidRPr="00E21587">
        <w:rPr>
          <w:sz w:val="28"/>
        </w:rPr>
        <w:t>TEST PLAN:</w:t>
      </w:r>
    </w:p>
    <w:p w:rsidR="00CB67C0" w:rsidRPr="00CB67C0" w:rsidRDefault="00CB67C0" w:rsidP="00CB67C0">
      <w:pPr>
        <w:pStyle w:val="Heading2"/>
        <w:ind w:left="576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CB67C0" w:rsidRPr="00CB67C0" w:rsidRDefault="00CB67C0" w:rsidP="00CB67C0">
      <w:pPr>
        <w:pStyle w:val="ListParagrap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FROM THE </w:t>
      </w:r>
      <w:r w:rsidRPr="00CB67C0">
        <w:rPr>
          <w:rFonts w:asciiTheme="minorHAnsi" w:hAnsiTheme="minorHAnsi" w:cstheme="minorHAnsi"/>
          <w:sz w:val="28"/>
          <w:szCs w:val="28"/>
        </w:rPr>
        <w:t xml:space="preserve">DEFINTION: </w:t>
      </w:r>
      <w:r w:rsidRPr="00CB67C0">
        <w:rPr>
          <w:rFonts w:asciiTheme="minorHAnsi" w:hAnsiTheme="minorHAnsi" w:cstheme="minorHAnsi"/>
          <w:sz w:val="28"/>
          <w:szCs w:val="28"/>
        </w:rPr>
        <w:br/>
        <w:t>“A testing technique performed to determine whether or not the software system has met the requirement specifications.” [</w:t>
      </w:r>
      <w:proofErr w:type="spellStart"/>
      <w:r w:rsidRPr="00CB67C0">
        <w:rPr>
          <w:rFonts w:asciiTheme="minorHAnsi" w:hAnsiTheme="minorHAnsi" w:cstheme="minorHAnsi"/>
          <w:sz w:val="28"/>
          <w:szCs w:val="28"/>
        </w:rPr>
        <w:t>Tutorialspoint</w:t>
      </w:r>
      <w:proofErr w:type="spellEnd"/>
      <w:r w:rsidRPr="00CB67C0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CB67C0">
        <w:rPr>
          <w:rFonts w:asciiTheme="minorHAnsi" w:hAnsiTheme="minorHAnsi" w:cstheme="minorHAnsi"/>
          <w:i/>
          <w:sz w:val="28"/>
          <w:szCs w:val="28"/>
        </w:rPr>
        <w:t>n.d</w:t>
      </w:r>
      <w:proofErr w:type="spellEnd"/>
      <w:r>
        <w:rPr>
          <w:rFonts w:asciiTheme="minorHAnsi" w:hAnsiTheme="minorHAnsi" w:cstheme="minorHAnsi"/>
          <w:sz w:val="28"/>
          <w:szCs w:val="28"/>
        </w:rPr>
        <w:t>]</w:t>
      </w:r>
      <w:r w:rsidRPr="00CB67C0">
        <w:rPr>
          <w:rFonts w:asciiTheme="minorHAnsi" w:hAnsiTheme="minorHAnsi" w:cstheme="minorHAnsi"/>
          <w:sz w:val="28"/>
          <w:szCs w:val="28"/>
        </w:rPr>
        <w:br/>
      </w:r>
      <w:r w:rsidRPr="00CB67C0">
        <w:rPr>
          <w:rFonts w:asciiTheme="minorHAnsi" w:hAnsiTheme="minorHAnsi" w:cstheme="minorHAnsi"/>
          <w:sz w:val="28"/>
          <w:szCs w:val="28"/>
        </w:rPr>
        <w:br/>
      </w:r>
    </w:p>
    <w:p w:rsidR="00CB67C0" w:rsidRPr="00CB67C0" w:rsidRDefault="00CB67C0" w:rsidP="00CB67C0">
      <w:pPr>
        <w:pStyle w:val="ListParagraph"/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CB67C0">
        <w:rPr>
          <w:rFonts w:asciiTheme="minorHAnsi" w:hAnsiTheme="minorHAnsi" w:cstheme="minorHAnsi"/>
          <w:sz w:val="28"/>
          <w:szCs w:val="28"/>
        </w:rPr>
        <w:t xml:space="preserve">INSTRUCTIONS TO </w:t>
      </w:r>
      <w:r>
        <w:rPr>
          <w:rFonts w:asciiTheme="minorHAnsi" w:hAnsiTheme="minorHAnsi" w:cstheme="minorHAnsi"/>
          <w:sz w:val="28"/>
          <w:szCs w:val="28"/>
        </w:rPr>
        <w:t xml:space="preserve">THE </w:t>
      </w:r>
      <w:r w:rsidRPr="00CB67C0">
        <w:rPr>
          <w:rFonts w:asciiTheme="minorHAnsi" w:hAnsiTheme="minorHAnsi" w:cstheme="minorHAnsi"/>
          <w:sz w:val="28"/>
          <w:szCs w:val="28"/>
        </w:rPr>
        <w:t xml:space="preserve">TESTER: </w:t>
      </w:r>
      <w:r w:rsidRPr="00CB67C0">
        <w:rPr>
          <w:rFonts w:asciiTheme="minorHAnsi" w:hAnsiTheme="minorHAnsi" w:cstheme="minorHAnsi"/>
          <w:sz w:val="28"/>
          <w:szCs w:val="28"/>
        </w:rPr>
        <w:br/>
        <w:t>- open</w:t>
      </w:r>
      <w:r>
        <w:rPr>
          <w:rFonts w:asciiTheme="minorHAnsi" w:hAnsiTheme="minorHAnsi" w:cstheme="minorHAnsi"/>
          <w:sz w:val="28"/>
          <w:szCs w:val="28"/>
        </w:rPr>
        <w:t xml:space="preserve"> an up to date</w:t>
      </w:r>
      <w:r w:rsidRPr="00CB67C0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Google Chrome web browser</w:t>
      </w:r>
      <w:r w:rsidRPr="00CB67C0">
        <w:rPr>
          <w:rFonts w:asciiTheme="minorHAnsi" w:hAnsiTheme="minorHAnsi" w:cstheme="minorHAnsi"/>
          <w:sz w:val="28"/>
          <w:szCs w:val="28"/>
        </w:rPr>
        <w:br/>
        <w:t xml:space="preserve">- </w:t>
      </w:r>
      <w:r>
        <w:rPr>
          <w:rFonts w:asciiTheme="minorHAnsi" w:hAnsiTheme="minorHAnsi" w:cstheme="minorHAnsi"/>
          <w:sz w:val="28"/>
          <w:szCs w:val="28"/>
        </w:rPr>
        <w:t>navigate to the web-app folder and start index.html</w:t>
      </w:r>
      <w:r w:rsidRPr="00CB67C0">
        <w:rPr>
          <w:rFonts w:asciiTheme="minorHAnsi" w:hAnsiTheme="minorHAnsi" w:cstheme="minorHAnsi"/>
          <w:sz w:val="28"/>
          <w:szCs w:val="28"/>
        </w:rPr>
        <w:br/>
        <w:t xml:space="preserve">- </w:t>
      </w:r>
      <w:r>
        <w:rPr>
          <w:rFonts w:asciiTheme="minorHAnsi" w:hAnsiTheme="minorHAnsi" w:cstheme="minorHAnsi"/>
          <w:sz w:val="28"/>
          <w:szCs w:val="28"/>
        </w:rPr>
        <w:t>in the website window right-click on it and select “inspect”</w:t>
      </w:r>
      <w:r w:rsidRPr="00CB67C0">
        <w:rPr>
          <w:rFonts w:asciiTheme="minorHAnsi" w:hAnsiTheme="minorHAnsi" w:cstheme="minorHAnsi"/>
          <w:sz w:val="28"/>
          <w:szCs w:val="28"/>
        </w:rPr>
        <w:t xml:space="preserve"> </w:t>
      </w:r>
      <w:r w:rsidRPr="00CB67C0">
        <w:rPr>
          <w:rFonts w:asciiTheme="minorHAnsi" w:hAnsiTheme="minorHAnsi" w:cstheme="minorHAnsi"/>
          <w:sz w:val="28"/>
          <w:szCs w:val="28"/>
        </w:rPr>
        <w:br/>
        <w:t xml:space="preserve">- </w:t>
      </w:r>
      <w:r>
        <w:rPr>
          <w:rFonts w:asciiTheme="minorHAnsi" w:hAnsiTheme="minorHAnsi" w:cstheme="minorHAnsi"/>
          <w:sz w:val="28"/>
          <w:szCs w:val="28"/>
        </w:rPr>
        <w:t>change view to mobile device (iPhone6) and run the tests</w:t>
      </w:r>
      <w:r w:rsidR="00E21587">
        <w:rPr>
          <w:rFonts w:asciiTheme="minorHAnsi" w:hAnsiTheme="minorHAnsi" w:cstheme="minorHAnsi"/>
          <w:sz w:val="28"/>
          <w:szCs w:val="28"/>
        </w:rPr>
        <w:br/>
      </w:r>
    </w:p>
    <w:p w:rsidR="00CB67C0" w:rsidRPr="00CB67C0" w:rsidRDefault="00E21587" w:rsidP="00CB67C0">
      <w:pPr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POSSIBLE ISSUES PRIOR TO TEST</w:t>
      </w:r>
      <w:proofErr w:type="gramStart"/>
      <w:r w:rsidR="00CB67C0">
        <w:rPr>
          <w:rFonts w:asciiTheme="minorHAnsi" w:hAnsiTheme="minorHAnsi" w:cstheme="minorHAnsi"/>
          <w:sz w:val="28"/>
          <w:szCs w:val="28"/>
        </w:rPr>
        <w:t>:</w:t>
      </w:r>
      <w:proofErr w:type="gramEnd"/>
      <w:r w:rsidR="00CB67C0">
        <w:rPr>
          <w:rFonts w:asciiTheme="minorHAnsi" w:hAnsiTheme="minorHAnsi" w:cstheme="minorHAnsi"/>
          <w:sz w:val="28"/>
          <w:szCs w:val="28"/>
        </w:rPr>
        <w:br/>
      </w:r>
      <w:r w:rsidR="00CB67C0">
        <w:rPr>
          <w:rFonts w:asciiTheme="minorHAnsi" w:hAnsiTheme="minorHAnsi" w:cstheme="minorHAnsi"/>
          <w:sz w:val="28"/>
          <w:szCs w:val="28"/>
        </w:rPr>
        <w:br/>
      </w:r>
      <w:r w:rsidR="00CB67C0" w:rsidRPr="00CB67C0">
        <w:rPr>
          <w:rFonts w:asciiTheme="minorHAnsi" w:hAnsiTheme="minorHAnsi" w:cstheme="minorHAnsi"/>
          <w:sz w:val="28"/>
          <w:szCs w:val="28"/>
        </w:rPr>
        <w:t>This test has one main issue – it can’t be used for a proper in-code debugging as it is a black box test type, an external tester doesn’t know the code and might need to refer to the</w:t>
      </w:r>
      <w:r w:rsidR="00CB67C0">
        <w:rPr>
          <w:rFonts w:asciiTheme="minorHAnsi" w:hAnsiTheme="minorHAnsi" w:cstheme="minorHAnsi"/>
          <w:sz w:val="28"/>
          <w:szCs w:val="28"/>
        </w:rPr>
        <w:t xml:space="preserve"> code</w:t>
      </w:r>
      <w:r w:rsidR="00CB67C0" w:rsidRPr="00CB67C0">
        <w:rPr>
          <w:rFonts w:asciiTheme="minorHAnsi" w:hAnsiTheme="minorHAnsi" w:cstheme="minorHAnsi"/>
          <w:sz w:val="28"/>
          <w:szCs w:val="28"/>
        </w:rPr>
        <w:t xml:space="preserve"> listing in order to check for the expected result or assume requirement specification as a pass/fail criteria.</w:t>
      </w:r>
    </w:p>
    <w:p w:rsidR="009C0DFC" w:rsidRDefault="00CB67C0">
      <w:pPr>
        <w:rPr>
          <w:rFonts w:asciiTheme="minorHAnsi" w:hAnsiTheme="minorHAnsi" w:cstheme="minorHAnsi"/>
          <w:sz w:val="28"/>
          <w:szCs w:val="28"/>
        </w:rPr>
      </w:pPr>
      <w:r w:rsidRPr="00CB67C0">
        <w:rPr>
          <w:rFonts w:asciiTheme="minorHAnsi" w:hAnsiTheme="minorHAnsi" w:cstheme="minorHAnsi"/>
          <w:sz w:val="28"/>
          <w:szCs w:val="28"/>
        </w:rPr>
        <w:br/>
      </w:r>
      <w:r w:rsidRPr="00CB67C0">
        <w:rPr>
          <w:rFonts w:asciiTheme="minorHAnsi" w:hAnsiTheme="minorHAnsi" w:cstheme="minorHAnsi"/>
          <w:sz w:val="28"/>
          <w:szCs w:val="28"/>
        </w:rPr>
        <w:br/>
      </w:r>
      <w:r w:rsidR="009C0DFC">
        <w:rPr>
          <w:rFonts w:asciiTheme="minorHAnsi" w:hAnsiTheme="minorHAnsi" w:cstheme="minorHAnsi"/>
          <w:sz w:val="28"/>
          <w:szCs w:val="28"/>
        </w:rPr>
        <w:br/>
      </w:r>
      <w:r w:rsidR="009C0DFC">
        <w:rPr>
          <w:rFonts w:asciiTheme="minorHAnsi" w:hAnsiTheme="minorHAnsi" w:cstheme="minorHAnsi"/>
          <w:sz w:val="28"/>
          <w:szCs w:val="28"/>
        </w:rPr>
        <w:br/>
      </w:r>
      <w:r w:rsidR="009C0DFC">
        <w:rPr>
          <w:rFonts w:asciiTheme="minorHAnsi" w:hAnsiTheme="minorHAnsi" w:cstheme="minorHAnsi"/>
          <w:sz w:val="28"/>
          <w:szCs w:val="28"/>
        </w:rPr>
        <w:br/>
      </w:r>
      <w:r w:rsidR="009C0DFC">
        <w:rPr>
          <w:rFonts w:asciiTheme="minorHAnsi" w:hAnsiTheme="minorHAnsi" w:cstheme="minorHAnsi"/>
          <w:sz w:val="28"/>
          <w:szCs w:val="28"/>
        </w:rPr>
        <w:br/>
      </w:r>
      <w:r w:rsidR="009C0DFC">
        <w:rPr>
          <w:rFonts w:asciiTheme="minorHAnsi" w:hAnsiTheme="minorHAnsi" w:cstheme="minorHAnsi"/>
          <w:sz w:val="28"/>
          <w:szCs w:val="28"/>
        </w:rPr>
        <w:br/>
      </w:r>
      <w:r w:rsidR="009C0DFC">
        <w:rPr>
          <w:rFonts w:asciiTheme="minorHAnsi" w:hAnsiTheme="minorHAnsi" w:cstheme="minorHAnsi"/>
          <w:sz w:val="28"/>
          <w:szCs w:val="28"/>
        </w:rPr>
        <w:br/>
      </w:r>
      <w:r w:rsidR="009C0DFC">
        <w:rPr>
          <w:rFonts w:asciiTheme="minorHAnsi" w:hAnsiTheme="minorHAnsi" w:cstheme="minorHAnsi"/>
          <w:sz w:val="28"/>
          <w:szCs w:val="28"/>
        </w:rPr>
        <w:br/>
      </w:r>
      <w:r w:rsidR="009C0DFC">
        <w:rPr>
          <w:rFonts w:asciiTheme="minorHAnsi" w:hAnsiTheme="minorHAnsi" w:cstheme="minorHAnsi"/>
          <w:sz w:val="28"/>
          <w:szCs w:val="28"/>
        </w:rPr>
        <w:br/>
      </w:r>
      <w:r w:rsidR="009C0DFC">
        <w:rPr>
          <w:rFonts w:asciiTheme="minorHAnsi" w:hAnsiTheme="minorHAnsi" w:cstheme="minorHAnsi"/>
          <w:sz w:val="28"/>
          <w:szCs w:val="28"/>
        </w:rPr>
        <w:br/>
      </w:r>
      <w:r w:rsidR="009C0DFC">
        <w:rPr>
          <w:rFonts w:asciiTheme="minorHAnsi" w:hAnsiTheme="minorHAnsi" w:cstheme="minorHAnsi"/>
          <w:sz w:val="28"/>
          <w:szCs w:val="28"/>
        </w:rPr>
        <w:br/>
      </w:r>
      <w:r w:rsidR="009C0DFC">
        <w:rPr>
          <w:rFonts w:asciiTheme="minorHAnsi" w:hAnsiTheme="minorHAnsi" w:cstheme="minorHAnsi"/>
          <w:sz w:val="28"/>
          <w:szCs w:val="28"/>
        </w:rPr>
        <w:br/>
      </w:r>
      <w:r w:rsidR="009C0DFC">
        <w:rPr>
          <w:rFonts w:asciiTheme="minorHAnsi" w:hAnsiTheme="minorHAnsi" w:cstheme="minorHAnsi"/>
          <w:sz w:val="28"/>
          <w:szCs w:val="28"/>
        </w:rPr>
        <w:br/>
      </w:r>
    </w:p>
    <w:p w:rsidR="00CB67C0" w:rsidRPr="00CB67C0" w:rsidRDefault="009C0DFC" w:rsidP="00CB67C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ab/>
        <w:t>TESTED ITEMS AND</w:t>
      </w:r>
      <w:r w:rsidR="00E2426B">
        <w:rPr>
          <w:rFonts w:asciiTheme="minorHAnsi" w:hAnsiTheme="minorHAnsi" w:cstheme="minorHAnsi"/>
          <w:sz w:val="28"/>
          <w:szCs w:val="28"/>
        </w:rPr>
        <w:t xml:space="preserve"> TEST</w:t>
      </w:r>
      <w:r>
        <w:rPr>
          <w:rFonts w:asciiTheme="minorHAnsi" w:hAnsiTheme="minorHAnsi" w:cstheme="minorHAnsi"/>
          <w:sz w:val="28"/>
          <w:szCs w:val="28"/>
        </w:rPr>
        <w:t xml:space="preserve"> RUNS</w:t>
      </w:r>
      <w:r w:rsidR="00E2426B">
        <w:rPr>
          <w:rFonts w:asciiTheme="minorHAnsi" w:hAnsiTheme="minorHAnsi" w:cstheme="minorHAnsi"/>
          <w:sz w:val="28"/>
          <w:szCs w:val="28"/>
        </w:rPr>
        <w:t xml:space="preserve"> LOG</w:t>
      </w:r>
      <w:r w:rsidRPr="00CB67C0">
        <w:rPr>
          <w:rFonts w:asciiTheme="minorHAnsi" w:hAnsiTheme="minorHAnsi" w:cstheme="minorHAnsi"/>
          <w:sz w:val="28"/>
          <w:szCs w:val="28"/>
        </w:rPr>
        <w:t>:</w:t>
      </w:r>
    </w:p>
    <w:p w:rsidR="00CB67C0" w:rsidRPr="00CB67C0" w:rsidRDefault="00CB67C0" w:rsidP="00CB67C0">
      <w:pPr>
        <w:pStyle w:val="BodyText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tbl>
      <w:tblPr>
        <w:tblW w:w="9201" w:type="dxa"/>
        <w:tblInd w:w="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8"/>
        <w:gridCol w:w="1405"/>
        <w:gridCol w:w="1486"/>
        <w:gridCol w:w="1812"/>
        <w:gridCol w:w="1616"/>
        <w:gridCol w:w="1364"/>
      </w:tblGrid>
      <w:tr w:rsidR="009C0DFC" w:rsidRPr="00CB67C0" w:rsidTr="009C0DFC">
        <w:tc>
          <w:tcPr>
            <w:tcW w:w="1518" w:type="dxa"/>
            <w:shd w:val="clear" w:color="auto" w:fill="D9D9D9"/>
          </w:tcPr>
          <w:p w:rsidR="00CB67C0" w:rsidRPr="00CB67C0" w:rsidRDefault="00CB67C0" w:rsidP="008328AF">
            <w:pPr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Date / Tester</w:t>
            </w:r>
          </w:p>
        </w:tc>
        <w:tc>
          <w:tcPr>
            <w:tcW w:w="1405" w:type="dxa"/>
            <w:shd w:val="clear" w:color="auto" w:fill="D9D9D9"/>
          </w:tcPr>
          <w:p w:rsidR="00CB67C0" w:rsidRPr="00CB67C0" w:rsidRDefault="00CB67C0" w:rsidP="008328AF">
            <w:pPr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Item to Test</w:t>
            </w:r>
          </w:p>
        </w:tc>
        <w:tc>
          <w:tcPr>
            <w:tcW w:w="1486" w:type="dxa"/>
            <w:shd w:val="clear" w:color="auto" w:fill="D9D9D9"/>
          </w:tcPr>
          <w:p w:rsidR="00CB67C0" w:rsidRPr="00CB67C0" w:rsidRDefault="00CB67C0" w:rsidP="008328AF">
            <w:pPr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Test Purpose</w:t>
            </w:r>
          </w:p>
        </w:tc>
        <w:tc>
          <w:tcPr>
            <w:tcW w:w="1812" w:type="dxa"/>
            <w:shd w:val="clear" w:color="auto" w:fill="D9D9D9"/>
          </w:tcPr>
          <w:p w:rsidR="00CB67C0" w:rsidRPr="00CB67C0" w:rsidRDefault="00CB67C0" w:rsidP="008328AF">
            <w:pPr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Expected Results</w:t>
            </w:r>
          </w:p>
        </w:tc>
        <w:tc>
          <w:tcPr>
            <w:tcW w:w="1616" w:type="dxa"/>
            <w:shd w:val="clear" w:color="auto" w:fill="D9D9D9"/>
          </w:tcPr>
          <w:p w:rsidR="00CB67C0" w:rsidRPr="00CB67C0" w:rsidRDefault="00CB67C0" w:rsidP="008328AF">
            <w:pPr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Actual Results</w:t>
            </w:r>
          </w:p>
        </w:tc>
        <w:tc>
          <w:tcPr>
            <w:tcW w:w="1364" w:type="dxa"/>
            <w:shd w:val="clear" w:color="auto" w:fill="D9D9D9"/>
          </w:tcPr>
          <w:p w:rsidR="00CB67C0" w:rsidRPr="00CB67C0" w:rsidRDefault="00CB67C0" w:rsidP="008328AF">
            <w:pPr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Comments</w:t>
            </w:r>
          </w:p>
        </w:tc>
      </w:tr>
      <w:tr w:rsidR="009C0DFC" w:rsidRPr="00CB67C0" w:rsidTr="009C0DFC">
        <w:tc>
          <w:tcPr>
            <w:tcW w:w="1518" w:type="dxa"/>
          </w:tcPr>
          <w:p w:rsidR="00CB67C0" w:rsidRPr="00CB67C0" w:rsidRDefault="00CB67C0" w:rsidP="00CB67C0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 xml:space="preserve">05/05/16 </w:t>
            </w:r>
            <w:r w:rsidRPr="00CB67C0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  <w:t>Michal Bochenek</w:t>
            </w:r>
          </w:p>
        </w:tc>
        <w:tc>
          <w:tcPr>
            <w:tcW w:w="1405" w:type="dxa"/>
            <w:shd w:val="clear" w:color="auto" w:fill="auto"/>
          </w:tcPr>
          <w:p w:rsidR="00CB67C0" w:rsidRPr="00CB67C0" w:rsidRDefault="00CB67C0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Main page</w:t>
            </w:r>
          </w:p>
        </w:tc>
        <w:tc>
          <w:tcPr>
            <w:tcW w:w="1486" w:type="dxa"/>
            <w:shd w:val="clear" w:color="auto" w:fill="auto"/>
          </w:tcPr>
          <w:p w:rsidR="00CB67C0" w:rsidRPr="00CB67C0" w:rsidRDefault="00CB67C0" w:rsidP="00CB67C0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Meet the user requirements specification</w:t>
            </w:r>
          </w:p>
        </w:tc>
        <w:tc>
          <w:tcPr>
            <w:tcW w:w="1812" w:type="dxa"/>
          </w:tcPr>
          <w:p w:rsidR="00CB67C0" w:rsidRPr="00CB67C0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Application</w:t>
            </w:r>
            <w:r w:rsidR="00CB67C0" w:rsidRPr="00CB67C0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 xml:space="preserve"> starts and displays menu waiting for user input</w:t>
            </w:r>
          </w:p>
        </w:tc>
        <w:tc>
          <w:tcPr>
            <w:tcW w:w="1616" w:type="dxa"/>
            <w:shd w:val="clear" w:color="auto" w:fill="auto"/>
          </w:tcPr>
          <w:p w:rsidR="009C0DFC" w:rsidRDefault="009C0DFC" w:rsidP="009C0DFC">
            <w:pPr>
              <w:rPr>
                <w:rFonts w:asciiTheme="minorHAnsi" w:hAnsiTheme="minorHAnsi" w:cstheme="minorHAnsi"/>
                <w:noProof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8"/>
              </w:rPr>
              <w:t xml:space="preserve">Application </w:t>
            </w:r>
            <w:r w:rsidR="00CB67C0" w:rsidRPr="00CB67C0">
              <w:rPr>
                <w:rFonts w:asciiTheme="minorHAnsi" w:hAnsiTheme="minorHAnsi" w:cstheme="minorHAnsi"/>
                <w:noProof/>
                <w:sz w:val="24"/>
                <w:szCs w:val="28"/>
              </w:rPr>
              <w:t>started and displayed menu.</w:t>
            </w:r>
          </w:p>
          <w:p w:rsidR="00CB67C0" w:rsidRPr="00CB67C0" w:rsidRDefault="00CB67C0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CB67C0">
              <w:rPr>
                <w:rFonts w:asciiTheme="minorHAnsi" w:hAnsiTheme="minorHAnsi" w:cstheme="minorHAnsi"/>
                <w:noProof/>
                <w:sz w:val="24"/>
                <w:szCs w:val="28"/>
              </w:rPr>
              <w:br/>
              <w:t>PASSED</w:t>
            </w:r>
          </w:p>
        </w:tc>
        <w:tc>
          <w:tcPr>
            <w:tcW w:w="1364" w:type="dxa"/>
            <w:shd w:val="clear" w:color="auto" w:fill="auto"/>
          </w:tcPr>
          <w:p w:rsidR="00CB67C0" w:rsidRPr="00CB67C0" w:rsidRDefault="00CB67C0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Look for picture 1 below the table for output</w:t>
            </w:r>
          </w:p>
        </w:tc>
      </w:tr>
      <w:tr w:rsidR="009C0DFC" w:rsidRPr="00CB67C0" w:rsidTr="009C0DFC">
        <w:tc>
          <w:tcPr>
            <w:tcW w:w="1518" w:type="dxa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05</w:t>
            </w:r>
            <w:r w:rsidR="00CB67C0"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 xml:space="preserve">/05/16 </w:t>
            </w:r>
            <w:r w:rsidR="00CB67C0"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  <w:t>Michal Bochenek</w:t>
            </w:r>
          </w:p>
        </w:tc>
        <w:tc>
          <w:tcPr>
            <w:tcW w:w="1405" w:type="dxa"/>
            <w:shd w:val="clear" w:color="auto" w:fill="auto"/>
          </w:tcPr>
          <w:p w:rsidR="00CB67C0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Albums page</w:t>
            </w:r>
          </w:p>
        </w:tc>
        <w:tc>
          <w:tcPr>
            <w:tcW w:w="1486" w:type="dxa"/>
            <w:shd w:val="clear" w:color="auto" w:fill="auto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Meet the user requirements specification</w:t>
            </w:r>
          </w:p>
        </w:tc>
        <w:tc>
          <w:tcPr>
            <w:tcW w:w="1812" w:type="dxa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Albums page displayed and loaded existing folders (2)</w:t>
            </w:r>
          </w:p>
        </w:tc>
        <w:tc>
          <w:tcPr>
            <w:tcW w:w="1616" w:type="dxa"/>
            <w:shd w:val="clear" w:color="auto" w:fill="auto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Albums page displayed and loaded both existing folders</w:t>
            </w:r>
            <w:r w:rsidR="00CB67C0"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  <w:t xml:space="preserve">PASSED </w:t>
            </w:r>
          </w:p>
        </w:tc>
        <w:tc>
          <w:tcPr>
            <w:tcW w:w="1364" w:type="dxa"/>
            <w:shd w:val="clear" w:color="auto" w:fill="auto"/>
          </w:tcPr>
          <w:p w:rsidR="00CB67C0" w:rsidRPr="009C0DFC" w:rsidRDefault="00CB67C0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Look for picture 2 below the table for output.</w:t>
            </w:r>
          </w:p>
        </w:tc>
      </w:tr>
      <w:tr w:rsidR="009C0DFC" w:rsidRPr="00CB67C0" w:rsidTr="009C0DFC">
        <w:tc>
          <w:tcPr>
            <w:tcW w:w="1518" w:type="dxa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05</w:t>
            </w: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/05/16</w:t>
            </w:r>
            <w:r w:rsidR="00CB67C0"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  <w:t>Michal Bochenek</w:t>
            </w:r>
          </w:p>
        </w:tc>
        <w:tc>
          <w:tcPr>
            <w:tcW w:w="1405" w:type="dxa"/>
            <w:shd w:val="clear" w:color="auto" w:fill="auto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Music player</w:t>
            </w:r>
          </w:p>
        </w:tc>
        <w:tc>
          <w:tcPr>
            <w:tcW w:w="1486" w:type="dxa"/>
            <w:shd w:val="clear" w:color="auto" w:fill="auto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Meet the user requirements specification</w:t>
            </w:r>
          </w:p>
        </w:tc>
        <w:tc>
          <w:tcPr>
            <w:tcW w:w="1812" w:type="dxa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Music player displayed and works correctly by responding on given commands (stop, start, next previous, select track from the list)</w:t>
            </w:r>
          </w:p>
        </w:tc>
        <w:tc>
          <w:tcPr>
            <w:tcW w:w="1616" w:type="dxa"/>
            <w:shd w:val="clear" w:color="auto" w:fill="auto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 xml:space="preserve">Player responded on all commands successfully 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  <w:t>PASSED</w:t>
            </w:r>
          </w:p>
        </w:tc>
        <w:tc>
          <w:tcPr>
            <w:tcW w:w="1364" w:type="dxa"/>
            <w:shd w:val="clear" w:color="auto" w:fill="auto"/>
          </w:tcPr>
          <w:p w:rsidR="00CB67C0" w:rsidRPr="009C0DFC" w:rsidRDefault="00CB67C0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Look for picture 3 below the table for output.</w:t>
            </w:r>
          </w:p>
        </w:tc>
      </w:tr>
      <w:tr w:rsidR="009C0DFC" w:rsidRPr="00CB67C0" w:rsidTr="009C0DFC">
        <w:tc>
          <w:tcPr>
            <w:tcW w:w="1518" w:type="dxa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05</w:t>
            </w: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/05/16</w:t>
            </w:r>
            <w:r w:rsidR="00CB67C0"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  <w:t>Michal Bochenek</w:t>
            </w:r>
          </w:p>
        </w:tc>
        <w:tc>
          <w:tcPr>
            <w:tcW w:w="1405" w:type="dxa"/>
            <w:shd w:val="clear" w:color="auto" w:fill="auto"/>
          </w:tcPr>
          <w:p w:rsidR="00CB67C0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Videos page</w:t>
            </w:r>
          </w:p>
        </w:tc>
        <w:tc>
          <w:tcPr>
            <w:tcW w:w="1486" w:type="dxa"/>
            <w:shd w:val="clear" w:color="auto" w:fill="auto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Meet the user requirements specification</w:t>
            </w:r>
          </w:p>
        </w:tc>
        <w:tc>
          <w:tcPr>
            <w:tcW w:w="1812" w:type="dxa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Videos page displayed and loaded existing video folders (2)</w:t>
            </w:r>
          </w:p>
        </w:tc>
        <w:tc>
          <w:tcPr>
            <w:tcW w:w="1616" w:type="dxa"/>
            <w:shd w:val="clear" w:color="auto" w:fill="auto"/>
          </w:tcPr>
          <w:p w:rsidR="00CB67C0" w:rsidRPr="009C0DFC" w:rsidRDefault="009C0DFC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Video page displayed and loaded both existing folders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  <w:t>PASSED</w:t>
            </w:r>
          </w:p>
        </w:tc>
        <w:tc>
          <w:tcPr>
            <w:tcW w:w="1364" w:type="dxa"/>
            <w:shd w:val="clear" w:color="auto" w:fill="auto"/>
          </w:tcPr>
          <w:p w:rsidR="00CB67C0" w:rsidRPr="009C0DFC" w:rsidRDefault="00CB67C0" w:rsidP="008328AF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Look for picture 4 below the table for output.</w:t>
            </w:r>
          </w:p>
        </w:tc>
      </w:tr>
      <w:tr w:rsidR="009C0DFC" w:rsidRPr="00CB67C0" w:rsidTr="009C0DFC">
        <w:tc>
          <w:tcPr>
            <w:tcW w:w="1518" w:type="dxa"/>
          </w:tcPr>
          <w:p w:rsidR="009C0DFC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05</w:t>
            </w: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/05/16</w:t>
            </w: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  <w:t>Michal Bochenek</w:t>
            </w:r>
          </w:p>
        </w:tc>
        <w:tc>
          <w:tcPr>
            <w:tcW w:w="1405" w:type="dxa"/>
            <w:shd w:val="clear" w:color="auto" w:fill="auto"/>
          </w:tcPr>
          <w:p w:rsidR="009C0DFC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Video player</w:t>
            </w:r>
          </w:p>
        </w:tc>
        <w:tc>
          <w:tcPr>
            <w:tcW w:w="1486" w:type="dxa"/>
            <w:shd w:val="clear" w:color="auto" w:fill="auto"/>
          </w:tcPr>
          <w:p w:rsidR="009C0DFC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Meet the user requirements specification</w:t>
            </w:r>
          </w:p>
        </w:tc>
        <w:tc>
          <w:tcPr>
            <w:tcW w:w="1812" w:type="dxa"/>
          </w:tcPr>
          <w:p w:rsidR="009C0DFC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Video player displayed and works correctly by responding on given commands using YouTube UI buttons.</w:t>
            </w:r>
          </w:p>
        </w:tc>
        <w:tc>
          <w:tcPr>
            <w:tcW w:w="1616" w:type="dxa"/>
            <w:shd w:val="clear" w:color="auto" w:fill="auto"/>
          </w:tcPr>
          <w:p w:rsidR="009C0DFC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 xml:space="preserve">Video player responded on all commands successfully 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  <w:t>PASSED</w:t>
            </w:r>
          </w:p>
        </w:tc>
        <w:tc>
          <w:tcPr>
            <w:tcW w:w="1364" w:type="dxa"/>
            <w:shd w:val="clear" w:color="auto" w:fill="auto"/>
          </w:tcPr>
          <w:p w:rsidR="009C0DFC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 xml:space="preserve">Look for picture 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 xml:space="preserve">5 </w:t>
            </w: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below the table for output.</w:t>
            </w:r>
          </w:p>
        </w:tc>
      </w:tr>
      <w:tr w:rsidR="009C0DFC" w:rsidRPr="00CB67C0" w:rsidTr="009C0DFC">
        <w:tc>
          <w:tcPr>
            <w:tcW w:w="1518" w:type="dxa"/>
          </w:tcPr>
          <w:p w:rsidR="009C0DFC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lastRenderedPageBreak/>
              <w:t>05</w:t>
            </w: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/05/16</w:t>
            </w: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  <w:t>Michal Bochenek</w:t>
            </w:r>
          </w:p>
        </w:tc>
        <w:tc>
          <w:tcPr>
            <w:tcW w:w="1405" w:type="dxa"/>
            <w:shd w:val="clear" w:color="auto" w:fill="auto"/>
          </w:tcPr>
          <w:p w:rsidR="009C0DFC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Gallery page</w:t>
            </w:r>
          </w:p>
        </w:tc>
        <w:tc>
          <w:tcPr>
            <w:tcW w:w="1486" w:type="dxa"/>
            <w:shd w:val="clear" w:color="auto" w:fill="auto"/>
          </w:tcPr>
          <w:p w:rsidR="009C0DFC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CB67C0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Meet the user requirements specification</w:t>
            </w:r>
          </w:p>
        </w:tc>
        <w:tc>
          <w:tcPr>
            <w:tcW w:w="1812" w:type="dxa"/>
          </w:tcPr>
          <w:p w:rsidR="009C0DFC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Gallery page displayed with default picture selected (picture 1) and loaded existing sample pictures (5)</w:t>
            </w:r>
          </w:p>
        </w:tc>
        <w:tc>
          <w:tcPr>
            <w:tcW w:w="1616" w:type="dxa"/>
            <w:shd w:val="clear" w:color="auto" w:fill="auto"/>
          </w:tcPr>
          <w:p w:rsidR="009C0DFC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Page displayed and loaded all 5 existing sample pictures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br/>
              <w:t xml:space="preserve">PASSED </w:t>
            </w:r>
          </w:p>
        </w:tc>
        <w:tc>
          <w:tcPr>
            <w:tcW w:w="1364" w:type="dxa"/>
            <w:shd w:val="clear" w:color="auto" w:fill="auto"/>
          </w:tcPr>
          <w:p w:rsidR="009C0DFC" w:rsidRPr="009C0DFC" w:rsidRDefault="009C0DFC" w:rsidP="009C0DFC">
            <w:pP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</w:pP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 xml:space="preserve">Look for picture 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>6</w:t>
            </w:r>
            <w:r w:rsidRPr="009C0DFC">
              <w:rPr>
                <w:rFonts w:asciiTheme="minorHAnsi" w:hAnsiTheme="minorHAnsi" w:cstheme="minorHAnsi"/>
                <w:color w:val="000000" w:themeColor="text1"/>
                <w:sz w:val="24"/>
                <w:szCs w:val="28"/>
              </w:rPr>
              <w:t xml:space="preserve"> below the table for output.</w:t>
            </w:r>
          </w:p>
        </w:tc>
      </w:tr>
    </w:tbl>
    <w:p w:rsidR="00CB67C0" w:rsidRPr="009C0DFC" w:rsidRDefault="009C0DFC" w:rsidP="009C0DFC">
      <w:pPr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/>
        <w:t>TEST APPROACH</w:t>
      </w:r>
      <w:proofErr w:type="gramStart"/>
      <w:r>
        <w:rPr>
          <w:rFonts w:asciiTheme="minorHAnsi" w:hAnsiTheme="minorHAnsi" w:cstheme="minorHAnsi"/>
          <w:sz w:val="28"/>
          <w:szCs w:val="28"/>
        </w:rPr>
        <w:t>:</w:t>
      </w:r>
      <w:proofErr w:type="gramEnd"/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 w:rsidR="00CB67C0" w:rsidRPr="00CB67C0">
        <w:rPr>
          <w:rFonts w:asciiTheme="minorHAnsi" w:hAnsiTheme="minorHAnsi" w:cstheme="minorHAnsi"/>
          <w:sz w:val="28"/>
          <w:szCs w:val="28"/>
        </w:rPr>
        <w:t>To perform a test a tester has to follow the program menu instructions and provid</w:t>
      </w:r>
      <w:bookmarkStart w:id="7" w:name="_Toc417900076"/>
      <w:bookmarkStart w:id="8" w:name="_Toc451688518"/>
      <w:r>
        <w:rPr>
          <w:rFonts w:asciiTheme="minorHAnsi" w:hAnsiTheme="minorHAnsi" w:cstheme="minorHAnsi"/>
          <w:sz w:val="28"/>
          <w:szCs w:val="28"/>
        </w:rPr>
        <w:t>e the correct (expected) input.</w:t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bookmarkEnd w:id="7"/>
      <w:bookmarkEnd w:id="8"/>
      <w:r w:rsidRPr="009C0DFC">
        <w:rPr>
          <w:rFonts w:asciiTheme="minorHAnsi" w:hAnsiTheme="minorHAnsi" w:cstheme="minorHAnsi"/>
          <w:color w:val="000000" w:themeColor="text1"/>
          <w:sz w:val="28"/>
          <w:szCs w:val="28"/>
        </w:rPr>
        <w:t>TEST PASS/FAIL CRITERIA:</w:t>
      </w:r>
    </w:p>
    <w:p w:rsidR="00CB67C0" w:rsidRPr="00CB67C0" w:rsidRDefault="00CB67C0" w:rsidP="009C0DFC">
      <w:pPr>
        <w:ind w:left="720"/>
        <w:rPr>
          <w:rFonts w:asciiTheme="minorHAnsi" w:hAnsiTheme="minorHAnsi" w:cstheme="minorHAnsi"/>
          <w:sz w:val="28"/>
          <w:szCs w:val="28"/>
        </w:rPr>
      </w:pPr>
      <w:r w:rsidRPr="00CB67C0">
        <w:rPr>
          <w:rFonts w:asciiTheme="minorHAnsi" w:hAnsiTheme="minorHAnsi" w:cstheme="minorHAnsi"/>
          <w:sz w:val="28"/>
          <w:szCs w:val="28"/>
        </w:rPr>
        <w:t>Test passes if the tested item expected result is met with the actual output.</w:t>
      </w:r>
      <w:r w:rsidRPr="00CB67C0">
        <w:rPr>
          <w:rFonts w:asciiTheme="minorHAnsi" w:hAnsiTheme="minorHAnsi" w:cstheme="minorHAnsi"/>
          <w:sz w:val="28"/>
          <w:szCs w:val="28"/>
        </w:rPr>
        <w:br/>
        <w:t>Failure is when there is any other or no output displayed.</w:t>
      </w:r>
      <w:r w:rsidR="009C0DFC">
        <w:rPr>
          <w:rFonts w:asciiTheme="minorHAnsi" w:hAnsiTheme="minorHAnsi" w:cstheme="minorHAnsi"/>
          <w:sz w:val="28"/>
          <w:szCs w:val="28"/>
        </w:rPr>
        <w:br/>
      </w:r>
    </w:p>
    <w:p w:rsidR="00CB67C0" w:rsidRPr="00CB67C0" w:rsidRDefault="009C0DFC" w:rsidP="009C0DFC">
      <w:pPr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TEST ENTRY/EXIT CRITERIA: </w:t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 w:rsidR="00CB67C0" w:rsidRPr="00CB67C0">
        <w:rPr>
          <w:rFonts w:asciiTheme="minorHAnsi" w:hAnsiTheme="minorHAnsi" w:cstheme="minorHAnsi"/>
          <w:sz w:val="28"/>
          <w:szCs w:val="28"/>
        </w:rPr>
        <w:t>Entry criteria:</w:t>
      </w:r>
    </w:p>
    <w:p w:rsidR="00CB67C0" w:rsidRPr="00CB67C0" w:rsidRDefault="009C0DFC" w:rsidP="00CB67C0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Up to date Google Chrome browser</w:t>
      </w:r>
    </w:p>
    <w:p w:rsidR="00CB67C0" w:rsidRPr="00CB67C0" w:rsidRDefault="00CB67C0" w:rsidP="00CB67C0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CB67C0">
        <w:rPr>
          <w:rFonts w:asciiTheme="minorHAnsi" w:hAnsiTheme="minorHAnsi" w:cstheme="minorHAnsi"/>
          <w:sz w:val="28"/>
          <w:szCs w:val="28"/>
        </w:rPr>
        <w:t>Testable code is available</w:t>
      </w:r>
    </w:p>
    <w:p w:rsidR="00CB67C0" w:rsidRPr="00CB67C0" w:rsidRDefault="00CB67C0" w:rsidP="00CB67C0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CB67C0">
        <w:rPr>
          <w:rFonts w:asciiTheme="minorHAnsi" w:hAnsiTheme="minorHAnsi" w:cstheme="minorHAnsi"/>
          <w:sz w:val="28"/>
          <w:szCs w:val="28"/>
        </w:rPr>
        <w:t>Test data is checked and exists i</w:t>
      </w:r>
      <w:r w:rsidR="009C0DFC">
        <w:rPr>
          <w:rFonts w:asciiTheme="minorHAnsi" w:hAnsiTheme="minorHAnsi" w:cstheme="minorHAnsi"/>
          <w:sz w:val="28"/>
          <w:szCs w:val="28"/>
        </w:rPr>
        <w:t>nside the root of a code folder</w:t>
      </w:r>
    </w:p>
    <w:p w:rsidR="00CB67C0" w:rsidRPr="00CB67C0" w:rsidRDefault="009C0DFC" w:rsidP="00CB67C0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Test data is correct</w:t>
      </w:r>
    </w:p>
    <w:p w:rsidR="00CB67C0" w:rsidRPr="00CB67C0" w:rsidRDefault="00CB67C0" w:rsidP="009C0DFC">
      <w:pPr>
        <w:ind w:firstLine="720"/>
        <w:rPr>
          <w:rFonts w:asciiTheme="minorHAnsi" w:hAnsiTheme="minorHAnsi" w:cstheme="minorHAnsi"/>
          <w:sz w:val="28"/>
          <w:szCs w:val="28"/>
        </w:rPr>
      </w:pPr>
      <w:r w:rsidRPr="00CB67C0">
        <w:rPr>
          <w:rFonts w:asciiTheme="minorHAnsi" w:hAnsiTheme="minorHAnsi" w:cstheme="minorHAnsi"/>
          <w:sz w:val="28"/>
          <w:szCs w:val="28"/>
        </w:rPr>
        <w:t>Exit criteria:</w:t>
      </w:r>
    </w:p>
    <w:p w:rsidR="00CB67C0" w:rsidRPr="00CB67C0" w:rsidRDefault="00CB67C0" w:rsidP="00CB67C0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CB67C0">
        <w:rPr>
          <w:rFonts w:asciiTheme="minorHAnsi" w:hAnsiTheme="minorHAnsi" w:cstheme="minorHAnsi"/>
          <w:sz w:val="28"/>
          <w:szCs w:val="28"/>
        </w:rPr>
        <w:t>Verify if all tests were run</w:t>
      </w:r>
    </w:p>
    <w:p w:rsidR="00CB67C0" w:rsidRPr="00CB67C0" w:rsidRDefault="00CB67C0" w:rsidP="00CB67C0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CB67C0">
        <w:rPr>
          <w:rFonts w:asciiTheme="minorHAnsi" w:hAnsiTheme="minorHAnsi" w:cstheme="minorHAnsi"/>
          <w:sz w:val="28"/>
          <w:szCs w:val="28"/>
        </w:rPr>
        <w:t>Verify if tests covered the area of research valid for the test approach</w:t>
      </w:r>
    </w:p>
    <w:p w:rsidR="00E21587" w:rsidRDefault="00CB67C0" w:rsidP="00E21587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CB67C0">
        <w:rPr>
          <w:rFonts w:asciiTheme="minorHAnsi" w:hAnsiTheme="minorHAnsi" w:cstheme="minorHAnsi"/>
          <w:sz w:val="28"/>
          <w:szCs w:val="28"/>
        </w:rPr>
        <w:t>Verify the activities were completed on schedule</w:t>
      </w:r>
    </w:p>
    <w:p w:rsidR="00CB67C0" w:rsidRPr="00E21587" w:rsidRDefault="00E2426B" w:rsidP="00E21587">
      <w:pPr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br/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br/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br/>
      </w:r>
      <w:r w:rsidR="00E21587">
        <w:rPr>
          <w:rFonts w:asciiTheme="minorHAnsi" w:hAnsiTheme="minorHAnsi" w:cstheme="minorHAnsi"/>
          <w:color w:val="000000" w:themeColor="text1"/>
          <w:sz w:val="28"/>
          <w:szCs w:val="28"/>
        </w:rPr>
        <w:br/>
      </w:r>
      <w:r w:rsidR="00E21587">
        <w:rPr>
          <w:rFonts w:asciiTheme="minorHAnsi" w:hAnsiTheme="minorHAnsi" w:cstheme="minorHAnsi"/>
          <w:color w:val="000000" w:themeColor="text1"/>
          <w:sz w:val="28"/>
          <w:szCs w:val="28"/>
        </w:rPr>
        <w:br/>
      </w:r>
      <w:r w:rsidR="00E21587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br/>
      </w:r>
      <w:r w:rsidR="009C0DFC" w:rsidRPr="00E21587">
        <w:rPr>
          <w:rFonts w:asciiTheme="minorHAnsi" w:hAnsiTheme="minorHAnsi" w:cstheme="minorHAnsi"/>
          <w:color w:val="000000" w:themeColor="text1"/>
          <w:sz w:val="28"/>
          <w:szCs w:val="28"/>
        </w:rPr>
        <w:t>TEST DELIVERABLES (Output proofs):</w:t>
      </w:r>
    </w:p>
    <w:p w:rsidR="00CB67C0" w:rsidRPr="00CB67C0" w:rsidRDefault="00CB67C0" w:rsidP="00E21587">
      <w:pPr>
        <w:ind w:left="720"/>
        <w:rPr>
          <w:rFonts w:asciiTheme="minorHAnsi" w:hAnsiTheme="minorHAnsi" w:cstheme="minorHAnsi"/>
          <w:sz w:val="28"/>
          <w:szCs w:val="28"/>
        </w:rPr>
      </w:pPr>
      <w:r w:rsidRPr="00CB67C0">
        <w:rPr>
          <w:rFonts w:asciiTheme="minorHAnsi" w:hAnsiTheme="minorHAnsi" w:cstheme="minorHAnsi"/>
          <w:sz w:val="28"/>
          <w:szCs w:val="28"/>
        </w:rPr>
        <w:t>Test will produce deliverables in form of screenshots of test outputs for each test run.</w:t>
      </w:r>
    </w:p>
    <w:p w:rsidR="009C0DFC" w:rsidRDefault="009C0DFC" w:rsidP="009C0DFC">
      <w:pPr>
        <w:ind w:left="360"/>
        <w:rPr>
          <w:rFonts w:asciiTheme="minorHAnsi" w:hAnsiTheme="minorHAnsi" w:cstheme="minorHAnsi"/>
          <w:b/>
          <w:sz w:val="28"/>
          <w:szCs w:val="28"/>
        </w:rPr>
      </w:pPr>
      <w:r w:rsidRPr="00FF6895">
        <w:rPr>
          <w:noProof/>
        </w:rPr>
        <w:drawing>
          <wp:anchor distT="0" distB="0" distL="114300" distR="114300" simplePos="0" relativeHeight="251660288" behindDoc="0" locked="0" layoutInCell="1" allowOverlap="1" wp14:anchorId="7F4D1A10" wp14:editId="4BEDD218">
            <wp:simplePos x="0" y="0"/>
            <wp:positionH relativeFrom="margin">
              <wp:posOffset>3162300</wp:posOffset>
            </wp:positionH>
            <wp:positionV relativeFrom="paragraph">
              <wp:posOffset>443230</wp:posOffset>
            </wp:positionV>
            <wp:extent cx="1950085" cy="3409315"/>
            <wp:effectExtent l="0" t="0" r="0" b="635"/>
            <wp:wrapThrough wrapText="bothSides">
              <wp:wrapPolygon edited="0">
                <wp:start x="0" y="0"/>
                <wp:lineTo x="0" y="21483"/>
                <wp:lineTo x="21312" y="21483"/>
                <wp:lineTo x="2131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78" t="15363" r="36517" b="19047"/>
                    <a:stretch/>
                  </pic:blipFill>
                  <pic:spPr bwMode="auto">
                    <a:xfrm>
                      <a:off x="0" y="0"/>
                      <a:ext cx="1950085" cy="340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620E4A2" wp14:editId="76EFFF2D">
            <wp:simplePos x="0" y="0"/>
            <wp:positionH relativeFrom="column">
              <wp:posOffset>171450</wp:posOffset>
            </wp:positionH>
            <wp:positionV relativeFrom="paragraph">
              <wp:posOffset>462280</wp:posOffset>
            </wp:positionV>
            <wp:extent cx="2008505" cy="3419475"/>
            <wp:effectExtent l="0" t="0" r="0" b="9525"/>
            <wp:wrapThrough wrapText="bothSides">
              <wp:wrapPolygon edited="0">
                <wp:start x="0" y="0"/>
                <wp:lineTo x="0" y="21540"/>
                <wp:lineTo x="21306" y="21540"/>
                <wp:lineTo x="21306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5" t="14773" r="36184" b="19342"/>
                    <a:stretch/>
                  </pic:blipFill>
                  <pic:spPr bwMode="auto">
                    <a:xfrm>
                      <a:off x="0" y="0"/>
                      <a:ext cx="200850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7C0" w:rsidRPr="00CB67C0">
        <w:rPr>
          <w:rFonts w:asciiTheme="minorHAnsi" w:hAnsiTheme="minorHAnsi" w:cstheme="minorHAnsi"/>
          <w:sz w:val="28"/>
          <w:szCs w:val="28"/>
        </w:rPr>
        <w:br/>
      </w:r>
      <w:r w:rsidR="00CB67C0" w:rsidRPr="00CB67C0">
        <w:rPr>
          <w:rFonts w:asciiTheme="minorHAnsi" w:hAnsiTheme="minorHAnsi" w:cstheme="minorHAnsi"/>
          <w:b/>
          <w:sz w:val="28"/>
          <w:szCs w:val="28"/>
        </w:rPr>
        <w:t xml:space="preserve">Picture 1: </w:t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="00E21587">
        <w:rPr>
          <w:rFonts w:asciiTheme="minorHAnsi" w:hAnsiTheme="minorHAnsi" w:cstheme="minorHAnsi"/>
          <w:b/>
          <w:sz w:val="28"/>
          <w:szCs w:val="28"/>
        </w:rPr>
        <w:tab/>
      </w:r>
      <w:r w:rsidR="00CB67C0" w:rsidRPr="00CB67C0">
        <w:rPr>
          <w:rFonts w:asciiTheme="minorHAnsi" w:hAnsiTheme="minorHAnsi" w:cstheme="minorHAnsi"/>
          <w:b/>
          <w:sz w:val="28"/>
          <w:szCs w:val="28"/>
        </w:rPr>
        <w:t xml:space="preserve">Picture 2: </w:t>
      </w:r>
      <w:r>
        <w:rPr>
          <w:rFonts w:asciiTheme="minorHAnsi" w:hAnsiTheme="minorHAnsi" w:cstheme="minorHAnsi"/>
          <w:b/>
          <w:sz w:val="28"/>
          <w:szCs w:val="28"/>
        </w:rPr>
        <w:br/>
      </w:r>
      <w:r w:rsidR="00CB67C0" w:rsidRPr="00CB67C0">
        <w:rPr>
          <w:rFonts w:asciiTheme="minorHAnsi" w:hAnsiTheme="minorHAnsi" w:cstheme="minorHAnsi"/>
          <w:sz w:val="28"/>
          <w:szCs w:val="28"/>
        </w:rPr>
        <w:br/>
      </w:r>
      <w:r w:rsidR="00CB67C0" w:rsidRPr="00CB67C0"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</w:p>
    <w:p w:rsidR="009C0DFC" w:rsidRDefault="009C0DFC" w:rsidP="009C0DFC">
      <w:pPr>
        <w:ind w:left="360"/>
        <w:rPr>
          <w:rFonts w:asciiTheme="minorHAnsi" w:hAnsiTheme="minorHAnsi" w:cstheme="minorHAnsi"/>
          <w:b/>
          <w:sz w:val="28"/>
          <w:szCs w:val="28"/>
        </w:rPr>
      </w:pPr>
    </w:p>
    <w:p w:rsidR="009C0DFC" w:rsidRDefault="009C0DFC" w:rsidP="009C0DFC">
      <w:pPr>
        <w:ind w:left="360"/>
        <w:rPr>
          <w:rFonts w:asciiTheme="minorHAnsi" w:hAnsiTheme="minorHAnsi" w:cstheme="minorHAnsi"/>
          <w:b/>
          <w:sz w:val="28"/>
          <w:szCs w:val="28"/>
        </w:rPr>
      </w:pPr>
    </w:p>
    <w:p w:rsidR="009C0DFC" w:rsidRDefault="009C0DFC" w:rsidP="009C0DFC">
      <w:pPr>
        <w:ind w:left="360"/>
        <w:rPr>
          <w:rFonts w:asciiTheme="minorHAnsi" w:hAnsiTheme="minorHAnsi" w:cstheme="minorHAnsi"/>
          <w:b/>
          <w:sz w:val="28"/>
          <w:szCs w:val="28"/>
        </w:rPr>
      </w:pPr>
    </w:p>
    <w:p w:rsidR="009C0DFC" w:rsidRDefault="009C0DFC" w:rsidP="009C0DFC">
      <w:pPr>
        <w:ind w:left="360"/>
        <w:rPr>
          <w:rFonts w:asciiTheme="minorHAnsi" w:hAnsiTheme="minorHAnsi" w:cstheme="minorHAnsi"/>
          <w:b/>
          <w:sz w:val="28"/>
          <w:szCs w:val="28"/>
        </w:rPr>
      </w:pPr>
    </w:p>
    <w:p w:rsidR="00CB67C0" w:rsidRPr="009C0DFC" w:rsidRDefault="009C0DFC" w:rsidP="009C0DFC">
      <w:pPr>
        <w:ind w:left="36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 w:rsidR="00CB67C0" w:rsidRPr="00CB67C0">
        <w:rPr>
          <w:rFonts w:asciiTheme="minorHAnsi" w:hAnsiTheme="minorHAnsi" w:cstheme="minorHAnsi"/>
          <w:b/>
          <w:sz w:val="28"/>
          <w:szCs w:val="28"/>
        </w:rPr>
        <w:t>Picture 3:</w:t>
      </w:r>
      <w:r w:rsidR="00CB67C0" w:rsidRPr="00CB67C0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E21587">
        <w:rPr>
          <w:rFonts w:asciiTheme="minorHAnsi" w:hAnsiTheme="minorHAnsi" w:cstheme="minorHAnsi"/>
          <w:sz w:val="28"/>
          <w:szCs w:val="28"/>
        </w:rPr>
        <w:tab/>
      </w:r>
      <w:r w:rsidR="00CB67C0" w:rsidRPr="00CB67C0">
        <w:rPr>
          <w:rFonts w:asciiTheme="minorHAnsi" w:hAnsiTheme="minorHAnsi" w:cstheme="minorHAnsi"/>
          <w:b/>
          <w:sz w:val="28"/>
          <w:szCs w:val="28"/>
        </w:rPr>
        <w:t>Picture 4:</w:t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noProof/>
        </w:rPr>
        <w:drawing>
          <wp:inline distT="0" distB="0" distL="0" distR="0" wp14:anchorId="2EE60EE2" wp14:editId="4AD5B4D7">
            <wp:extent cx="1882053" cy="328612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543" t="15659" r="36517" b="19342"/>
                    <a:stretch/>
                  </pic:blipFill>
                  <pic:spPr bwMode="auto">
                    <a:xfrm>
                      <a:off x="0" y="0"/>
                      <a:ext cx="1903736" cy="332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1587">
        <w:rPr>
          <w:rFonts w:asciiTheme="minorHAnsi" w:hAnsiTheme="minorHAnsi" w:cstheme="minorHAnsi"/>
          <w:b/>
          <w:sz w:val="28"/>
          <w:szCs w:val="28"/>
        </w:rPr>
        <w:tab/>
      </w:r>
      <w:r w:rsidR="00E21587">
        <w:rPr>
          <w:rFonts w:asciiTheme="minorHAnsi" w:hAnsiTheme="minorHAnsi" w:cstheme="minorHAnsi"/>
          <w:b/>
          <w:sz w:val="28"/>
          <w:szCs w:val="28"/>
        </w:rPr>
        <w:tab/>
      </w:r>
      <w:r w:rsidR="00E21587">
        <w:rPr>
          <w:rFonts w:asciiTheme="minorHAnsi" w:hAnsiTheme="minorHAnsi" w:cstheme="minorHAnsi"/>
          <w:b/>
          <w:sz w:val="28"/>
          <w:szCs w:val="28"/>
        </w:rPr>
        <w:tab/>
      </w:r>
      <w:r w:rsidR="00E21587">
        <w:rPr>
          <w:noProof/>
        </w:rPr>
        <w:drawing>
          <wp:inline distT="0" distB="0" distL="0" distR="0" wp14:anchorId="511DC216" wp14:editId="7DABAAFE">
            <wp:extent cx="1931856" cy="3290193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378" t="15955" r="36350" b="19637"/>
                    <a:stretch/>
                  </pic:blipFill>
                  <pic:spPr bwMode="auto">
                    <a:xfrm>
                      <a:off x="0" y="0"/>
                      <a:ext cx="1945689" cy="331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1587"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br/>
      </w:r>
      <w:r>
        <w:rPr>
          <w:rFonts w:asciiTheme="minorHAnsi" w:hAnsiTheme="minorHAnsi" w:cstheme="minorHAnsi"/>
          <w:b/>
          <w:sz w:val="28"/>
          <w:szCs w:val="28"/>
        </w:rPr>
        <w:lastRenderedPageBreak/>
        <w:t>Picture 5</w:t>
      </w:r>
      <w:r w:rsidRPr="00CB67C0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E21587"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>Picture 6</w:t>
      </w:r>
      <w:r w:rsidRPr="00CB67C0">
        <w:rPr>
          <w:rFonts w:asciiTheme="minorHAnsi" w:hAnsiTheme="minorHAnsi" w:cstheme="minorHAnsi"/>
          <w:b/>
          <w:sz w:val="28"/>
          <w:szCs w:val="28"/>
        </w:rPr>
        <w:t>:</w:t>
      </w:r>
      <w:r w:rsidR="00CB67C0" w:rsidRPr="00CB67C0">
        <w:rPr>
          <w:rFonts w:asciiTheme="minorHAnsi" w:hAnsiTheme="minorHAnsi" w:cstheme="minorHAnsi"/>
          <w:sz w:val="28"/>
          <w:szCs w:val="28"/>
        </w:rPr>
        <w:br/>
      </w:r>
      <w:r w:rsidR="00E21587">
        <w:rPr>
          <w:noProof/>
        </w:rPr>
        <w:drawing>
          <wp:inline distT="0" distB="0" distL="0" distR="0" wp14:anchorId="036250D9" wp14:editId="6DC44276">
            <wp:extent cx="1880218" cy="332422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710" t="15659" r="36517" b="19046"/>
                    <a:stretch/>
                  </pic:blipFill>
                  <pic:spPr bwMode="auto">
                    <a:xfrm>
                      <a:off x="0" y="0"/>
                      <a:ext cx="1895017" cy="335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1587">
        <w:rPr>
          <w:rFonts w:asciiTheme="minorHAnsi" w:hAnsiTheme="minorHAnsi" w:cstheme="minorHAnsi"/>
          <w:b/>
          <w:sz w:val="28"/>
          <w:szCs w:val="28"/>
        </w:rPr>
        <w:tab/>
      </w:r>
      <w:r w:rsidR="00E21587">
        <w:rPr>
          <w:rFonts w:asciiTheme="minorHAnsi" w:hAnsiTheme="minorHAnsi" w:cstheme="minorHAnsi"/>
          <w:b/>
          <w:sz w:val="28"/>
          <w:szCs w:val="28"/>
        </w:rPr>
        <w:tab/>
      </w:r>
      <w:r w:rsidR="00E21587">
        <w:rPr>
          <w:rFonts w:asciiTheme="minorHAnsi" w:hAnsiTheme="minorHAnsi" w:cstheme="minorHAnsi"/>
          <w:b/>
          <w:sz w:val="28"/>
          <w:szCs w:val="28"/>
        </w:rPr>
        <w:tab/>
      </w:r>
      <w:r w:rsidR="00E21587">
        <w:rPr>
          <w:noProof/>
        </w:rPr>
        <w:drawing>
          <wp:inline distT="0" distB="0" distL="0" distR="0" wp14:anchorId="1F5CED54" wp14:editId="4B098169">
            <wp:extent cx="1885908" cy="333428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544" t="15659" r="36683" b="19046"/>
                    <a:stretch/>
                  </pic:blipFill>
                  <pic:spPr bwMode="auto">
                    <a:xfrm>
                      <a:off x="0" y="0"/>
                      <a:ext cx="1908749" cy="337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CC2" w:rsidRPr="00CB67C0" w:rsidRDefault="00E2426B" w:rsidP="00E21587">
      <w:pPr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/>
      </w:r>
      <w:r w:rsidR="00E21587">
        <w:rPr>
          <w:rFonts w:asciiTheme="minorHAnsi" w:hAnsiTheme="minorHAnsi" w:cstheme="minorHAnsi"/>
          <w:sz w:val="28"/>
          <w:szCs w:val="28"/>
        </w:rPr>
        <w:t xml:space="preserve">TEST ENVIROMENTAL/STAFFING NEEDS: </w:t>
      </w:r>
      <w:r w:rsidR="00E21587">
        <w:rPr>
          <w:rFonts w:asciiTheme="minorHAnsi" w:hAnsiTheme="minorHAnsi" w:cstheme="minorHAnsi"/>
          <w:sz w:val="28"/>
          <w:szCs w:val="28"/>
        </w:rPr>
        <w:br/>
      </w:r>
      <w:r w:rsidR="00E21587">
        <w:rPr>
          <w:rFonts w:asciiTheme="minorHAnsi" w:hAnsiTheme="minorHAnsi" w:cstheme="minorHAnsi"/>
          <w:sz w:val="28"/>
          <w:szCs w:val="28"/>
        </w:rPr>
        <w:br/>
      </w:r>
      <w:r w:rsidR="00CB67C0" w:rsidRPr="00CB67C0">
        <w:rPr>
          <w:rFonts w:asciiTheme="minorHAnsi" w:hAnsiTheme="minorHAnsi" w:cstheme="minorHAnsi"/>
          <w:sz w:val="28"/>
          <w:szCs w:val="28"/>
        </w:rPr>
        <w:t xml:space="preserve">Test should be performed in closed environment, post-development but before the release to the client (submitting to the College </w:t>
      </w:r>
      <w:proofErr w:type="spellStart"/>
      <w:r w:rsidR="00CB67C0" w:rsidRPr="00CB67C0">
        <w:rPr>
          <w:rFonts w:asciiTheme="minorHAnsi" w:hAnsiTheme="minorHAnsi" w:cstheme="minorHAnsi"/>
          <w:sz w:val="28"/>
          <w:szCs w:val="28"/>
        </w:rPr>
        <w:t>Turnitin</w:t>
      </w:r>
      <w:proofErr w:type="spellEnd"/>
      <w:r w:rsidR="00CB67C0" w:rsidRPr="00CB67C0">
        <w:rPr>
          <w:rFonts w:asciiTheme="minorHAnsi" w:hAnsiTheme="minorHAnsi" w:cstheme="minorHAnsi"/>
          <w:sz w:val="28"/>
          <w:szCs w:val="28"/>
        </w:rPr>
        <w:t>), by one or more testers which do not require formal training or advanced programming skills but a thorough knowledge of the requirement specifications is needed.</w:t>
      </w:r>
    </w:p>
    <w:p w:rsidR="00267358" w:rsidRPr="00E21587" w:rsidRDefault="00E21587" w:rsidP="00E21587">
      <w:pPr>
        <w:ind w:left="720"/>
        <w:rPr>
          <w:sz w:val="24"/>
        </w:rPr>
      </w:pPr>
      <w:r>
        <w:rPr>
          <w:rFonts w:ascii="Arial" w:eastAsia="Arial" w:hAnsi="Arial" w:cs="Arial"/>
          <w:sz w:val="28"/>
          <w:szCs w:val="32"/>
        </w:rPr>
        <w:br/>
      </w:r>
      <w:r>
        <w:rPr>
          <w:rFonts w:ascii="Arial" w:eastAsia="Arial" w:hAnsi="Arial" w:cs="Arial"/>
          <w:sz w:val="28"/>
          <w:szCs w:val="32"/>
        </w:rPr>
        <w:br/>
        <w:t xml:space="preserve">TEST RESULT OVERVIEW: </w:t>
      </w:r>
      <w:r>
        <w:rPr>
          <w:rFonts w:ascii="Arial" w:eastAsia="Arial" w:hAnsi="Arial" w:cs="Arial"/>
          <w:sz w:val="28"/>
          <w:szCs w:val="32"/>
        </w:rPr>
        <w:br/>
      </w:r>
      <w:r>
        <w:rPr>
          <w:sz w:val="24"/>
        </w:rPr>
        <w:br/>
      </w:r>
      <w:r w:rsidRPr="00E21587">
        <w:rPr>
          <w:rFonts w:asciiTheme="minorHAnsi" w:hAnsiTheme="minorHAnsi" w:cstheme="minorHAnsi"/>
          <w:sz w:val="28"/>
        </w:rPr>
        <w:t>All test were passed successfully thus prototype can be released to the client for acceptance, no remediation is required.</w:t>
      </w:r>
    </w:p>
    <w:sectPr w:rsidR="00267358" w:rsidRPr="00E21587" w:rsidSect="002B7CC2">
      <w:footerReference w:type="defaul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5D83" w:rsidRDefault="00815D83" w:rsidP="002B7CC2">
      <w:pPr>
        <w:spacing w:after="0" w:line="240" w:lineRule="auto"/>
      </w:pPr>
      <w:r>
        <w:separator/>
      </w:r>
    </w:p>
  </w:endnote>
  <w:endnote w:type="continuationSeparator" w:id="0">
    <w:p w:rsidR="00815D83" w:rsidRDefault="00815D83" w:rsidP="002B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928812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7CC2" w:rsidRDefault="002B7C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39CF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2B7CC2" w:rsidRDefault="002B7C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5D83" w:rsidRDefault="00815D83" w:rsidP="002B7CC2">
      <w:pPr>
        <w:spacing w:after="0" w:line="240" w:lineRule="auto"/>
      </w:pPr>
      <w:r>
        <w:separator/>
      </w:r>
    </w:p>
  </w:footnote>
  <w:footnote w:type="continuationSeparator" w:id="0">
    <w:p w:rsidR="00815D83" w:rsidRDefault="00815D83" w:rsidP="002B7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46E2E"/>
    <w:multiLevelType w:val="hybridMultilevel"/>
    <w:tmpl w:val="48C86F1A"/>
    <w:lvl w:ilvl="0" w:tplc="E9563D9E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E6995"/>
    <w:multiLevelType w:val="hybridMultilevel"/>
    <w:tmpl w:val="94307F1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7353E"/>
    <w:multiLevelType w:val="hybridMultilevel"/>
    <w:tmpl w:val="DC44D1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6607B1"/>
    <w:multiLevelType w:val="hybridMultilevel"/>
    <w:tmpl w:val="12DE36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61051"/>
    <w:multiLevelType w:val="hybridMultilevel"/>
    <w:tmpl w:val="E712326C"/>
    <w:lvl w:ilvl="0" w:tplc="2FA0968C">
      <w:start w:val="3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5E7117"/>
    <w:multiLevelType w:val="hybridMultilevel"/>
    <w:tmpl w:val="1658B32E"/>
    <w:lvl w:ilvl="0" w:tplc="57F0F942">
      <w:start w:val="9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457FB9"/>
    <w:multiLevelType w:val="hybridMultilevel"/>
    <w:tmpl w:val="90D232C2"/>
    <w:lvl w:ilvl="0" w:tplc="87C2ACEE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C24BD"/>
    <w:multiLevelType w:val="multilevel"/>
    <w:tmpl w:val="D1B222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Theme="majorHAnsi" w:eastAsiaTheme="minorHAnsi" w:hAnsiTheme="majorHAnsi" w:cstheme="minorBidi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ajorHAnsi" w:eastAsiaTheme="minorHAnsi" w:hAnsiTheme="majorHAnsi" w:cstheme="minorBidi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eastAsiaTheme="minorHAnsi" w:hAnsiTheme="minorHAnsi" w:cstheme="minorBidi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Theme="minorHAnsi" w:eastAsiaTheme="minorHAnsi" w:hAnsiTheme="minorHAnsi" w:cstheme="minorBidi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inorHAnsi" w:eastAsiaTheme="minorHAnsi" w:hAnsiTheme="minorHAnsi" w:cstheme="minorBidi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Theme="minorHAnsi" w:eastAsiaTheme="minorHAnsi" w:hAnsiTheme="minorHAnsi" w:cstheme="minorBidi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asciiTheme="minorHAnsi" w:eastAsiaTheme="minorHAnsi" w:hAnsiTheme="minorHAnsi" w:cstheme="minorBidi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Theme="minorHAnsi" w:eastAsiaTheme="minorHAnsi" w:hAnsiTheme="minorHAnsi" w:cstheme="minorBidi" w:hint="default"/>
        <w:color w:val="auto"/>
      </w:rPr>
    </w:lvl>
  </w:abstractNum>
  <w:abstractNum w:abstractNumId="8" w15:restartNumberingAfterBreak="0">
    <w:nsid w:val="7F9D02EF"/>
    <w:multiLevelType w:val="hybridMultilevel"/>
    <w:tmpl w:val="FFDEAE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7EA"/>
    <w:rsid w:val="002219E6"/>
    <w:rsid w:val="00267358"/>
    <w:rsid w:val="00280A55"/>
    <w:rsid w:val="0028191B"/>
    <w:rsid w:val="002B7CC2"/>
    <w:rsid w:val="002C10B4"/>
    <w:rsid w:val="004E39CF"/>
    <w:rsid w:val="005D7888"/>
    <w:rsid w:val="00625EDB"/>
    <w:rsid w:val="00815D83"/>
    <w:rsid w:val="009C0DFC"/>
    <w:rsid w:val="00A613CB"/>
    <w:rsid w:val="00BF5846"/>
    <w:rsid w:val="00CB67C0"/>
    <w:rsid w:val="00CC2E65"/>
    <w:rsid w:val="00D037EA"/>
    <w:rsid w:val="00E21587"/>
    <w:rsid w:val="00E2426B"/>
    <w:rsid w:val="00F97324"/>
    <w:rsid w:val="00FF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B048A5-8DEE-476C-B401-8A923D3D6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B7CC2"/>
    <w:rPr>
      <w:rFonts w:ascii="Calibri" w:eastAsia="Calibri" w:hAnsi="Calibri" w:cs="Calibri"/>
      <w:color w:val="000000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19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A495D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9E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9E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76E8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9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76E8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9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76E8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9E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A495D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9E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A495D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9E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A495D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9E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A495D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9E6"/>
    <w:rPr>
      <w:rFonts w:asciiTheme="majorHAnsi" w:eastAsiaTheme="majorEastAsia" w:hAnsiTheme="majorHAnsi" w:cstheme="majorBidi"/>
      <w:color w:val="1A495D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9E6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9E6"/>
    <w:rPr>
      <w:rFonts w:asciiTheme="majorHAnsi" w:eastAsiaTheme="majorEastAsia" w:hAnsiTheme="majorHAnsi" w:cstheme="majorBidi"/>
      <w:color w:val="276E8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9E6"/>
    <w:rPr>
      <w:rFonts w:asciiTheme="majorHAnsi" w:eastAsiaTheme="majorEastAsia" w:hAnsiTheme="majorHAnsi" w:cstheme="majorBidi"/>
      <w:color w:val="276E8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9E6"/>
    <w:rPr>
      <w:rFonts w:asciiTheme="majorHAnsi" w:eastAsiaTheme="majorEastAsia" w:hAnsiTheme="majorHAnsi" w:cstheme="majorBidi"/>
      <w:caps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9E6"/>
    <w:rPr>
      <w:rFonts w:asciiTheme="majorHAnsi" w:eastAsiaTheme="majorEastAsia" w:hAnsiTheme="majorHAnsi" w:cstheme="majorBidi"/>
      <w:i/>
      <w:iCs/>
      <w:caps/>
      <w:color w:val="1A495D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9E6"/>
    <w:rPr>
      <w:rFonts w:asciiTheme="majorHAnsi" w:eastAsiaTheme="majorEastAsia" w:hAnsiTheme="majorHAnsi" w:cstheme="majorBidi"/>
      <w:b/>
      <w:bCs/>
      <w:color w:val="1A495D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9E6"/>
    <w:rPr>
      <w:rFonts w:asciiTheme="majorHAnsi" w:eastAsiaTheme="majorEastAsia" w:hAnsiTheme="majorHAnsi" w:cstheme="majorBidi"/>
      <w:b/>
      <w:bCs/>
      <w:i/>
      <w:iCs/>
      <w:color w:val="1A495D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9E6"/>
    <w:rPr>
      <w:rFonts w:asciiTheme="majorHAnsi" w:eastAsiaTheme="majorEastAsia" w:hAnsiTheme="majorHAnsi" w:cstheme="majorBidi"/>
      <w:i/>
      <w:iCs/>
      <w:color w:val="1A495D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219E6"/>
    <w:pPr>
      <w:spacing w:line="240" w:lineRule="auto"/>
    </w:pPr>
    <w:rPr>
      <w:b/>
      <w:bCs/>
      <w:smallCaps/>
      <w:color w:val="373545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219E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73545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219E6"/>
    <w:rPr>
      <w:rFonts w:asciiTheme="majorHAnsi" w:eastAsiaTheme="majorEastAsia" w:hAnsiTheme="majorHAnsi" w:cstheme="majorBidi"/>
      <w:caps/>
      <w:color w:val="373545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9E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3494BA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9E6"/>
    <w:rPr>
      <w:rFonts w:asciiTheme="majorHAnsi" w:eastAsiaTheme="majorEastAsia" w:hAnsiTheme="majorHAnsi" w:cstheme="majorBidi"/>
      <w:color w:val="3494BA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219E6"/>
    <w:rPr>
      <w:b/>
      <w:bCs/>
    </w:rPr>
  </w:style>
  <w:style w:type="character" w:styleId="Emphasis">
    <w:name w:val="Emphasis"/>
    <w:basedOn w:val="DefaultParagraphFont"/>
    <w:uiPriority w:val="20"/>
    <w:qFormat/>
    <w:rsid w:val="002219E6"/>
    <w:rPr>
      <w:i/>
      <w:iCs/>
    </w:rPr>
  </w:style>
  <w:style w:type="paragraph" w:styleId="NoSpacing">
    <w:name w:val="No Spacing"/>
    <w:uiPriority w:val="1"/>
    <w:qFormat/>
    <w:rsid w:val="002219E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219E6"/>
    <w:pPr>
      <w:spacing w:before="120" w:after="120"/>
      <w:ind w:left="720"/>
    </w:pPr>
    <w:rPr>
      <w:color w:val="373545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219E6"/>
    <w:rPr>
      <w:color w:val="373545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9E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73545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9E6"/>
    <w:rPr>
      <w:rFonts w:asciiTheme="majorHAnsi" w:eastAsiaTheme="majorEastAsia" w:hAnsiTheme="majorHAnsi" w:cstheme="majorBidi"/>
      <w:color w:val="373545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219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219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219E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219E6"/>
    <w:rPr>
      <w:b/>
      <w:bCs/>
      <w:smallCaps/>
      <w:color w:val="373545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219E6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219E6"/>
    <w:pPr>
      <w:outlineLvl w:val="9"/>
    </w:pPr>
  </w:style>
  <w:style w:type="paragraph" w:styleId="ListParagraph">
    <w:name w:val="List Paragraph"/>
    <w:basedOn w:val="Normal"/>
    <w:uiPriority w:val="34"/>
    <w:qFormat/>
    <w:rsid w:val="002B7C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7C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7CC2"/>
    <w:rPr>
      <w:rFonts w:ascii="Calibri" w:eastAsia="Calibri" w:hAnsi="Calibri" w:cs="Calibri"/>
      <w:color w:val="00000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2B7C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7CC2"/>
    <w:rPr>
      <w:rFonts w:ascii="Calibri" w:eastAsia="Calibri" w:hAnsi="Calibri" w:cs="Calibri"/>
      <w:color w:val="000000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2B7CC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B7CC2"/>
    <w:rPr>
      <w:color w:val="6B9F25" w:themeColor="hyperlink"/>
      <w:u w:val="single"/>
    </w:rPr>
  </w:style>
  <w:style w:type="paragraph" w:styleId="BodyText">
    <w:name w:val="Body Text"/>
    <w:basedOn w:val="Normal"/>
    <w:link w:val="BodyTextChar"/>
    <w:rsid w:val="00CB67C0"/>
    <w:pPr>
      <w:spacing w:before="60" w:after="120" w:line="240" w:lineRule="auto"/>
      <w:ind w:left="576"/>
      <w:jc w:val="both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CB67C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2158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77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F9490-1B0F-47D5-9AE2-FDFEB99DEBC8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527C2558-1B09-4B77-9A6C-E513CEE1F2B5}">
      <dgm:prSet phldrT="[Text]"/>
      <dgm:spPr/>
      <dgm:t>
        <a:bodyPr/>
        <a:lstStyle/>
        <a:p>
          <a:r>
            <a:rPr lang="pl-PL"/>
            <a:t>Home Page</a:t>
          </a:r>
          <a:endParaRPr lang="en-GB"/>
        </a:p>
      </dgm:t>
    </dgm:pt>
    <dgm:pt modelId="{AE4561D3-8B01-4F86-B16C-25D0843ACD43}" type="parTrans" cxnId="{0F7910E2-D953-45F7-A9A3-7F6F3CBA0D47}">
      <dgm:prSet/>
      <dgm:spPr/>
      <dgm:t>
        <a:bodyPr/>
        <a:lstStyle/>
        <a:p>
          <a:endParaRPr lang="en-GB"/>
        </a:p>
      </dgm:t>
    </dgm:pt>
    <dgm:pt modelId="{D6C8B54C-CF65-4884-B0D7-E5AB997B4FE5}" type="sibTrans" cxnId="{0F7910E2-D953-45F7-A9A3-7F6F3CBA0D47}">
      <dgm:prSet/>
      <dgm:spPr/>
      <dgm:t>
        <a:bodyPr/>
        <a:lstStyle/>
        <a:p>
          <a:endParaRPr lang="en-GB"/>
        </a:p>
      </dgm:t>
    </dgm:pt>
    <dgm:pt modelId="{2C19360D-C8B3-4463-8962-CEEE77BE19DE}">
      <dgm:prSet phldrT="[Text]"/>
      <dgm:spPr/>
      <dgm:t>
        <a:bodyPr/>
        <a:lstStyle/>
        <a:p>
          <a:r>
            <a:rPr lang="pl-PL"/>
            <a:t>Albums</a:t>
          </a:r>
          <a:endParaRPr lang="en-GB"/>
        </a:p>
      </dgm:t>
    </dgm:pt>
    <dgm:pt modelId="{A7818C8A-5FE2-4DF5-85DC-A8BE98317A97}" type="parTrans" cxnId="{E57FF02F-6054-42A0-AC30-88FF2B37136A}">
      <dgm:prSet/>
      <dgm:spPr/>
      <dgm:t>
        <a:bodyPr/>
        <a:lstStyle/>
        <a:p>
          <a:endParaRPr lang="en-GB"/>
        </a:p>
      </dgm:t>
    </dgm:pt>
    <dgm:pt modelId="{0C6F4D2A-61C1-470E-83A3-A4B05554F4C1}" type="sibTrans" cxnId="{E57FF02F-6054-42A0-AC30-88FF2B37136A}">
      <dgm:prSet/>
      <dgm:spPr/>
      <dgm:t>
        <a:bodyPr/>
        <a:lstStyle/>
        <a:p>
          <a:endParaRPr lang="en-GB"/>
        </a:p>
      </dgm:t>
    </dgm:pt>
    <dgm:pt modelId="{674223AD-1DB6-4887-806B-BFA0EA554530}">
      <dgm:prSet phldrT="[Text]"/>
      <dgm:spPr/>
      <dgm:t>
        <a:bodyPr/>
        <a:lstStyle/>
        <a:p>
          <a:r>
            <a:rPr lang="pl-PL"/>
            <a:t>Videos</a:t>
          </a:r>
          <a:endParaRPr lang="en-GB"/>
        </a:p>
      </dgm:t>
    </dgm:pt>
    <dgm:pt modelId="{F2333B17-6D45-4FF1-9C60-D520C29471CF}" type="parTrans" cxnId="{6AE86B3A-BA54-43CD-A037-E9959CBF6CC8}">
      <dgm:prSet/>
      <dgm:spPr/>
      <dgm:t>
        <a:bodyPr/>
        <a:lstStyle/>
        <a:p>
          <a:endParaRPr lang="en-GB"/>
        </a:p>
      </dgm:t>
    </dgm:pt>
    <dgm:pt modelId="{8C9E3B86-C4BC-48D5-9B07-4ACA3D443415}" type="sibTrans" cxnId="{6AE86B3A-BA54-43CD-A037-E9959CBF6CC8}">
      <dgm:prSet/>
      <dgm:spPr/>
      <dgm:t>
        <a:bodyPr/>
        <a:lstStyle/>
        <a:p>
          <a:endParaRPr lang="en-GB"/>
        </a:p>
      </dgm:t>
    </dgm:pt>
    <dgm:pt modelId="{E2D0B7AD-0354-405C-9DD4-8A809E599B2F}">
      <dgm:prSet phldrT="[Text]"/>
      <dgm:spPr/>
      <dgm:t>
        <a:bodyPr/>
        <a:lstStyle/>
        <a:p>
          <a:r>
            <a:rPr lang="pl-PL"/>
            <a:t>Gallery</a:t>
          </a:r>
          <a:endParaRPr lang="en-GB"/>
        </a:p>
      </dgm:t>
    </dgm:pt>
    <dgm:pt modelId="{195BE685-E1AE-4CBE-967E-74784B374C9F}" type="parTrans" cxnId="{1C3EA37D-8155-4DA4-9F05-ACC2FD9148C4}">
      <dgm:prSet/>
      <dgm:spPr/>
      <dgm:t>
        <a:bodyPr/>
        <a:lstStyle/>
        <a:p>
          <a:endParaRPr lang="en-GB"/>
        </a:p>
      </dgm:t>
    </dgm:pt>
    <dgm:pt modelId="{E74E9AFB-1CB9-47EC-B142-02166885B21A}" type="sibTrans" cxnId="{1C3EA37D-8155-4DA4-9F05-ACC2FD9148C4}">
      <dgm:prSet/>
      <dgm:spPr/>
      <dgm:t>
        <a:bodyPr/>
        <a:lstStyle/>
        <a:p>
          <a:endParaRPr lang="en-GB"/>
        </a:p>
      </dgm:t>
    </dgm:pt>
    <dgm:pt modelId="{22EE201D-8FEC-4480-B8FC-C7FB307D5260}">
      <dgm:prSet phldrT="[Text]"/>
      <dgm:spPr/>
      <dgm:t>
        <a:bodyPr/>
        <a:lstStyle/>
        <a:p>
          <a:r>
            <a:rPr lang="pl-PL"/>
            <a:t>Music Player</a:t>
          </a:r>
          <a:endParaRPr lang="en-GB"/>
        </a:p>
      </dgm:t>
    </dgm:pt>
    <dgm:pt modelId="{92B87929-71EF-4F64-A165-53D9FCA7E20F}" type="parTrans" cxnId="{C8A6C8EF-C798-4B55-9B8E-84E9B0FE8BAB}">
      <dgm:prSet/>
      <dgm:spPr/>
      <dgm:t>
        <a:bodyPr/>
        <a:lstStyle/>
        <a:p>
          <a:endParaRPr lang="en-GB"/>
        </a:p>
      </dgm:t>
    </dgm:pt>
    <dgm:pt modelId="{D93A1B7F-3591-4A19-8ADA-108C925D5761}" type="sibTrans" cxnId="{C8A6C8EF-C798-4B55-9B8E-84E9B0FE8BAB}">
      <dgm:prSet/>
      <dgm:spPr/>
      <dgm:t>
        <a:bodyPr/>
        <a:lstStyle/>
        <a:p>
          <a:endParaRPr lang="en-GB"/>
        </a:p>
      </dgm:t>
    </dgm:pt>
    <dgm:pt modelId="{C1C91384-5D62-4B8D-BB47-95E062DEF7A6}">
      <dgm:prSet phldrT="[Text]"/>
      <dgm:spPr/>
      <dgm:t>
        <a:bodyPr/>
        <a:lstStyle/>
        <a:p>
          <a:r>
            <a:rPr lang="pl-PL"/>
            <a:t>Video Player</a:t>
          </a:r>
          <a:endParaRPr lang="en-GB"/>
        </a:p>
      </dgm:t>
    </dgm:pt>
    <dgm:pt modelId="{CC25BEB4-3BBD-46AB-8C24-616F1203F810}" type="parTrans" cxnId="{5960D5B1-4E1D-4C87-A2D0-5349F17E0F50}">
      <dgm:prSet/>
      <dgm:spPr/>
      <dgm:t>
        <a:bodyPr/>
        <a:lstStyle/>
        <a:p>
          <a:endParaRPr lang="en-GB"/>
        </a:p>
      </dgm:t>
    </dgm:pt>
    <dgm:pt modelId="{51F06313-AB1B-413A-814D-74EA0A1277AA}" type="sibTrans" cxnId="{5960D5B1-4E1D-4C87-A2D0-5349F17E0F50}">
      <dgm:prSet/>
      <dgm:spPr/>
      <dgm:t>
        <a:bodyPr/>
        <a:lstStyle/>
        <a:p>
          <a:endParaRPr lang="en-GB"/>
        </a:p>
      </dgm:t>
    </dgm:pt>
    <dgm:pt modelId="{10F794F2-DAEA-4A57-82E3-1E62EE84A5D7}" type="pres">
      <dgm:prSet presAssocID="{653F9490-1B0F-47D5-9AE2-FDFEB99DEBC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GB"/>
        </a:p>
      </dgm:t>
    </dgm:pt>
    <dgm:pt modelId="{73BB0CED-C940-495C-BE05-A037538D5AD4}" type="pres">
      <dgm:prSet presAssocID="{527C2558-1B09-4B77-9A6C-E513CEE1F2B5}" presName="hierRoot1" presStyleCnt="0">
        <dgm:presLayoutVars>
          <dgm:hierBranch val="init"/>
        </dgm:presLayoutVars>
      </dgm:prSet>
      <dgm:spPr/>
    </dgm:pt>
    <dgm:pt modelId="{7D81C355-6C80-4CE7-A902-FEAB0B3A15E8}" type="pres">
      <dgm:prSet presAssocID="{527C2558-1B09-4B77-9A6C-E513CEE1F2B5}" presName="rootComposite1" presStyleCnt="0"/>
      <dgm:spPr/>
    </dgm:pt>
    <dgm:pt modelId="{92A898B0-B4AD-4E60-A893-A13F33E99B10}" type="pres">
      <dgm:prSet presAssocID="{527C2558-1B09-4B77-9A6C-E513CEE1F2B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326C19C7-574C-417F-B117-A8B0C44AFFD2}" type="pres">
      <dgm:prSet presAssocID="{527C2558-1B09-4B77-9A6C-E513CEE1F2B5}" presName="rootConnector1" presStyleLbl="node1" presStyleIdx="0" presStyleCnt="0"/>
      <dgm:spPr/>
      <dgm:t>
        <a:bodyPr/>
        <a:lstStyle/>
        <a:p>
          <a:endParaRPr lang="en-GB"/>
        </a:p>
      </dgm:t>
    </dgm:pt>
    <dgm:pt modelId="{EB77DD63-2A7F-422E-9DA2-5506F8BEB0BB}" type="pres">
      <dgm:prSet presAssocID="{527C2558-1B09-4B77-9A6C-E513CEE1F2B5}" presName="hierChild2" presStyleCnt="0"/>
      <dgm:spPr/>
    </dgm:pt>
    <dgm:pt modelId="{23379BFD-B5A6-4CED-B8D9-50DFD087473B}" type="pres">
      <dgm:prSet presAssocID="{A7818C8A-5FE2-4DF5-85DC-A8BE98317A97}" presName="Name37" presStyleLbl="parChTrans1D2" presStyleIdx="0" presStyleCnt="3"/>
      <dgm:spPr/>
      <dgm:t>
        <a:bodyPr/>
        <a:lstStyle/>
        <a:p>
          <a:endParaRPr lang="en-GB"/>
        </a:p>
      </dgm:t>
    </dgm:pt>
    <dgm:pt modelId="{80686ECF-B242-4D6A-AFFA-2971B14A0048}" type="pres">
      <dgm:prSet presAssocID="{2C19360D-C8B3-4463-8962-CEEE77BE19DE}" presName="hierRoot2" presStyleCnt="0">
        <dgm:presLayoutVars>
          <dgm:hierBranch val="init"/>
        </dgm:presLayoutVars>
      </dgm:prSet>
      <dgm:spPr/>
    </dgm:pt>
    <dgm:pt modelId="{33A33E1B-3B63-4B23-8212-6841FC46CD9A}" type="pres">
      <dgm:prSet presAssocID="{2C19360D-C8B3-4463-8962-CEEE77BE19DE}" presName="rootComposite" presStyleCnt="0"/>
      <dgm:spPr/>
    </dgm:pt>
    <dgm:pt modelId="{DA4AC1B6-D10C-4E97-B25D-0FE41D4CF9DD}" type="pres">
      <dgm:prSet presAssocID="{2C19360D-C8B3-4463-8962-CEEE77BE19DE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03B4EAEB-7037-453B-B80B-B0CF287625AD}" type="pres">
      <dgm:prSet presAssocID="{2C19360D-C8B3-4463-8962-CEEE77BE19DE}" presName="rootConnector" presStyleLbl="node2" presStyleIdx="0" presStyleCnt="3"/>
      <dgm:spPr/>
      <dgm:t>
        <a:bodyPr/>
        <a:lstStyle/>
        <a:p>
          <a:endParaRPr lang="en-GB"/>
        </a:p>
      </dgm:t>
    </dgm:pt>
    <dgm:pt modelId="{049798A6-1EFD-47E8-AB3E-B70B9878F441}" type="pres">
      <dgm:prSet presAssocID="{2C19360D-C8B3-4463-8962-CEEE77BE19DE}" presName="hierChild4" presStyleCnt="0"/>
      <dgm:spPr/>
    </dgm:pt>
    <dgm:pt modelId="{6D016C9C-A557-45BE-BB4A-515F7ADC30E0}" type="pres">
      <dgm:prSet presAssocID="{92B87929-71EF-4F64-A165-53D9FCA7E20F}" presName="Name37" presStyleLbl="parChTrans1D3" presStyleIdx="0" presStyleCnt="2"/>
      <dgm:spPr/>
      <dgm:t>
        <a:bodyPr/>
        <a:lstStyle/>
        <a:p>
          <a:endParaRPr lang="en-GB"/>
        </a:p>
      </dgm:t>
    </dgm:pt>
    <dgm:pt modelId="{02B25F7C-144E-4484-B950-66A831851E9A}" type="pres">
      <dgm:prSet presAssocID="{22EE201D-8FEC-4480-B8FC-C7FB307D5260}" presName="hierRoot2" presStyleCnt="0">
        <dgm:presLayoutVars>
          <dgm:hierBranch val="init"/>
        </dgm:presLayoutVars>
      </dgm:prSet>
      <dgm:spPr/>
    </dgm:pt>
    <dgm:pt modelId="{4C72A4A3-57F1-4F7D-9EB3-D2F3545A2295}" type="pres">
      <dgm:prSet presAssocID="{22EE201D-8FEC-4480-B8FC-C7FB307D5260}" presName="rootComposite" presStyleCnt="0"/>
      <dgm:spPr/>
    </dgm:pt>
    <dgm:pt modelId="{D5DE4482-5A8E-4659-9205-1B64BE22DA59}" type="pres">
      <dgm:prSet presAssocID="{22EE201D-8FEC-4480-B8FC-C7FB307D5260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51FCF698-1E57-499E-AD28-F1B457CC540B}" type="pres">
      <dgm:prSet presAssocID="{22EE201D-8FEC-4480-B8FC-C7FB307D5260}" presName="rootConnector" presStyleLbl="node3" presStyleIdx="0" presStyleCnt="2"/>
      <dgm:spPr/>
      <dgm:t>
        <a:bodyPr/>
        <a:lstStyle/>
        <a:p>
          <a:endParaRPr lang="en-GB"/>
        </a:p>
      </dgm:t>
    </dgm:pt>
    <dgm:pt modelId="{79AB369B-2E9F-41B1-96ED-F99A05F43125}" type="pres">
      <dgm:prSet presAssocID="{22EE201D-8FEC-4480-B8FC-C7FB307D5260}" presName="hierChild4" presStyleCnt="0"/>
      <dgm:spPr/>
    </dgm:pt>
    <dgm:pt modelId="{7D8A32F6-08B9-43C6-8145-1A5DD7F41123}" type="pres">
      <dgm:prSet presAssocID="{22EE201D-8FEC-4480-B8FC-C7FB307D5260}" presName="hierChild5" presStyleCnt="0"/>
      <dgm:spPr/>
    </dgm:pt>
    <dgm:pt modelId="{01FA0A6A-064A-4690-BE9A-8882DC798DEB}" type="pres">
      <dgm:prSet presAssocID="{2C19360D-C8B3-4463-8962-CEEE77BE19DE}" presName="hierChild5" presStyleCnt="0"/>
      <dgm:spPr/>
    </dgm:pt>
    <dgm:pt modelId="{05EED89F-B73A-4949-A34D-A37490B961EA}" type="pres">
      <dgm:prSet presAssocID="{F2333B17-6D45-4FF1-9C60-D520C29471CF}" presName="Name37" presStyleLbl="parChTrans1D2" presStyleIdx="1" presStyleCnt="3"/>
      <dgm:spPr/>
      <dgm:t>
        <a:bodyPr/>
        <a:lstStyle/>
        <a:p>
          <a:endParaRPr lang="en-GB"/>
        </a:p>
      </dgm:t>
    </dgm:pt>
    <dgm:pt modelId="{FE2A6FAC-54B6-4CC8-B326-DF120FC892BA}" type="pres">
      <dgm:prSet presAssocID="{674223AD-1DB6-4887-806B-BFA0EA554530}" presName="hierRoot2" presStyleCnt="0">
        <dgm:presLayoutVars>
          <dgm:hierBranch val="init"/>
        </dgm:presLayoutVars>
      </dgm:prSet>
      <dgm:spPr/>
    </dgm:pt>
    <dgm:pt modelId="{F0F30E43-EBD8-460A-AB89-B1E24784BA26}" type="pres">
      <dgm:prSet presAssocID="{674223AD-1DB6-4887-806B-BFA0EA554530}" presName="rootComposite" presStyleCnt="0"/>
      <dgm:spPr/>
    </dgm:pt>
    <dgm:pt modelId="{23C7DD1C-B8E2-484D-B974-09E649A4B9C0}" type="pres">
      <dgm:prSet presAssocID="{674223AD-1DB6-4887-806B-BFA0EA554530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51F8951E-805C-49E6-B713-87965CDEDA37}" type="pres">
      <dgm:prSet presAssocID="{674223AD-1DB6-4887-806B-BFA0EA554530}" presName="rootConnector" presStyleLbl="node2" presStyleIdx="1" presStyleCnt="3"/>
      <dgm:spPr/>
      <dgm:t>
        <a:bodyPr/>
        <a:lstStyle/>
        <a:p>
          <a:endParaRPr lang="en-GB"/>
        </a:p>
      </dgm:t>
    </dgm:pt>
    <dgm:pt modelId="{DF8FD8DF-388D-4718-BAAD-DE8D9BA2DCE4}" type="pres">
      <dgm:prSet presAssocID="{674223AD-1DB6-4887-806B-BFA0EA554530}" presName="hierChild4" presStyleCnt="0"/>
      <dgm:spPr/>
    </dgm:pt>
    <dgm:pt modelId="{03E2C46F-E7DD-4DFC-88E1-22075B8FA6BF}" type="pres">
      <dgm:prSet presAssocID="{CC25BEB4-3BBD-46AB-8C24-616F1203F810}" presName="Name37" presStyleLbl="parChTrans1D3" presStyleIdx="1" presStyleCnt="2"/>
      <dgm:spPr/>
      <dgm:t>
        <a:bodyPr/>
        <a:lstStyle/>
        <a:p>
          <a:endParaRPr lang="en-GB"/>
        </a:p>
      </dgm:t>
    </dgm:pt>
    <dgm:pt modelId="{53422589-34E6-497C-B8D4-B980822517D4}" type="pres">
      <dgm:prSet presAssocID="{C1C91384-5D62-4B8D-BB47-95E062DEF7A6}" presName="hierRoot2" presStyleCnt="0">
        <dgm:presLayoutVars>
          <dgm:hierBranch val="init"/>
        </dgm:presLayoutVars>
      </dgm:prSet>
      <dgm:spPr/>
    </dgm:pt>
    <dgm:pt modelId="{47ED2673-D736-4371-B544-351A4DBAEB36}" type="pres">
      <dgm:prSet presAssocID="{C1C91384-5D62-4B8D-BB47-95E062DEF7A6}" presName="rootComposite" presStyleCnt="0"/>
      <dgm:spPr/>
    </dgm:pt>
    <dgm:pt modelId="{24EF095B-DE1D-4F4D-8979-681754F91E06}" type="pres">
      <dgm:prSet presAssocID="{C1C91384-5D62-4B8D-BB47-95E062DEF7A6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51D399DE-24F2-4ED1-B424-2FD2E306482D}" type="pres">
      <dgm:prSet presAssocID="{C1C91384-5D62-4B8D-BB47-95E062DEF7A6}" presName="rootConnector" presStyleLbl="node3" presStyleIdx="1" presStyleCnt="2"/>
      <dgm:spPr/>
      <dgm:t>
        <a:bodyPr/>
        <a:lstStyle/>
        <a:p>
          <a:endParaRPr lang="en-GB"/>
        </a:p>
      </dgm:t>
    </dgm:pt>
    <dgm:pt modelId="{46EC2DDD-264E-409E-A952-F6BB127D2C37}" type="pres">
      <dgm:prSet presAssocID="{C1C91384-5D62-4B8D-BB47-95E062DEF7A6}" presName="hierChild4" presStyleCnt="0"/>
      <dgm:spPr/>
    </dgm:pt>
    <dgm:pt modelId="{F0F35B3B-BD83-49BB-A060-D23ADFB401B6}" type="pres">
      <dgm:prSet presAssocID="{C1C91384-5D62-4B8D-BB47-95E062DEF7A6}" presName="hierChild5" presStyleCnt="0"/>
      <dgm:spPr/>
    </dgm:pt>
    <dgm:pt modelId="{D9B0E12C-DA0C-4871-8C3E-98817B4112A6}" type="pres">
      <dgm:prSet presAssocID="{674223AD-1DB6-4887-806B-BFA0EA554530}" presName="hierChild5" presStyleCnt="0"/>
      <dgm:spPr/>
    </dgm:pt>
    <dgm:pt modelId="{6E22A195-E2C0-48E8-9A77-15B724312206}" type="pres">
      <dgm:prSet presAssocID="{195BE685-E1AE-4CBE-967E-74784B374C9F}" presName="Name37" presStyleLbl="parChTrans1D2" presStyleIdx="2" presStyleCnt="3"/>
      <dgm:spPr/>
      <dgm:t>
        <a:bodyPr/>
        <a:lstStyle/>
        <a:p>
          <a:endParaRPr lang="en-GB"/>
        </a:p>
      </dgm:t>
    </dgm:pt>
    <dgm:pt modelId="{227ECA2B-AB5E-49DB-BD4B-E210FE7AB07F}" type="pres">
      <dgm:prSet presAssocID="{E2D0B7AD-0354-405C-9DD4-8A809E599B2F}" presName="hierRoot2" presStyleCnt="0">
        <dgm:presLayoutVars>
          <dgm:hierBranch val="init"/>
        </dgm:presLayoutVars>
      </dgm:prSet>
      <dgm:spPr/>
    </dgm:pt>
    <dgm:pt modelId="{CCC47D17-A077-4438-954E-FA18A70CA0C3}" type="pres">
      <dgm:prSet presAssocID="{E2D0B7AD-0354-405C-9DD4-8A809E599B2F}" presName="rootComposite" presStyleCnt="0"/>
      <dgm:spPr/>
    </dgm:pt>
    <dgm:pt modelId="{D86FD743-7B4D-46BD-900B-636BC377FAC3}" type="pres">
      <dgm:prSet presAssocID="{E2D0B7AD-0354-405C-9DD4-8A809E599B2F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A4D2425E-B3A5-4F77-BB54-611DAC8BC469}" type="pres">
      <dgm:prSet presAssocID="{E2D0B7AD-0354-405C-9DD4-8A809E599B2F}" presName="rootConnector" presStyleLbl="node2" presStyleIdx="2" presStyleCnt="3"/>
      <dgm:spPr/>
      <dgm:t>
        <a:bodyPr/>
        <a:lstStyle/>
        <a:p>
          <a:endParaRPr lang="en-GB"/>
        </a:p>
      </dgm:t>
    </dgm:pt>
    <dgm:pt modelId="{4FBF85BD-3F7D-41DC-B875-AEC034866219}" type="pres">
      <dgm:prSet presAssocID="{E2D0B7AD-0354-405C-9DD4-8A809E599B2F}" presName="hierChild4" presStyleCnt="0"/>
      <dgm:spPr/>
    </dgm:pt>
    <dgm:pt modelId="{EC02AC22-0C73-4F13-B3C4-61415724A56A}" type="pres">
      <dgm:prSet presAssocID="{E2D0B7AD-0354-405C-9DD4-8A809E599B2F}" presName="hierChild5" presStyleCnt="0"/>
      <dgm:spPr/>
    </dgm:pt>
    <dgm:pt modelId="{F378A051-E196-43E7-AD0A-BA3BAF693A00}" type="pres">
      <dgm:prSet presAssocID="{527C2558-1B09-4B77-9A6C-E513CEE1F2B5}" presName="hierChild3" presStyleCnt="0"/>
      <dgm:spPr/>
    </dgm:pt>
  </dgm:ptLst>
  <dgm:cxnLst>
    <dgm:cxn modelId="{6AE86B3A-BA54-43CD-A037-E9959CBF6CC8}" srcId="{527C2558-1B09-4B77-9A6C-E513CEE1F2B5}" destId="{674223AD-1DB6-4887-806B-BFA0EA554530}" srcOrd="1" destOrd="0" parTransId="{F2333B17-6D45-4FF1-9C60-D520C29471CF}" sibTransId="{8C9E3B86-C4BC-48D5-9B07-4ACA3D443415}"/>
    <dgm:cxn modelId="{B0914825-F71D-45B7-A8A8-9520BB69DE65}" type="presOf" srcId="{674223AD-1DB6-4887-806B-BFA0EA554530}" destId="{51F8951E-805C-49E6-B713-87965CDEDA37}" srcOrd="1" destOrd="0" presId="urn:microsoft.com/office/officeart/2005/8/layout/orgChart1"/>
    <dgm:cxn modelId="{89FE0D25-CE60-4DB0-AF4F-A98042428EA6}" type="presOf" srcId="{A7818C8A-5FE2-4DF5-85DC-A8BE98317A97}" destId="{23379BFD-B5A6-4CED-B8D9-50DFD087473B}" srcOrd="0" destOrd="0" presId="urn:microsoft.com/office/officeart/2005/8/layout/orgChart1"/>
    <dgm:cxn modelId="{94E4A691-26B5-40AA-897C-70AB81B736CC}" type="presOf" srcId="{195BE685-E1AE-4CBE-967E-74784B374C9F}" destId="{6E22A195-E2C0-48E8-9A77-15B724312206}" srcOrd="0" destOrd="0" presId="urn:microsoft.com/office/officeart/2005/8/layout/orgChart1"/>
    <dgm:cxn modelId="{BAB0D081-73D4-42E6-8373-787FEB3915E2}" type="presOf" srcId="{527C2558-1B09-4B77-9A6C-E513CEE1F2B5}" destId="{92A898B0-B4AD-4E60-A893-A13F33E99B10}" srcOrd="0" destOrd="0" presId="urn:microsoft.com/office/officeart/2005/8/layout/orgChart1"/>
    <dgm:cxn modelId="{6854FF9F-20CB-4E5B-85A0-E7803829B8CB}" type="presOf" srcId="{674223AD-1DB6-4887-806B-BFA0EA554530}" destId="{23C7DD1C-B8E2-484D-B974-09E649A4B9C0}" srcOrd="0" destOrd="0" presId="urn:microsoft.com/office/officeart/2005/8/layout/orgChart1"/>
    <dgm:cxn modelId="{49D09AF9-ED04-4FCB-850C-6BAAA41D88DB}" type="presOf" srcId="{22EE201D-8FEC-4480-B8FC-C7FB307D5260}" destId="{D5DE4482-5A8E-4659-9205-1B64BE22DA59}" srcOrd="0" destOrd="0" presId="urn:microsoft.com/office/officeart/2005/8/layout/orgChart1"/>
    <dgm:cxn modelId="{DDD8C673-85C3-4405-AF19-A44980CB52D4}" type="presOf" srcId="{527C2558-1B09-4B77-9A6C-E513CEE1F2B5}" destId="{326C19C7-574C-417F-B117-A8B0C44AFFD2}" srcOrd="1" destOrd="0" presId="urn:microsoft.com/office/officeart/2005/8/layout/orgChart1"/>
    <dgm:cxn modelId="{0DCC08E0-DED5-49A6-8B6A-509307B7133A}" type="presOf" srcId="{2C19360D-C8B3-4463-8962-CEEE77BE19DE}" destId="{03B4EAEB-7037-453B-B80B-B0CF287625AD}" srcOrd="1" destOrd="0" presId="urn:microsoft.com/office/officeart/2005/8/layout/orgChart1"/>
    <dgm:cxn modelId="{0F7910E2-D953-45F7-A9A3-7F6F3CBA0D47}" srcId="{653F9490-1B0F-47D5-9AE2-FDFEB99DEBC8}" destId="{527C2558-1B09-4B77-9A6C-E513CEE1F2B5}" srcOrd="0" destOrd="0" parTransId="{AE4561D3-8B01-4F86-B16C-25D0843ACD43}" sibTransId="{D6C8B54C-CF65-4884-B0D7-E5AB997B4FE5}"/>
    <dgm:cxn modelId="{D7490A68-93A3-4646-B055-D531FADDF76D}" type="presOf" srcId="{92B87929-71EF-4F64-A165-53D9FCA7E20F}" destId="{6D016C9C-A557-45BE-BB4A-515F7ADC30E0}" srcOrd="0" destOrd="0" presId="urn:microsoft.com/office/officeart/2005/8/layout/orgChart1"/>
    <dgm:cxn modelId="{5960D5B1-4E1D-4C87-A2D0-5349F17E0F50}" srcId="{674223AD-1DB6-4887-806B-BFA0EA554530}" destId="{C1C91384-5D62-4B8D-BB47-95E062DEF7A6}" srcOrd="0" destOrd="0" parTransId="{CC25BEB4-3BBD-46AB-8C24-616F1203F810}" sibTransId="{51F06313-AB1B-413A-814D-74EA0A1277AA}"/>
    <dgm:cxn modelId="{96924846-A491-4AA5-8AEE-82E3F14C7A83}" type="presOf" srcId="{C1C91384-5D62-4B8D-BB47-95E062DEF7A6}" destId="{51D399DE-24F2-4ED1-B424-2FD2E306482D}" srcOrd="1" destOrd="0" presId="urn:microsoft.com/office/officeart/2005/8/layout/orgChart1"/>
    <dgm:cxn modelId="{E57FF02F-6054-42A0-AC30-88FF2B37136A}" srcId="{527C2558-1B09-4B77-9A6C-E513CEE1F2B5}" destId="{2C19360D-C8B3-4463-8962-CEEE77BE19DE}" srcOrd="0" destOrd="0" parTransId="{A7818C8A-5FE2-4DF5-85DC-A8BE98317A97}" sibTransId="{0C6F4D2A-61C1-470E-83A3-A4B05554F4C1}"/>
    <dgm:cxn modelId="{A4B52A67-323F-4871-8241-0BC95AA669C0}" type="presOf" srcId="{CC25BEB4-3BBD-46AB-8C24-616F1203F810}" destId="{03E2C46F-E7DD-4DFC-88E1-22075B8FA6BF}" srcOrd="0" destOrd="0" presId="urn:microsoft.com/office/officeart/2005/8/layout/orgChart1"/>
    <dgm:cxn modelId="{74663D70-9A75-4F0C-B907-7B01495DFD7B}" type="presOf" srcId="{E2D0B7AD-0354-405C-9DD4-8A809E599B2F}" destId="{A4D2425E-B3A5-4F77-BB54-611DAC8BC469}" srcOrd="1" destOrd="0" presId="urn:microsoft.com/office/officeart/2005/8/layout/orgChart1"/>
    <dgm:cxn modelId="{58FCD6FB-9899-438A-AEDA-E1A200308795}" type="presOf" srcId="{653F9490-1B0F-47D5-9AE2-FDFEB99DEBC8}" destId="{10F794F2-DAEA-4A57-82E3-1E62EE84A5D7}" srcOrd="0" destOrd="0" presId="urn:microsoft.com/office/officeart/2005/8/layout/orgChart1"/>
    <dgm:cxn modelId="{9A2FE015-9541-48D6-A0BC-8D214593DF0D}" type="presOf" srcId="{E2D0B7AD-0354-405C-9DD4-8A809E599B2F}" destId="{D86FD743-7B4D-46BD-900B-636BC377FAC3}" srcOrd="0" destOrd="0" presId="urn:microsoft.com/office/officeart/2005/8/layout/orgChart1"/>
    <dgm:cxn modelId="{A7535B7B-8E44-4750-8612-505C1F1C9D54}" type="presOf" srcId="{2C19360D-C8B3-4463-8962-CEEE77BE19DE}" destId="{DA4AC1B6-D10C-4E97-B25D-0FE41D4CF9DD}" srcOrd="0" destOrd="0" presId="urn:microsoft.com/office/officeart/2005/8/layout/orgChart1"/>
    <dgm:cxn modelId="{492BA188-36F9-495E-9694-3B1C5D066A7B}" type="presOf" srcId="{F2333B17-6D45-4FF1-9C60-D520C29471CF}" destId="{05EED89F-B73A-4949-A34D-A37490B961EA}" srcOrd="0" destOrd="0" presId="urn:microsoft.com/office/officeart/2005/8/layout/orgChart1"/>
    <dgm:cxn modelId="{A5647501-13BC-4E2F-BF02-C563720863C6}" type="presOf" srcId="{22EE201D-8FEC-4480-B8FC-C7FB307D5260}" destId="{51FCF698-1E57-499E-AD28-F1B457CC540B}" srcOrd="1" destOrd="0" presId="urn:microsoft.com/office/officeart/2005/8/layout/orgChart1"/>
    <dgm:cxn modelId="{C8A6C8EF-C798-4B55-9B8E-84E9B0FE8BAB}" srcId="{2C19360D-C8B3-4463-8962-CEEE77BE19DE}" destId="{22EE201D-8FEC-4480-B8FC-C7FB307D5260}" srcOrd="0" destOrd="0" parTransId="{92B87929-71EF-4F64-A165-53D9FCA7E20F}" sibTransId="{D93A1B7F-3591-4A19-8ADA-108C925D5761}"/>
    <dgm:cxn modelId="{2CF1940A-DDFA-4CC6-92A1-63B941E8C229}" type="presOf" srcId="{C1C91384-5D62-4B8D-BB47-95E062DEF7A6}" destId="{24EF095B-DE1D-4F4D-8979-681754F91E06}" srcOrd="0" destOrd="0" presId="urn:microsoft.com/office/officeart/2005/8/layout/orgChart1"/>
    <dgm:cxn modelId="{1C3EA37D-8155-4DA4-9F05-ACC2FD9148C4}" srcId="{527C2558-1B09-4B77-9A6C-E513CEE1F2B5}" destId="{E2D0B7AD-0354-405C-9DD4-8A809E599B2F}" srcOrd="2" destOrd="0" parTransId="{195BE685-E1AE-4CBE-967E-74784B374C9F}" sibTransId="{E74E9AFB-1CB9-47EC-B142-02166885B21A}"/>
    <dgm:cxn modelId="{D0F584E3-CE35-4867-845C-A78B4EC3E29B}" type="presParOf" srcId="{10F794F2-DAEA-4A57-82E3-1E62EE84A5D7}" destId="{73BB0CED-C940-495C-BE05-A037538D5AD4}" srcOrd="0" destOrd="0" presId="urn:microsoft.com/office/officeart/2005/8/layout/orgChart1"/>
    <dgm:cxn modelId="{016EEFBB-4D35-40C6-A952-D50701EF885B}" type="presParOf" srcId="{73BB0CED-C940-495C-BE05-A037538D5AD4}" destId="{7D81C355-6C80-4CE7-A902-FEAB0B3A15E8}" srcOrd="0" destOrd="0" presId="urn:microsoft.com/office/officeart/2005/8/layout/orgChart1"/>
    <dgm:cxn modelId="{6C8D043D-F21D-40FE-9D28-3C2F6A386080}" type="presParOf" srcId="{7D81C355-6C80-4CE7-A902-FEAB0B3A15E8}" destId="{92A898B0-B4AD-4E60-A893-A13F33E99B10}" srcOrd="0" destOrd="0" presId="urn:microsoft.com/office/officeart/2005/8/layout/orgChart1"/>
    <dgm:cxn modelId="{D9FFCAC5-C362-4C04-83FF-BBD512979BFE}" type="presParOf" srcId="{7D81C355-6C80-4CE7-A902-FEAB0B3A15E8}" destId="{326C19C7-574C-417F-B117-A8B0C44AFFD2}" srcOrd="1" destOrd="0" presId="urn:microsoft.com/office/officeart/2005/8/layout/orgChart1"/>
    <dgm:cxn modelId="{68A94998-EBB7-446A-AB81-E1FC59D2BC49}" type="presParOf" srcId="{73BB0CED-C940-495C-BE05-A037538D5AD4}" destId="{EB77DD63-2A7F-422E-9DA2-5506F8BEB0BB}" srcOrd="1" destOrd="0" presId="urn:microsoft.com/office/officeart/2005/8/layout/orgChart1"/>
    <dgm:cxn modelId="{C055D72D-4C3F-4EDD-9127-37D7134E759F}" type="presParOf" srcId="{EB77DD63-2A7F-422E-9DA2-5506F8BEB0BB}" destId="{23379BFD-B5A6-4CED-B8D9-50DFD087473B}" srcOrd="0" destOrd="0" presId="urn:microsoft.com/office/officeart/2005/8/layout/orgChart1"/>
    <dgm:cxn modelId="{20BBB806-4C4E-4C45-9C47-5E4E003378B3}" type="presParOf" srcId="{EB77DD63-2A7F-422E-9DA2-5506F8BEB0BB}" destId="{80686ECF-B242-4D6A-AFFA-2971B14A0048}" srcOrd="1" destOrd="0" presId="urn:microsoft.com/office/officeart/2005/8/layout/orgChart1"/>
    <dgm:cxn modelId="{72149599-FF63-499F-98ED-B79757E98172}" type="presParOf" srcId="{80686ECF-B242-4D6A-AFFA-2971B14A0048}" destId="{33A33E1B-3B63-4B23-8212-6841FC46CD9A}" srcOrd="0" destOrd="0" presId="urn:microsoft.com/office/officeart/2005/8/layout/orgChart1"/>
    <dgm:cxn modelId="{B5B2E91C-2AF7-4B03-BF0B-AAD2ECDE9AD1}" type="presParOf" srcId="{33A33E1B-3B63-4B23-8212-6841FC46CD9A}" destId="{DA4AC1B6-D10C-4E97-B25D-0FE41D4CF9DD}" srcOrd="0" destOrd="0" presId="urn:microsoft.com/office/officeart/2005/8/layout/orgChart1"/>
    <dgm:cxn modelId="{CBC300D9-B180-4DAB-A4A9-F2CD21A180C8}" type="presParOf" srcId="{33A33E1B-3B63-4B23-8212-6841FC46CD9A}" destId="{03B4EAEB-7037-453B-B80B-B0CF287625AD}" srcOrd="1" destOrd="0" presId="urn:microsoft.com/office/officeart/2005/8/layout/orgChart1"/>
    <dgm:cxn modelId="{5E1C9CDA-3B4E-477A-8C26-258E952CF2E8}" type="presParOf" srcId="{80686ECF-B242-4D6A-AFFA-2971B14A0048}" destId="{049798A6-1EFD-47E8-AB3E-B70B9878F441}" srcOrd="1" destOrd="0" presId="urn:microsoft.com/office/officeart/2005/8/layout/orgChart1"/>
    <dgm:cxn modelId="{5259E4E5-26D5-4DBB-9DB1-A2D1ED6ED1F1}" type="presParOf" srcId="{049798A6-1EFD-47E8-AB3E-B70B9878F441}" destId="{6D016C9C-A557-45BE-BB4A-515F7ADC30E0}" srcOrd="0" destOrd="0" presId="urn:microsoft.com/office/officeart/2005/8/layout/orgChart1"/>
    <dgm:cxn modelId="{0569DD61-F565-4C0A-8B21-9750998ABB01}" type="presParOf" srcId="{049798A6-1EFD-47E8-AB3E-B70B9878F441}" destId="{02B25F7C-144E-4484-B950-66A831851E9A}" srcOrd="1" destOrd="0" presId="urn:microsoft.com/office/officeart/2005/8/layout/orgChart1"/>
    <dgm:cxn modelId="{CF3262AF-24E8-42B6-BB82-B453896986F8}" type="presParOf" srcId="{02B25F7C-144E-4484-B950-66A831851E9A}" destId="{4C72A4A3-57F1-4F7D-9EB3-D2F3545A2295}" srcOrd="0" destOrd="0" presId="urn:microsoft.com/office/officeart/2005/8/layout/orgChart1"/>
    <dgm:cxn modelId="{D60CB417-D729-4811-9742-279E1693F7A5}" type="presParOf" srcId="{4C72A4A3-57F1-4F7D-9EB3-D2F3545A2295}" destId="{D5DE4482-5A8E-4659-9205-1B64BE22DA59}" srcOrd="0" destOrd="0" presId="urn:microsoft.com/office/officeart/2005/8/layout/orgChart1"/>
    <dgm:cxn modelId="{273DCD9D-CD41-465E-BB26-0527AC2ABDCA}" type="presParOf" srcId="{4C72A4A3-57F1-4F7D-9EB3-D2F3545A2295}" destId="{51FCF698-1E57-499E-AD28-F1B457CC540B}" srcOrd="1" destOrd="0" presId="urn:microsoft.com/office/officeart/2005/8/layout/orgChart1"/>
    <dgm:cxn modelId="{29CF4994-E959-455D-9F9C-C3CDD21DF165}" type="presParOf" srcId="{02B25F7C-144E-4484-B950-66A831851E9A}" destId="{79AB369B-2E9F-41B1-96ED-F99A05F43125}" srcOrd="1" destOrd="0" presId="urn:microsoft.com/office/officeart/2005/8/layout/orgChart1"/>
    <dgm:cxn modelId="{01849D59-48B0-4BC5-8CA7-DCD949C7EAD1}" type="presParOf" srcId="{02B25F7C-144E-4484-B950-66A831851E9A}" destId="{7D8A32F6-08B9-43C6-8145-1A5DD7F41123}" srcOrd="2" destOrd="0" presId="urn:microsoft.com/office/officeart/2005/8/layout/orgChart1"/>
    <dgm:cxn modelId="{F0BD5166-B890-423C-9D39-83D924F313CE}" type="presParOf" srcId="{80686ECF-B242-4D6A-AFFA-2971B14A0048}" destId="{01FA0A6A-064A-4690-BE9A-8882DC798DEB}" srcOrd="2" destOrd="0" presId="urn:microsoft.com/office/officeart/2005/8/layout/orgChart1"/>
    <dgm:cxn modelId="{5A23E1CF-23DF-4A91-86EA-5D06BBA149AD}" type="presParOf" srcId="{EB77DD63-2A7F-422E-9DA2-5506F8BEB0BB}" destId="{05EED89F-B73A-4949-A34D-A37490B961EA}" srcOrd="2" destOrd="0" presId="urn:microsoft.com/office/officeart/2005/8/layout/orgChart1"/>
    <dgm:cxn modelId="{AF9CF373-8678-4E02-8892-886685A55A19}" type="presParOf" srcId="{EB77DD63-2A7F-422E-9DA2-5506F8BEB0BB}" destId="{FE2A6FAC-54B6-4CC8-B326-DF120FC892BA}" srcOrd="3" destOrd="0" presId="urn:microsoft.com/office/officeart/2005/8/layout/orgChart1"/>
    <dgm:cxn modelId="{CAA8D6C2-A534-4AF0-A23F-C5EF1116BD86}" type="presParOf" srcId="{FE2A6FAC-54B6-4CC8-B326-DF120FC892BA}" destId="{F0F30E43-EBD8-460A-AB89-B1E24784BA26}" srcOrd="0" destOrd="0" presId="urn:microsoft.com/office/officeart/2005/8/layout/orgChart1"/>
    <dgm:cxn modelId="{10C5DC8A-04F2-4FB6-AD25-CC555B5B66B3}" type="presParOf" srcId="{F0F30E43-EBD8-460A-AB89-B1E24784BA26}" destId="{23C7DD1C-B8E2-484D-B974-09E649A4B9C0}" srcOrd="0" destOrd="0" presId="urn:microsoft.com/office/officeart/2005/8/layout/orgChart1"/>
    <dgm:cxn modelId="{0AD69167-7987-4467-9C2E-2F67040194E5}" type="presParOf" srcId="{F0F30E43-EBD8-460A-AB89-B1E24784BA26}" destId="{51F8951E-805C-49E6-B713-87965CDEDA37}" srcOrd="1" destOrd="0" presId="urn:microsoft.com/office/officeart/2005/8/layout/orgChart1"/>
    <dgm:cxn modelId="{FB04A57D-CFB8-4F29-80E1-503B54BEA403}" type="presParOf" srcId="{FE2A6FAC-54B6-4CC8-B326-DF120FC892BA}" destId="{DF8FD8DF-388D-4718-BAAD-DE8D9BA2DCE4}" srcOrd="1" destOrd="0" presId="urn:microsoft.com/office/officeart/2005/8/layout/orgChart1"/>
    <dgm:cxn modelId="{BD8D15E5-EA1F-403B-BFF1-05FAD8FF237C}" type="presParOf" srcId="{DF8FD8DF-388D-4718-BAAD-DE8D9BA2DCE4}" destId="{03E2C46F-E7DD-4DFC-88E1-22075B8FA6BF}" srcOrd="0" destOrd="0" presId="urn:microsoft.com/office/officeart/2005/8/layout/orgChart1"/>
    <dgm:cxn modelId="{C5889345-7DA8-437D-AF2B-EB3848AFB408}" type="presParOf" srcId="{DF8FD8DF-388D-4718-BAAD-DE8D9BA2DCE4}" destId="{53422589-34E6-497C-B8D4-B980822517D4}" srcOrd="1" destOrd="0" presId="urn:microsoft.com/office/officeart/2005/8/layout/orgChart1"/>
    <dgm:cxn modelId="{DD215291-5725-465F-9F58-5B2DC81DDEE4}" type="presParOf" srcId="{53422589-34E6-497C-B8D4-B980822517D4}" destId="{47ED2673-D736-4371-B544-351A4DBAEB36}" srcOrd="0" destOrd="0" presId="urn:microsoft.com/office/officeart/2005/8/layout/orgChart1"/>
    <dgm:cxn modelId="{6C5047EA-7425-409A-AB4B-7DF8CFB01682}" type="presParOf" srcId="{47ED2673-D736-4371-B544-351A4DBAEB36}" destId="{24EF095B-DE1D-4F4D-8979-681754F91E06}" srcOrd="0" destOrd="0" presId="urn:microsoft.com/office/officeart/2005/8/layout/orgChart1"/>
    <dgm:cxn modelId="{BEAAC9EB-DEA1-4DF9-81BC-C0C65AFF701E}" type="presParOf" srcId="{47ED2673-D736-4371-B544-351A4DBAEB36}" destId="{51D399DE-24F2-4ED1-B424-2FD2E306482D}" srcOrd="1" destOrd="0" presId="urn:microsoft.com/office/officeart/2005/8/layout/orgChart1"/>
    <dgm:cxn modelId="{CB53649A-FA70-4A08-902B-CD5D30747410}" type="presParOf" srcId="{53422589-34E6-497C-B8D4-B980822517D4}" destId="{46EC2DDD-264E-409E-A952-F6BB127D2C37}" srcOrd="1" destOrd="0" presId="urn:microsoft.com/office/officeart/2005/8/layout/orgChart1"/>
    <dgm:cxn modelId="{C603E4DA-BD4B-4D99-820C-7E5B868FE249}" type="presParOf" srcId="{53422589-34E6-497C-B8D4-B980822517D4}" destId="{F0F35B3B-BD83-49BB-A060-D23ADFB401B6}" srcOrd="2" destOrd="0" presId="urn:microsoft.com/office/officeart/2005/8/layout/orgChart1"/>
    <dgm:cxn modelId="{35715CA9-5704-4C91-BBF4-DEE300066E6B}" type="presParOf" srcId="{FE2A6FAC-54B6-4CC8-B326-DF120FC892BA}" destId="{D9B0E12C-DA0C-4871-8C3E-98817B4112A6}" srcOrd="2" destOrd="0" presId="urn:microsoft.com/office/officeart/2005/8/layout/orgChart1"/>
    <dgm:cxn modelId="{ED64F76B-2B59-4339-BF34-7ADA4AD250DD}" type="presParOf" srcId="{EB77DD63-2A7F-422E-9DA2-5506F8BEB0BB}" destId="{6E22A195-E2C0-48E8-9A77-15B724312206}" srcOrd="4" destOrd="0" presId="urn:microsoft.com/office/officeart/2005/8/layout/orgChart1"/>
    <dgm:cxn modelId="{83521376-0605-4D8D-8753-CEE5D170388E}" type="presParOf" srcId="{EB77DD63-2A7F-422E-9DA2-5506F8BEB0BB}" destId="{227ECA2B-AB5E-49DB-BD4B-E210FE7AB07F}" srcOrd="5" destOrd="0" presId="urn:microsoft.com/office/officeart/2005/8/layout/orgChart1"/>
    <dgm:cxn modelId="{DAD4C129-CDFD-41A7-BE0B-90B71EE55B81}" type="presParOf" srcId="{227ECA2B-AB5E-49DB-BD4B-E210FE7AB07F}" destId="{CCC47D17-A077-4438-954E-FA18A70CA0C3}" srcOrd="0" destOrd="0" presId="urn:microsoft.com/office/officeart/2005/8/layout/orgChart1"/>
    <dgm:cxn modelId="{ADAB9C37-B448-4D5D-A0F9-ECA2AFF3EF11}" type="presParOf" srcId="{CCC47D17-A077-4438-954E-FA18A70CA0C3}" destId="{D86FD743-7B4D-46BD-900B-636BC377FAC3}" srcOrd="0" destOrd="0" presId="urn:microsoft.com/office/officeart/2005/8/layout/orgChart1"/>
    <dgm:cxn modelId="{842BEC7B-F9F5-4F4B-A145-DF134EC3C612}" type="presParOf" srcId="{CCC47D17-A077-4438-954E-FA18A70CA0C3}" destId="{A4D2425E-B3A5-4F77-BB54-611DAC8BC469}" srcOrd="1" destOrd="0" presId="urn:microsoft.com/office/officeart/2005/8/layout/orgChart1"/>
    <dgm:cxn modelId="{837F09D3-284C-42FB-8DA4-D469EF0737E3}" type="presParOf" srcId="{227ECA2B-AB5E-49DB-BD4B-E210FE7AB07F}" destId="{4FBF85BD-3F7D-41DC-B875-AEC034866219}" srcOrd="1" destOrd="0" presId="urn:microsoft.com/office/officeart/2005/8/layout/orgChart1"/>
    <dgm:cxn modelId="{3C635FBA-220E-4BFD-8C59-3D204CBECE21}" type="presParOf" srcId="{227ECA2B-AB5E-49DB-BD4B-E210FE7AB07F}" destId="{EC02AC22-0C73-4F13-B3C4-61415724A56A}" srcOrd="2" destOrd="0" presId="urn:microsoft.com/office/officeart/2005/8/layout/orgChart1"/>
    <dgm:cxn modelId="{55724C99-43A4-4EC8-A7F3-C6B9CF250661}" type="presParOf" srcId="{73BB0CED-C940-495C-BE05-A037538D5AD4}" destId="{F378A051-E196-43E7-AD0A-BA3BAF693A0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22A195-E2C0-48E8-9A77-15B724312206}">
      <dsp:nvSpPr>
        <dsp:cNvPr id="0" name=""/>
        <dsp:cNvSpPr/>
      </dsp:nvSpPr>
      <dsp:spPr>
        <a:xfrm>
          <a:off x="2743200" y="862362"/>
          <a:ext cx="1940834" cy="336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419"/>
              </a:lnTo>
              <a:lnTo>
                <a:pt x="1940834" y="168419"/>
              </a:lnTo>
              <a:lnTo>
                <a:pt x="1940834" y="336838"/>
              </a:lnTo>
            </a:path>
          </a:pathLst>
        </a:custGeom>
        <a:noFill/>
        <a:ln w="15875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E2C46F-E7DD-4DFC-88E1-22075B8FA6BF}">
      <dsp:nvSpPr>
        <dsp:cNvPr id="0" name=""/>
        <dsp:cNvSpPr/>
      </dsp:nvSpPr>
      <dsp:spPr>
        <a:xfrm>
          <a:off x="2101601" y="2001198"/>
          <a:ext cx="240599" cy="737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7837"/>
              </a:lnTo>
              <a:lnTo>
                <a:pt x="240599" y="737837"/>
              </a:lnTo>
            </a:path>
          </a:pathLst>
        </a:custGeom>
        <a:noFill/>
        <a:ln w="15875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EED89F-B73A-4949-A34D-A37490B961EA}">
      <dsp:nvSpPr>
        <dsp:cNvPr id="0" name=""/>
        <dsp:cNvSpPr/>
      </dsp:nvSpPr>
      <dsp:spPr>
        <a:xfrm>
          <a:off x="2697479" y="862362"/>
          <a:ext cx="91440" cy="3368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6838"/>
              </a:lnTo>
            </a:path>
          </a:pathLst>
        </a:custGeom>
        <a:noFill/>
        <a:ln w="15875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016C9C-A557-45BE-BB4A-515F7ADC30E0}">
      <dsp:nvSpPr>
        <dsp:cNvPr id="0" name=""/>
        <dsp:cNvSpPr/>
      </dsp:nvSpPr>
      <dsp:spPr>
        <a:xfrm>
          <a:off x="160767" y="2001198"/>
          <a:ext cx="240599" cy="737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7837"/>
              </a:lnTo>
              <a:lnTo>
                <a:pt x="240599" y="737837"/>
              </a:lnTo>
            </a:path>
          </a:pathLst>
        </a:custGeom>
        <a:noFill/>
        <a:ln w="15875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379BFD-B5A6-4CED-B8D9-50DFD087473B}">
      <dsp:nvSpPr>
        <dsp:cNvPr id="0" name=""/>
        <dsp:cNvSpPr/>
      </dsp:nvSpPr>
      <dsp:spPr>
        <a:xfrm>
          <a:off x="802365" y="862362"/>
          <a:ext cx="1940834" cy="336838"/>
        </a:xfrm>
        <a:custGeom>
          <a:avLst/>
          <a:gdLst/>
          <a:ahLst/>
          <a:cxnLst/>
          <a:rect l="0" t="0" r="0" b="0"/>
          <a:pathLst>
            <a:path>
              <a:moveTo>
                <a:pt x="1940834" y="0"/>
              </a:moveTo>
              <a:lnTo>
                <a:pt x="1940834" y="168419"/>
              </a:lnTo>
              <a:lnTo>
                <a:pt x="0" y="168419"/>
              </a:lnTo>
              <a:lnTo>
                <a:pt x="0" y="336838"/>
              </a:lnTo>
            </a:path>
          </a:pathLst>
        </a:custGeom>
        <a:noFill/>
        <a:ln w="15875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A898B0-B4AD-4E60-A893-A13F33E99B10}">
      <dsp:nvSpPr>
        <dsp:cNvPr id="0" name=""/>
        <dsp:cNvSpPr/>
      </dsp:nvSpPr>
      <dsp:spPr>
        <a:xfrm>
          <a:off x="1941202" y="60364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900" kern="1200"/>
            <a:t>Home Page</a:t>
          </a:r>
          <a:endParaRPr lang="en-GB" sz="2900" kern="1200"/>
        </a:p>
      </dsp:txBody>
      <dsp:txXfrm>
        <a:off x="1941202" y="60364"/>
        <a:ext cx="1603995" cy="801997"/>
      </dsp:txXfrm>
    </dsp:sp>
    <dsp:sp modelId="{DA4AC1B6-D10C-4E97-B25D-0FE41D4CF9DD}">
      <dsp:nvSpPr>
        <dsp:cNvPr id="0" name=""/>
        <dsp:cNvSpPr/>
      </dsp:nvSpPr>
      <dsp:spPr>
        <a:xfrm>
          <a:off x="368" y="1199201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900" kern="1200"/>
            <a:t>Albums</a:t>
          </a:r>
          <a:endParaRPr lang="en-GB" sz="2900" kern="1200"/>
        </a:p>
      </dsp:txBody>
      <dsp:txXfrm>
        <a:off x="368" y="1199201"/>
        <a:ext cx="1603995" cy="801997"/>
      </dsp:txXfrm>
    </dsp:sp>
    <dsp:sp modelId="{D5DE4482-5A8E-4659-9205-1B64BE22DA59}">
      <dsp:nvSpPr>
        <dsp:cNvPr id="0" name=""/>
        <dsp:cNvSpPr/>
      </dsp:nvSpPr>
      <dsp:spPr>
        <a:xfrm>
          <a:off x="401367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900" kern="1200"/>
            <a:t>Music Player</a:t>
          </a:r>
          <a:endParaRPr lang="en-GB" sz="2900" kern="1200"/>
        </a:p>
      </dsp:txBody>
      <dsp:txXfrm>
        <a:off x="401367" y="2338037"/>
        <a:ext cx="1603995" cy="801997"/>
      </dsp:txXfrm>
    </dsp:sp>
    <dsp:sp modelId="{23C7DD1C-B8E2-484D-B974-09E649A4B9C0}">
      <dsp:nvSpPr>
        <dsp:cNvPr id="0" name=""/>
        <dsp:cNvSpPr/>
      </dsp:nvSpPr>
      <dsp:spPr>
        <a:xfrm>
          <a:off x="1941202" y="1199201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900" kern="1200"/>
            <a:t>Videos</a:t>
          </a:r>
          <a:endParaRPr lang="en-GB" sz="2900" kern="1200"/>
        </a:p>
      </dsp:txBody>
      <dsp:txXfrm>
        <a:off x="1941202" y="1199201"/>
        <a:ext cx="1603995" cy="801997"/>
      </dsp:txXfrm>
    </dsp:sp>
    <dsp:sp modelId="{24EF095B-DE1D-4F4D-8979-681754F91E06}">
      <dsp:nvSpPr>
        <dsp:cNvPr id="0" name=""/>
        <dsp:cNvSpPr/>
      </dsp:nvSpPr>
      <dsp:spPr>
        <a:xfrm>
          <a:off x="2342201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900" kern="1200"/>
            <a:t>Video Player</a:t>
          </a:r>
          <a:endParaRPr lang="en-GB" sz="2900" kern="1200"/>
        </a:p>
      </dsp:txBody>
      <dsp:txXfrm>
        <a:off x="2342201" y="2338037"/>
        <a:ext cx="1603995" cy="801997"/>
      </dsp:txXfrm>
    </dsp:sp>
    <dsp:sp modelId="{D86FD743-7B4D-46BD-900B-636BC377FAC3}">
      <dsp:nvSpPr>
        <dsp:cNvPr id="0" name=""/>
        <dsp:cNvSpPr/>
      </dsp:nvSpPr>
      <dsp:spPr>
        <a:xfrm>
          <a:off x="3882036" y="1199201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900" kern="1200"/>
            <a:t>Gallery</a:t>
          </a:r>
          <a:endParaRPr lang="en-GB" sz="2900" kern="1200"/>
        </a:p>
      </dsp:txBody>
      <dsp:txXfrm>
        <a:off x="3882036" y="1199201"/>
        <a:ext cx="1603995" cy="8019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Slic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19687BE6-9E9D-4476-9F36-C63FB27E6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1089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Malpek</dc:creator>
  <cp:keywords/>
  <dc:description/>
  <cp:lastModifiedBy>Malpek</cp:lastModifiedBy>
  <cp:revision>8</cp:revision>
  <dcterms:created xsi:type="dcterms:W3CDTF">2016-05-31T13:20:00Z</dcterms:created>
  <dcterms:modified xsi:type="dcterms:W3CDTF">2016-05-31T15:10:00Z</dcterms:modified>
</cp:coreProperties>
</file>