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A8EBD" w14:textId="3B0E1D90" w:rsidR="008D52C2" w:rsidRDefault="004521EE">
      <w:r>
        <w:rPr>
          <w:noProof/>
        </w:rPr>
        <w:drawing>
          <wp:anchor distT="0" distB="0" distL="114300" distR="114300" simplePos="0" relativeHeight="251658240" behindDoc="1" locked="0" layoutInCell="1" allowOverlap="1" wp14:anchorId="7086F110" wp14:editId="7D38BDED">
            <wp:simplePos x="0" y="0"/>
            <wp:positionH relativeFrom="column">
              <wp:posOffset>-695325</wp:posOffset>
            </wp:positionH>
            <wp:positionV relativeFrom="paragraph">
              <wp:posOffset>-780415</wp:posOffset>
            </wp:positionV>
            <wp:extent cx="2853813" cy="819150"/>
            <wp:effectExtent l="0" t="0" r="3810" b="0"/>
            <wp:wrapNone/>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3813" cy="819150"/>
                    </a:xfrm>
                    <a:prstGeom prst="rect">
                      <a:avLst/>
                    </a:prstGeom>
                  </pic:spPr>
                </pic:pic>
              </a:graphicData>
            </a:graphic>
            <wp14:sizeRelH relativeFrom="margin">
              <wp14:pctWidth>0</wp14:pctWidth>
            </wp14:sizeRelH>
            <wp14:sizeRelV relativeFrom="margin">
              <wp14:pctHeight>0</wp14:pctHeight>
            </wp14:sizeRelV>
          </wp:anchor>
        </w:drawing>
      </w:r>
      <w:r w:rsidR="00922A8C">
        <w:tab/>
      </w:r>
    </w:p>
    <w:p w14:paraId="32BA0154" w14:textId="0AA08D4C" w:rsidR="00922A8C" w:rsidRPr="008637CB" w:rsidRDefault="00922A8C">
      <w:r w:rsidRPr="0015730D">
        <w:rPr>
          <w:b/>
          <w:bCs/>
        </w:rPr>
        <w:t>Προγραμματιστική άσκηση 1</w:t>
      </w:r>
      <w:r>
        <w:t xml:space="preserve"> – </w:t>
      </w:r>
      <w:r>
        <w:rPr>
          <w:lang w:val="en-US"/>
        </w:rPr>
        <w:t>Backpropagation</w:t>
      </w:r>
      <w:r w:rsidRPr="008637CB">
        <w:t xml:space="preserve"> </w:t>
      </w:r>
      <w:r>
        <w:rPr>
          <w:lang w:val="en-US"/>
        </w:rPr>
        <w:t>XOR</w:t>
      </w:r>
    </w:p>
    <w:p w14:paraId="723C8F34" w14:textId="6BB71883" w:rsidR="0015730D" w:rsidRDefault="0015730D">
      <w:r w:rsidRPr="0015730D">
        <w:rPr>
          <w:b/>
          <w:bCs/>
        </w:rPr>
        <w:t xml:space="preserve">Όνομα: </w:t>
      </w:r>
      <w:r>
        <w:t xml:space="preserve">Μιχαήλ-Παναγιώτης Μπόφος </w:t>
      </w:r>
    </w:p>
    <w:p w14:paraId="385A0F20" w14:textId="2C98912C" w:rsidR="00BA5E2D" w:rsidRDefault="0015730D">
      <w:r w:rsidRPr="0015730D">
        <w:rPr>
          <w:b/>
          <w:bCs/>
        </w:rPr>
        <w:t>Ταυτότητα:</w:t>
      </w:r>
      <w:r>
        <w:t xml:space="preserve"> ΑΟ082689</w:t>
      </w:r>
    </w:p>
    <w:p w14:paraId="61A58836" w14:textId="4AF1FB3F" w:rsidR="00BA5E2D" w:rsidRPr="003D0970" w:rsidRDefault="007E6805">
      <w:pPr>
        <w:rPr>
          <w:b/>
          <w:bCs/>
          <w:sz w:val="24"/>
          <w:szCs w:val="24"/>
        </w:rPr>
      </w:pPr>
      <w:r w:rsidRPr="007E6805">
        <w:rPr>
          <w:rFonts w:ascii="Calibri" w:hAnsi="Calibri" w:cs="Calibri"/>
          <w:b/>
          <w:bCs/>
          <w:sz w:val="28"/>
          <w:szCs w:val="28"/>
        </w:rPr>
        <w:t>Ανάλυση επιλογών για το Νευρωνικό Δίκτυο</w:t>
      </w:r>
    </w:p>
    <w:p w14:paraId="15FF8221" w14:textId="400DF284" w:rsidR="003D0970" w:rsidRPr="003D0970" w:rsidRDefault="003D0970">
      <w:pPr>
        <w:rPr>
          <w:b/>
          <w:bCs/>
          <w:sz w:val="24"/>
          <w:szCs w:val="24"/>
          <w:u w:val="single"/>
        </w:rPr>
      </w:pPr>
      <w:r w:rsidRPr="003D0970">
        <w:rPr>
          <w:b/>
          <w:bCs/>
          <w:sz w:val="24"/>
          <w:szCs w:val="24"/>
          <w:u w:val="single"/>
        </w:rPr>
        <w:t>Τοπολογία Δικτύου</w:t>
      </w:r>
    </w:p>
    <w:p w14:paraId="2D345471" w14:textId="0F77405E" w:rsidR="005278DC" w:rsidRPr="00A84BCC" w:rsidRDefault="00106913" w:rsidP="003D0970">
      <w:pPr>
        <w:jc w:val="both"/>
      </w:pPr>
      <w:r>
        <w:t xml:space="preserve">Καθώς το πρόβλημα του </w:t>
      </w:r>
      <w:r>
        <w:rPr>
          <w:lang w:val="en-US"/>
        </w:rPr>
        <w:t>XOR</w:t>
      </w:r>
      <w:r w:rsidRPr="00106913">
        <w:t xml:space="preserve"> </w:t>
      </w:r>
      <w:r>
        <w:rPr>
          <w:lang w:val="en-US"/>
        </w:rPr>
        <w:t>gate</w:t>
      </w:r>
      <w:r w:rsidRPr="00106913">
        <w:t xml:space="preserve"> </w:t>
      </w:r>
      <w:r>
        <w:t>είναι αρκετά απλό, αποφάσισα να δημιουργήσω ένα απλό νευρωνικό δίκτυο. Το δίκτυό μας αποτελείται από ένα επίπεδο εισόδου, ένα κρυφό επίπεδο και ένα επίπεδο εξόδου</w:t>
      </w:r>
      <w:r w:rsidR="00A930EF">
        <w:t xml:space="preserve"> και η συνδεσιμότητά του είναι πλήρης</w:t>
      </w:r>
      <w:r w:rsidR="00D71A44" w:rsidRPr="00D71A44">
        <w:t xml:space="preserve">. </w:t>
      </w:r>
      <w:r w:rsidR="00543B6D">
        <w:t xml:space="preserve">Όπως και μια πύλη </w:t>
      </w:r>
      <w:r w:rsidR="00543B6D">
        <w:rPr>
          <w:lang w:val="en-US"/>
        </w:rPr>
        <w:t>XOR</w:t>
      </w:r>
      <w:r w:rsidR="00543B6D">
        <w:t xml:space="preserve"> έτσι και το δίκτυο μας έχει δύο </w:t>
      </w:r>
      <w:r w:rsidR="00543B6D">
        <w:rPr>
          <w:lang w:val="en-US"/>
        </w:rPr>
        <w:t>inputs</w:t>
      </w:r>
      <w:r w:rsidR="00543B6D" w:rsidRPr="00543B6D">
        <w:t>.</w:t>
      </w:r>
      <w:r w:rsidR="00543B6D">
        <w:t xml:space="preserve"> Για το κρυφό επίπεδο θεωρητικά αρκούν δύο κόμβοι</w:t>
      </w:r>
      <w:r w:rsidR="00AB1272">
        <w:t xml:space="preserve"> (άρα και δύο γραμμές απόφασης)</w:t>
      </w:r>
      <w:r w:rsidR="00543B6D">
        <w:t xml:space="preserve"> που θα κάλυπταν τα επιθυμητά σημεία, ωστόσο επέλεξα να χρησιμοποιήσω έξι νευρώνες </w:t>
      </w:r>
      <w:r w:rsidR="00AB1272">
        <w:t>που σύμφωνα με τις δοκιμές μου δίνουν πιο σταθερά αποτελέσματα (λογικό αν σκεφτούμε το πρόβλημα των τοπικών ελαχίστων)</w:t>
      </w:r>
      <w:r w:rsidR="00E542F2">
        <w:t>. Επίσης</w:t>
      </w:r>
      <w:r w:rsidR="003D0970">
        <w:t xml:space="preserve">, επειδή η έξοδος της </w:t>
      </w:r>
      <w:r w:rsidR="003D0970">
        <w:rPr>
          <w:lang w:val="en-US"/>
        </w:rPr>
        <w:t>XOR</w:t>
      </w:r>
      <w:r w:rsidR="003D0970" w:rsidRPr="003D0970">
        <w:t xml:space="preserve"> </w:t>
      </w:r>
      <w:r w:rsidR="003D0970">
        <w:t xml:space="preserve">είναι ένα </w:t>
      </w:r>
      <w:r w:rsidR="003D0970">
        <w:rPr>
          <w:lang w:val="en-US"/>
        </w:rPr>
        <w:t>bit</w:t>
      </w:r>
      <w:r w:rsidR="003D0970">
        <w:t xml:space="preserve">, αρκεί μόνο ένας νευρώνας εξόδου. Οι αρχικές τιμές των βαρών κυμαίνονται από το πλην ένα </w:t>
      </w:r>
      <w:r w:rsidR="00E542F2">
        <w:t>μέχρι το</w:t>
      </w:r>
      <w:r w:rsidR="003D0970">
        <w:t xml:space="preserve"> ένα, το </w:t>
      </w:r>
      <w:r w:rsidR="003D0970">
        <w:rPr>
          <w:lang w:val="en-US"/>
        </w:rPr>
        <w:t>input</w:t>
      </w:r>
      <w:r w:rsidR="003D0970" w:rsidRPr="003D0970">
        <w:t xml:space="preserve"> </w:t>
      </w:r>
      <w:r w:rsidR="003D0970">
        <w:t xml:space="preserve">των </w:t>
      </w:r>
      <w:r w:rsidR="003D0970">
        <w:rPr>
          <w:lang w:val="en-US"/>
        </w:rPr>
        <w:t>bias</w:t>
      </w:r>
      <w:r w:rsidR="003D0970" w:rsidRPr="003D0970">
        <w:t xml:space="preserve"> </w:t>
      </w:r>
      <w:r w:rsidR="003D0970">
        <w:t>είναι ίσο με το ένα.</w:t>
      </w:r>
      <w:r w:rsidR="00A84BCC">
        <w:t xml:space="preserve"> Η υλοποίηση του </w:t>
      </w:r>
      <w:r w:rsidR="00A84BCC">
        <w:rPr>
          <w:lang w:val="en-US"/>
        </w:rPr>
        <w:t>backpropagation</w:t>
      </w:r>
      <w:r w:rsidR="00A84BCC" w:rsidRPr="00A84BCC">
        <w:t xml:space="preserve"> </w:t>
      </w:r>
      <w:r w:rsidR="00A84BCC">
        <w:t xml:space="preserve">που επέλεξα ήταν αυτή με το δεύτερο </w:t>
      </w:r>
      <w:r w:rsidR="00A84BCC">
        <w:rPr>
          <w:lang w:val="en-US"/>
        </w:rPr>
        <w:t>forward</w:t>
      </w:r>
      <w:r w:rsidR="00A84BCC" w:rsidRPr="00A84BCC">
        <w:t xml:space="preserve"> </w:t>
      </w:r>
      <w:r w:rsidR="00A84BCC">
        <w:rPr>
          <w:lang w:val="en-US"/>
        </w:rPr>
        <w:t>pass</w:t>
      </w:r>
      <w:r w:rsidR="00A84BCC" w:rsidRPr="00A84BCC">
        <w:t xml:space="preserve"> </w:t>
      </w:r>
      <w:r w:rsidR="00A84BCC">
        <w:t xml:space="preserve">για την αλλαγή των βαρών. </w:t>
      </w:r>
      <w:r w:rsidR="00E24C5F">
        <w:t>Τέλος, ο</w:t>
      </w:r>
      <w:r w:rsidR="00A84BCC">
        <w:t xml:space="preserve">ι επιλογές του </w:t>
      </w:r>
      <w:r w:rsidR="00A84BCC">
        <w:rPr>
          <w:lang w:val="en-US"/>
        </w:rPr>
        <w:t>learning</w:t>
      </w:r>
      <w:r w:rsidR="00A84BCC" w:rsidRPr="00A84BCC">
        <w:t xml:space="preserve"> </w:t>
      </w:r>
      <w:r w:rsidR="00A84BCC">
        <w:rPr>
          <w:lang w:val="en-US"/>
        </w:rPr>
        <w:t>rate</w:t>
      </w:r>
      <w:r w:rsidR="00A84BCC" w:rsidRPr="00A84BCC">
        <w:t xml:space="preserve"> </w:t>
      </w:r>
      <w:r w:rsidR="00A84BCC">
        <w:t xml:space="preserve">και του </w:t>
      </w:r>
      <w:r w:rsidR="00A84BCC">
        <w:rPr>
          <w:lang w:val="en-US"/>
        </w:rPr>
        <w:t>momentum</w:t>
      </w:r>
      <w:r w:rsidR="00A84BCC" w:rsidRPr="00A84BCC">
        <w:t xml:space="preserve"> </w:t>
      </w:r>
      <w:r w:rsidR="00A84BCC">
        <w:t>θα ερευνηθούν πιο κάτω.</w:t>
      </w:r>
    </w:p>
    <w:p w14:paraId="2BCF842A" w14:textId="2FDDD8C1" w:rsidR="002A09E2" w:rsidRDefault="00E0616E">
      <w:pPr>
        <w:rPr>
          <w:b/>
          <w:bCs/>
          <w:sz w:val="24"/>
          <w:szCs w:val="24"/>
          <w:u w:val="single"/>
        </w:rPr>
      </w:pPr>
      <w:r w:rsidRPr="00E0616E">
        <w:rPr>
          <w:b/>
          <w:bCs/>
          <w:sz w:val="24"/>
          <w:szCs w:val="24"/>
          <w:u w:val="single"/>
        </w:rPr>
        <w:t>Επιλογή ρυθμού μάθησης και αδράνειας</w:t>
      </w:r>
    </w:p>
    <w:p w14:paraId="78292681" w14:textId="4F5910B2" w:rsidR="0031111F" w:rsidRDefault="002A09E2" w:rsidP="006B6867">
      <w:pPr>
        <w:jc w:val="both"/>
        <w:rPr>
          <w:b/>
          <w:bCs/>
          <w:sz w:val="24"/>
          <w:szCs w:val="24"/>
          <w:u w:val="single"/>
        </w:rPr>
      </w:pPr>
      <w:r>
        <w:t>Από την παρακάτω γραφική βλέπουμε πως</w:t>
      </w:r>
      <w:r w:rsidR="00ED78E9">
        <w:t xml:space="preserve"> η ιδανική τιμή αδράνειας κυμαίνεται από 0,3 με 0,5 ενώ για τον ρυθμό μάθησης όλες οι τιμές μεγαλύτερες του μηδενός λειτουργούν σωστά, νοουμένου ότι η αδράνεια βρίσκεται ανάμεσα του 0,3 και του 0,5, </w:t>
      </w:r>
      <w:r>
        <w:t>τις δύο μεταβλητές</w:t>
      </w:r>
      <w:r w:rsidR="00ED78E9">
        <w:t xml:space="preserve"> καθώς ελαχιστοποιείται το σφάλμα</w:t>
      </w:r>
      <w:r>
        <w:t>.</w:t>
      </w:r>
      <w:r w:rsidR="007A2656">
        <w:t xml:space="preserve"> </w:t>
      </w:r>
      <w:r w:rsidR="00C933DE">
        <w:t xml:space="preserve">Η αρνητική τιμή που φαίνεται στο γράφημα είναι αποτέλεσμα της εκτιμώμενης καμπύλης </w:t>
      </w:r>
      <w:r w:rsidR="007A2656">
        <w:t>(</w:t>
      </w:r>
      <w:r w:rsidR="00647A01">
        <w:t>οι πραγματικές τιμές είναι θετικές</w:t>
      </w:r>
      <w:r w:rsidR="007A2656">
        <w:t>)</w:t>
      </w:r>
      <w:r w:rsidR="00647A01">
        <w:t xml:space="preserve"> </w:t>
      </w:r>
      <w:r w:rsidR="00C933DE">
        <w:t xml:space="preserve">της οποίας στην περίπτωσή μας μας ενδιαφέρει μόνο η συμπεριφορά της και όχι η τιμή αυτή </w:t>
      </w:r>
      <w:r w:rsidR="00402D6C">
        <w:t>καθ’ αυτή</w:t>
      </w:r>
      <w:r w:rsidR="00FB3E39">
        <w:t>.</w:t>
      </w:r>
      <w:r w:rsidR="00C25918">
        <w:tab/>
      </w:r>
    </w:p>
    <w:p w14:paraId="569DD6E4" w14:textId="076076A7" w:rsidR="0031111F" w:rsidRDefault="00072385">
      <w:r>
        <w:rPr>
          <w:noProof/>
        </w:rPr>
        <w:drawing>
          <wp:anchor distT="0" distB="0" distL="114300" distR="114300" simplePos="0" relativeHeight="251661312" behindDoc="1" locked="0" layoutInCell="1" allowOverlap="1" wp14:anchorId="60D2AB31" wp14:editId="3BD3FF47">
            <wp:simplePos x="0" y="0"/>
            <wp:positionH relativeFrom="margin">
              <wp:posOffset>-476250</wp:posOffset>
            </wp:positionH>
            <wp:positionV relativeFrom="paragraph">
              <wp:posOffset>100330</wp:posOffset>
            </wp:positionV>
            <wp:extent cx="6781800" cy="3705225"/>
            <wp:effectExtent l="0" t="0" r="0" b="9525"/>
            <wp:wrapNone/>
            <wp:docPr id="2" name="Γράφημα 2">
              <a:extLst xmlns:a="http://schemas.openxmlformats.org/drawingml/2006/main">
                <a:ext uri="{FF2B5EF4-FFF2-40B4-BE49-F238E27FC236}">
                  <a16:creationId xmlns:a16="http://schemas.microsoft.com/office/drawing/2014/main" id="{63D7F726-D6BE-4C68-9358-D21CDBD1F2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p>
    <w:p w14:paraId="4ACB17AD" w14:textId="65128C24" w:rsidR="00C25918" w:rsidRDefault="00C25918"/>
    <w:p w14:paraId="0A39C3D3" w14:textId="04BF260E" w:rsidR="00C25918" w:rsidRDefault="00C25918"/>
    <w:p w14:paraId="3569C287" w14:textId="35587AA7" w:rsidR="00C25918" w:rsidRDefault="00C25918"/>
    <w:p w14:paraId="1E6628B2" w14:textId="5033E7D7" w:rsidR="00C25918" w:rsidRDefault="00C25918"/>
    <w:p w14:paraId="7251FF44" w14:textId="4EBABD94" w:rsidR="00C25918" w:rsidRDefault="00C25918"/>
    <w:p w14:paraId="6D07A391" w14:textId="591AD27B" w:rsidR="00C25918" w:rsidRDefault="00C25918"/>
    <w:p w14:paraId="7509AC98" w14:textId="0F2F4359" w:rsidR="00C25918" w:rsidRDefault="00C25918"/>
    <w:p w14:paraId="23377830" w14:textId="209FAC40" w:rsidR="00C25918" w:rsidRDefault="00C25918"/>
    <w:p w14:paraId="0A0A704B" w14:textId="6EDBEC59" w:rsidR="00C25918" w:rsidRDefault="00C25918"/>
    <w:p w14:paraId="25E41BD3" w14:textId="5B195E23" w:rsidR="00C25918" w:rsidRDefault="00C25918"/>
    <w:p w14:paraId="7CB52FDF" w14:textId="1D120521" w:rsidR="00C25918" w:rsidRDefault="005758EB">
      <w:pPr>
        <w:rPr>
          <w:b/>
          <w:bCs/>
          <w:sz w:val="24"/>
          <w:szCs w:val="24"/>
          <w:u w:val="single"/>
        </w:rPr>
      </w:pPr>
      <w:r>
        <w:rPr>
          <w:noProof/>
        </w:rPr>
        <w:lastRenderedPageBreak/>
        <w:drawing>
          <wp:anchor distT="0" distB="0" distL="114300" distR="114300" simplePos="0" relativeHeight="251665408" behindDoc="1" locked="0" layoutInCell="1" allowOverlap="1" wp14:anchorId="26D19343" wp14:editId="7831B0A4">
            <wp:simplePos x="0" y="0"/>
            <wp:positionH relativeFrom="column">
              <wp:posOffset>1922838</wp:posOffset>
            </wp:positionH>
            <wp:positionV relativeFrom="paragraph">
              <wp:posOffset>77536</wp:posOffset>
            </wp:positionV>
            <wp:extent cx="4488872" cy="3360420"/>
            <wp:effectExtent l="0" t="0" r="6985" b="11430"/>
            <wp:wrapNone/>
            <wp:docPr id="7" name="Γράφημα 7">
              <a:extLst xmlns:a="http://schemas.openxmlformats.org/drawingml/2006/main">
                <a:ext uri="{FF2B5EF4-FFF2-40B4-BE49-F238E27FC236}">
                  <a16:creationId xmlns:a16="http://schemas.microsoft.com/office/drawing/2014/main" id="{87D718D2-B599-4DB5-BA76-302FCEDF72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Pr="00AC151B">
        <w:rPr>
          <w:b/>
          <w:bCs/>
          <w:noProof/>
          <w:sz w:val="24"/>
          <w:szCs w:val="24"/>
          <w:u w:val="single"/>
        </w:rPr>
        <mc:AlternateContent>
          <mc:Choice Requires="wps">
            <w:drawing>
              <wp:anchor distT="45720" distB="45720" distL="114300" distR="114300" simplePos="0" relativeHeight="251664384" behindDoc="0" locked="0" layoutInCell="1" allowOverlap="1" wp14:anchorId="099793C2" wp14:editId="4D2FFDB2">
                <wp:simplePos x="0" y="0"/>
                <wp:positionH relativeFrom="column">
                  <wp:posOffset>-772424</wp:posOffset>
                </wp:positionH>
                <wp:positionV relativeFrom="paragraph">
                  <wp:posOffset>374832</wp:posOffset>
                </wp:positionV>
                <wp:extent cx="2635885" cy="3004185"/>
                <wp:effectExtent l="0" t="0" r="0" b="571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3004185"/>
                        </a:xfrm>
                        <a:prstGeom prst="rect">
                          <a:avLst/>
                        </a:prstGeom>
                        <a:noFill/>
                        <a:ln w="9525">
                          <a:noFill/>
                          <a:miter lim="800000"/>
                          <a:headEnd/>
                          <a:tailEnd/>
                        </a:ln>
                      </wps:spPr>
                      <wps:txbx>
                        <w:txbxContent>
                          <w:p w14:paraId="235B6074" w14:textId="42846797" w:rsidR="00B83A4E" w:rsidRDefault="00AC151B" w:rsidP="006B6867">
                            <w:pPr>
                              <w:jc w:val="both"/>
                            </w:pPr>
                            <w:r>
                              <w:t>Στην εξής γραφική βλέπουμε ότι θεωρητικά το σφάλμα μας ελαχιστοποιείται</w:t>
                            </w:r>
                            <w:r w:rsidR="00B83A4E">
                              <w:t xml:space="preserve"> κοντά</w:t>
                            </w:r>
                            <w:r>
                              <w:t xml:space="preserve"> στις </w:t>
                            </w:r>
                            <w:r w:rsidR="00B83A4E">
                              <w:t>χίλιες</w:t>
                            </w:r>
                            <w:r>
                              <w:t xml:space="preserve"> εποχές</w:t>
                            </w:r>
                            <w:r w:rsidR="00B83A4E">
                              <w:t xml:space="preserve">. Ωστόσο παρατήρησα ότι </w:t>
                            </w:r>
                            <w:r>
                              <w:t xml:space="preserve">οι </w:t>
                            </w:r>
                            <w:r w:rsidR="00B83A4E">
                              <w:t>δύο χιλιάδες</w:t>
                            </w:r>
                            <w:r>
                              <w:t xml:space="preserve"> εποχές δίνουν μια σταθερότητα τόσο στο σφάλμα </w:t>
                            </w:r>
                            <w:r w:rsidR="00B83A4E">
                              <w:t>όσο</w:t>
                            </w:r>
                            <w:r>
                              <w:t xml:space="preserve"> και στο ποσοστό επιτυχίας</w:t>
                            </w:r>
                            <w:r w:rsidR="00B83A4E">
                              <w:t>, με αποτέλεσμα να επιλέξω τις δύο χιλιάδες εποχές.</w:t>
                            </w:r>
                          </w:p>
                          <w:p w14:paraId="44B78EEE" w14:textId="0CB6BFE5" w:rsidR="00B83A4E" w:rsidRDefault="00B83A4E" w:rsidP="006B6867">
                            <w:pPr>
                              <w:jc w:val="both"/>
                            </w:pPr>
                            <w:r w:rsidRPr="008D792A">
                              <w:rPr>
                                <w:b/>
                                <w:bCs/>
                                <w:u w:val="single"/>
                              </w:rPr>
                              <w:t>Σημείωση</w:t>
                            </w:r>
                            <w:r>
                              <w:t xml:space="preserve">: </w:t>
                            </w:r>
                            <w:r w:rsidR="008D792A">
                              <w:t>Τ</w:t>
                            </w:r>
                            <w:r>
                              <w:t>ο σφάλμα μας συνήθως φτάνει την ελάχιστη τιμή του και με κάτω από χίλιες εποχές αλλά ούτε είναι σταθερό ούτε το τελικό του αποτέλεσμα είναι πάντα ορθό.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9793C2" id="_x0000_t202" coordsize="21600,21600" o:spt="202" path="m,l,21600r21600,l21600,xe">
                <v:stroke joinstyle="miter"/>
                <v:path gradientshapeok="t" o:connecttype="rect"/>
              </v:shapetype>
              <v:shape id="Πλαίσιο κειμένου 2" o:spid="_x0000_s1026" type="#_x0000_t202" style="position:absolute;margin-left:-60.8pt;margin-top:29.5pt;width:207.55pt;height:236.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" filled="f" stroked="f">
                <v:textbox>
                  <w:txbxContent>
                    <w:p w14:paraId="235B6074" w14:textId="42846797" w:rsidR="00B83A4E" w:rsidRDefault="00AC151B" w:rsidP="006B6867">
                      <w:pPr>
                        <w:jc w:val="both"/>
                      </w:pPr>
                      <w:r>
                        <w:t>Στην εξής γραφική βλέπουμε ότι θεωρητικά το σφάλμα μας ελαχιστοποιείται</w:t>
                      </w:r>
                      <w:r w:rsidR="00B83A4E">
                        <w:t xml:space="preserve"> κοντά</w:t>
                      </w:r>
                      <w:r>
                        <w:t xml:space="preserve"> στις </w:t>
                      </w:r>
                      <w:r w:rsidR="00B83A4E">
                        <w:t>χίλιες</w:t>
                      </w:r>
                      <w:r>
                        <w:t xml:space="preserve"> εποχές</w:t>
                      </w:r>
                      <w:r w:rsidR="00B83A4E">
                        <w:t xml:space="preserve">. Ωστόσο παρατήρησα ότι </w:t>
                      </w:r>
                      <w:r>
                        <w:t xml:space="preserve">οι </w:t>
                      </w:r>
                      <w:r w:rsidR="00B83A4E">
                        <w:t>δύο χιλιάδες</w:t>
                      </w:r>
                      <w:r>
                        <w:t xml:space="preserve"> εποχές δίνουν μια σταθερότητα τόσο στο σφάλμα </w:t>
                      </w:r>
                      <w:r w:rsidR="00B83A4E">
                        <w:t>όσο</w:t>
                      </w:r>
                      <w:r>
                        <w:t xml:space="preserve"> και στο ποσοστό επιτυχίας</w:t>
                      </w:r>
                      <w:r w:rsidR="00B83A4E">
                        <w:t>, με αποτέλεσμα να επιλέξω τις δύο χιλιάδες εποχές.</w:t>
                      </w:r>
                    </w:p>
                    <w:p w14:paraId="44B78EEE" w14:textId="0CB6BFE5" w:rsidR="00B83A4E" w:rsidRDefault="00B83A4E" w:rsidP="006B6867">
                      <w:pPr>
                        <w:jc w:val="both"/>
                      </w:pPr>
                      <w:r w:rsidRPr="008D792A">
                        <w:rPr>
                          <w:b/>
                          <w:bCs/>
                          <w:u w:val="single"/>
                        </w:rPr>
                        <w:t>Σημείωση</w:t>
                      </w:r>
                      <w:r>
                        <w:t xml:space="preserve">: </w:t>
                      </w:r>
                      <w:r w:rsidR="008D792A">
                        <w:t>Τ</w:t>
                      </w:r>
                      <w:r>
                        <w:t>ο σφάλμα μας συνήθως φτάνει την ελάχιστη τιμή του και με κάτω από χίλιες εποχές αλλά ούτε είναι σταθερό ούτε το τελικό του αποτέλεσμα είναι πάντα ορθό.</w:t>
                      </w:r>
                    </w:p>
                  </w:txbxContent>
                </v:textbox>
                <w10:wrap type="square"/>
              </v:shape>
            </w:pict>
          </mc:Fallback>
        </mc:AlternateContent>
      </w:r>
      <w:r w:rsidR="00C25918" w:rsidRPr="00C25918">
        <w:rPr>
          <w:b/>
          <w:bCs/>
          <w:sz w:val="24"/>
          <w:szCs w:val="24"/>
          <w:u w:val="single"/>
        </w:rPr>
        <w:t xml:space="preserve">Επιλογή </w:t>
      </w:r>
      <w:r w:rsidR="003947E0">
        <w:rPr>
          <w:b/>
          <w:bCs/>
          <w:sz w:val="24"/>
          <w:szCs w:val="24"/>
          <w:u w:val="single"/>
        </w:rPr>
        <w:t xml:space="preserve">αριθμού </w:t>
      </w:r>
      <w:r w:rsidR="00C25918" w:rsidRPr="00C25918">
        <w:rPr>
          <w:b/>
          <w:bCs/>
          <w:sz w:val="24"/>
          <w:szCs w:val="24"/>
          <w:u w:val="single"/>
        </w:rPr>
        <w:t>εποχών</w:t>
      </w:r>
      <w:r w:rsidR="00DF0E52" w:rsidRPr="00DF0E52">
        <w:rPr>
          <w:noProof/>
        </w:rPr>
        <w:t xml:space="preserve"> </w:t>
      </w:r>
    </w:p>
    <w:p w14:paraId="68C08EAD" w14:textId="6BC41A47" w:rsidR="00072385" w:rsidRDefault="00072385">
      <w:pPr>
        <w:rPr>
          <w:b/>
          <w:bCs/>
          <w:sz w:val="24"/>
          <w:szCs w:val="24"/>
          <w:u w:val="single"/>
        </w:rPr>
      </w:pPr>
    </w:p>
    <w:p w14:paraId="1990E204" w14:textId="512B0A2F" w:rsidR="00336807" w:rsidRDefault="00336807">
      <w:pPr>
        <w:rPr>
          <w:b/>
          <w:bCs/>
          <w:sz w:val="24"/>
          <w:szCs w:val="24"/>
          <w:u w:val="single"/>
        </w:rPr>
      </w:pPr>
    </w:p>
    <w:p w14:paraId="49A6EB09" w14:textId="4BA1D9DC" w:rsidR="00336807" w:rsidRDefault="00336807">
      <w:pPr>
        <w:rPr>
          <w:b/>
          <w:bCs/>
          <w:sz w:val="24"/>
          <w:szCs w:val="24"/>
          <w:u w:val="single"/>
        </w:rPr>
      </w:pPr>
    </w:p>
    <w:p w14:paraId="6E9596A3" w14:textId="7BC0D04A" w:rsidR="00336807" w:rsidRDefault="00336807">
      <w:pPr>
        <w:rPr>
          <w:b/>
          <w:bCs/>
          <w:sz w:val="24"/>
          <w:szCs w:val="24"/>
          <w:u w:val="single"/>
        </w:rPr>
      </w:pPr>
    </w:p>
    <w:p w14:paraId="2F03A86F" w14:textId="3A618669" w:rsidR="00336807" w:rsidRDefault="00336807">
      <w:pPr>
        <w:rPr>
          <w:b/>
          <w:bCs/>
          <w:sz w:val="24"/>
          <w:szCs w:val="24"/>
          <w:u w:val="single"/>
        </w:rPr>
      </w:pPr>
    </w:p>
    <w:p w14:paraId="4A6E4D0D" w14:textId="048EBC93" w:rsidR="00336807" w:rsidRDefault="00336807">
      <w:pPr>
        <w:rPr>
          <w:b/>
          <w:bCs/>
          <w:sz w:val="24"/>
          <w:szCs w:val="24"/>
          <w:u w:val="single"/>
        </w:rPr>
      </w:pPr>
    </w:p>
    <w:p w14:paraId="72E50680" w14:textId="5737580E" w:rsidR="00336807" w:rsidRDefault="00336807">
      <w:pPr>
        <w:rPr>
          <w:b/>
          <w:bCs/>
          <w:sz w:val="24"/>
          <w:szCs w:val="24"/>
          <w:u w:val="single"/>
        </w:rPr>
      </w:pPr>
    </w:p>
    <w:p w14:paraId="0139FF29" w14:textId="28FE74DA" w:rsidR="00336807" w:rsidRDefault="00336807">
      <w:pPr>
        <w:rPr>
          <w:b/>
          <w:bCs/>
          <w:sz w:val="24"/>
          <w:szCs w:val="24"/>
          <w:u w:val="single"/>
        </w:rPr>
      </w:pPr>
    </w:p>
    <w:p w14:paraId="44D5A870" w14:textId="53AB9C7A" w:rsidR="00336807" w:rsidRDefault="00336807">
      <w:pPr>
        <w:rPr>
          <w:b/>
          <w:bCs/>
          <w:sz w:val="24"/>
          <w:szCs w:val="24"/>
          <w:u w:val="single"/>
        </w:rPr>
      </w:pPr>
    </w:p>
    <w:p w14:paraId="799ED6EC" w14:textId="5DA81D6F" w:rsidR="00336807" w:rsidRDefault="00336807">
      <w:pPr>
        <w:rPr>
          <w:b/>
          <w:bCs/>
          <w:sz w:val="24"/>
          <w:szCs w:val="24"/>
          <w:u w:val="single"/>
        </w:rPr>
      </w:pPr>
    </w:p>
    <w:p w14:paraId="157E155A" w14:textId="7C9FEF96" w:rsidR="00336807" w:rsidRDefault="00336807">
      <w:pPr>
        <w:rPr>
          <w:b/>
          <w:bCs/>
          <w:sz w:val="24"/>
          <w:szCs w:val="24"/>
          <w:u w:val="single"/>
        </w:rPr>
      </w:pPr>
    </w:p>
    <w:p w14:paraId="7755F53B" w14:textId="6FE0C7D1" w:rsidR="00336807" w:rsidRDefault="00336807">
      <w:pPr>
        <w:rPr>
          <w:b/>
          <w:bCs/>
          <w:sz w:val="24"/>
          <w:szCs w:val="24"/>
          <w:u w:val="single"/>
        </w:rPr>
      </w:pPr>
    </w:p>
    <w:p w14:paraId="224023B1" w14:textId="6206F795" w:rsidR="00336807" w:rsidRDefault="005266FA">
      <w:pPr>
        <w:rPr>
          <w:b/>
          <w:bCs/>
          <w:sz w:val="24"/>
          <w:szCs w:val="24"/>
          <w:u w:val="single"/>
        </w:rPr>
      </w:pPr>
      <w:r>
        <w:rPr>
          <w:noProof/>
        </w:rPr>
        <w:drawing>
          <wp:anchor distT="0" distB="0" distL="114300" distR="114300" simplePos="0" relativeHeight="251666432" behindDoc="1" locked="0" layoutInCell="1" allowOverlap="1" wp14:anchorId="55C6DD50" wp14:editId="1596D6F7">
            <wp:simplePos x="0" y="0"/>
            <wp:positionH relativeFrom="margin">
              <wp:posOffset>-762000</wp:posOffset>
            </wp:positionH>
            <wp:positionV relativeFrom="paragraph">
              <wp:posOffset>212725</wp:posOffset>
            </wp:positionV>
            <wp:extent cx="4181475" cy="3657600"/>
            <wp:effectExtent l="0" t="0" r="9525" b="0"/>
            <wp:wrapNone/>
            <wp:docPr id="8" name="Γράφημα 8">
              <a:extLst xmlns:a="http://schemas.openxmlformats.org/drawingml/2006/main">
                <a:ext uri="{FF2B5EF4-FFF2-40B4-BE49-F238E27FC236}">
                  <a16:creationId xmlns:a16="http://schemas.microsoft.com/office/drawing/2014/main" id="{617D062E-E7D0-466D-8895-3F1EF9BC8F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055BF406" w14:textId="1D5E866D" w:rsidR="00E6458F" w:rsidRDefault="005266FA">
      <w:pPr>
        <w:rPr>
          <w:b/>
          <w:bCs/>
          <w:sz w:val="24"/>
          <w:szCs w:val="24"/>
          <w:u w:val="single"/>
        </w:rPr>
      </w:pPr>
      <w:r w:rsidRPr="00AC151B">
        <w:rPr>
          <w:b/>
          <w:bCs/>
          <w:noProof/>
          <w:sz w:val="24"/>
          <w:szCs w:val="24"/>
          <w:u w:val="single"/>
        </w:rPr>
        <mc:AlternateContent>
          <mc:Choice Requires="wps">
            <w:drawing>
              <wp:anchor distT="45720" distB="45720" distL="114300" distR="114300" simplePos="0" relativeHeight="251669504" behindDoc="0" locked="0" layoutInCell="1" allowOverlap="1" wp14:anchorId="3AC6886B" wp14:editId="548F68D6">
                <wp:simplePos x="0" y="0"/>
                <wp:positionH relativeFrom="column">
                  <wp:posOffset>3724275</wp:posOffset>
                </wp:positionH>
                <wp:positionV relativeFrom="paragraph">
                  <wp:posOffset>5715</wp:posOffset>
                </wp:positionV>
                <wp:extent cx="2635885" cy="3314700"/>
                <wp:effectExtent l="0" t="0" r="0" b="0"/>
                <wp:wrapSquare wrapText="bothSides"/>
                <wp:docPr id="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885" cy="3314700"/>
                        </a:xfrm>
                        <a:prstGeom prst="rect">
                          <a:avLst/>
                        </a:prstGeom>
                        <a:noFill/>
                        <a:ln w="9525">
                          <a:noFill/>
                          <a:miter lim="800000"/>
                          <a:headEnd/>
                          <a:tailEnd/>
                        </a:ln>
                      </wps:spPr>
                      <wps:txbx>
                        <w:txbxContent>
                          <w:p w14:paraId="36A122C3" w14:textId="1A5DC62E" w:rsidR="006068E9" w:rsidRDefault="006068E9" w:rsidP="00D3133E">
                            <w:pPr>
                              <w:jc w:val="both"/>
                            </w:pPr>
                            <w:r>
                              <w:rPr>
                                <w:noProof/>
                              </w:rPr>
                              <w:t>Στη γραφική παράσταση της επιτυχίας παρατηρούμε ότι υπάρχει σταθερή άνοδος και ότι αν και φτάνουμε νωρίς στο 100% στην αντίστοιχη εποχή ( ~600</w:t>
                            </w:r>
                            <w:r>
                              <w:rPr>
                                <w:noProof/>
                                <w:vertAlign w:val="superscript"/>
                              </w:rPr>
                              <w:t>η</w:t>
                            </w:r>
                            <w:r>
                              <w:t xml:space="preserve">) το σφάλμα μας δεν έχει φτάσει στο ελάχιστο. Το συμπέρασμα στο οποίο καταλήγουμε είναι ότι το ποσοστό επιτυχίας από μόνο του δεν αρκεί για να κρίνουμε το δίκτυό μας στο πρόβλημα του </w:t>
                            </w:r>
                            <w:r>
                              <w:rPr>
                                <w:lang w:val="en-US"/>
                              </w:rPr>
                              <w:t>XOR</w:t>
                            </w:r>
                            <w:r w:rsidRPr="006068E9">
                              <w:t xml:space="preserve"> </w:t>
                            </w:r>
                            <w:r>
                              <w:rPr>
                                <w:lang w:val="en-US"/>
                              </w:rPr>
                              <w:t>gate</w:t>
                            </w:r>
                            <w:r w:rsidRPr="006068E9">
                              <w:t>.</w:t>
                            </w:r>
                          </w:p>
                          <w:p w14:paraId="1A88A2A9" w14:textId="078497CE" w:rsidR="008D792A" w:rsidRPr="000046AD" w:rsidRDefault="000046AD" w:rsidP="00D3133E">
                            <w:pPr>
                              <w:jc w:val="both"/>
                            </w:pPr>
                            <w:r w:rsidRPr="00D3133E">
                              <w:rPr>
                                <w:b/>
                                <w:bCs/>
                                <w:u w:val="single"/>
                              </w:rPr>
                              <w:t>Σημείωση</w:t>
                            </w:r>
                            <w:r>
                              <w:t>: Για να καθορίσουμε αν η έξοδος μας είναι μηδέν ή ένα χρησιμοποιήσαμε το κανόνα: αν η αναμενόμενη έξοδος είναι μηδέν οι αποδεκτές τιμές είναι κάτω από το 0,1, αντίστοιχα αν η αναμενόμενη τιμή είναι ένα, οι αποδεκτές τιμές είναι πάνω από 0,9.</w:t>
                            </w:r>
                          </w:p>
                          <w:p w14:paraId="346C8704" w14:textId="77777777" w:rsidR="008D792A" w:rsidRPr="006068E9" w:rsidRDefault="008D792A" w:rsidP="006068E9">
                            <w:pPr>
                              <w:jc w:val="both"/>
                            </w:pPr>
                          </w:p>
                          <w:p w14:paraId="6EC4F762" w14:textId="7CA40D9C" w:rsidR="006068E9" w:rsidRDefault="006068E9" w:rsidP="006068E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6886B" id="_x0000_s1027" type="#_x0000_t202" style="position:absolute;margin-left:293.25pt;margin-top:.45pt;width:207.55pt;height:26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" filled="f" stroked="f">
                <v:textbox>
                  <w:txbxContent>
                    <w:p w14:paraId="36A122C3" w14:textId="1A5DC62E" w:rsidR="006068E9" w:rsidRDefault="006068E9" w:rsidP="00D3133E">
                      <w:pPr>
                        <w:jc w:val="both"/>
                      </w:pPr>
                      <w:r>
                        <w:rPr>
                          <w:noProof/>
                        </w:rPr>
                        <w:t>Στη γραφική παράσταση της επιτυχίας παρατηρούμε ότι υπάρχει σταθερή άνοδος και ότι αν και φτάνουμε νωρίς στο 100% στην αντίστοιχη εποχή ( ~600</w:t>
                      </w:r>
                      <w:r>
                        <w:rPr>
                          <w:noProof/>
                          <w:vertAlign w:val="superscript"/>
                        </w:rPr>
                        <w:t>η</w:t>
                      </w:r>
                      <w:r>
                        <w:t xml:space="preserve">) το σφάλμα μας δεν έχει φτάσει στο ελάχιστο. Το συμπέρασμα στο οποίο καταλήγουμε είναι ότι το ποσοστό επιτυχίας από μόνο του δεν αρκεί για να κρίνουμε το δίκτυό μας στο πρόβλημα του </w:t>
                      </w:r>
                      <w:r>
                        <w:rPr>
                          <w:lang w:val="en-US"/>
                        </w:rPr>
                        <w:t>XOR</w:t>
                      </w:r>
                      <w:r w:rsidRPr="006068E9">
                        <w:t xml:space="preserve"> </w:t>
                      </w:r>
                      <w:r>
                        <w:rPr>
                          <w:lang w:val="en-US"/>
                        </w:rPr>
                        <w:t>gate</w:t>
                      </w:r>
                      <w:r w:rsidRPr="006068E9">
                        <w:t>.</w:t>
                      </w:r>
                    </w:p>
                    <w:p w14:paraId="1A88A2A9" w14:textId="078497CE" w:rsidR="008D792A" w:rsidRPr="000046AD" w:rsidRDefault="000046AD" w:rsidP="00D3133E">
                      <w:pPr>
                        <w:jc w:val="both"/>
                      </w:pPr>
                      <w:r w:rsidRPr="00D3133E">
                        <w:rPr>
                          <w:b/>
                          <w:bCs/>
                          <w:u w:val="single"/>
                        </w:rPr>
                        <w:t>Σημείωση</w:t>
                      </w:r>
                      <w:r>
                        <w:t>: Για να καθορίσουμε αν η έξοδος μας είναι μηδέν ή ένα χρησιμοποιήσαμε το κανόνα: αν η αναμενόμενη έξοδος είναι μηδέν οι αποδεκτές τιμές είναι κάτω από το 0,1, αντίστοιχα αν η αναμενόμενη τιμή είναι ένα, οι αποδεκτές τιμές είναι πάνω από 0,9.</w:t>
                      </w:r>
                    </w:p>
                    <w:p w14:paraId="346C8704" w14:textId="77777777" w:rsidR="008D792A" w:rsidRPr="006068E9" w:rsidRDefault="008D792A" w:rsidP="006068E9">
                      <w:pPr>
                        <w:jc w:val="both"/>
                      </w:pPr>
                    </w:p>
                    <w:p w14:paraId="6EC4F762" w14:textId="7CA40D9C" w:rsidR="006068E9" w:rsidRDefault="006068E9" w:rsidP="006068E9">
                      <w:pPr>
                        <w:jc w:val="both"/>
                      </w:pPr>
                    </w:p>
                  </w:txbxContent>
                </v:textbox>
                <w10:wrap type="square"/>
              </v:shape>
            </w:pict>
          </mc:Fallback>
        </mc:AlternateContent>
      </w:r>
    </w:p>
    <w:p w14:paraId="18E69EE9" w14:textId="3A2CA84A" w:rsidR="00E6458F" w:rsidRDefault="00E6458F">
      <w:pPr>
        <w:rPr>
          <w:b/>
          <w:bCs/>
          <w:sz w:val="24"/>
          <w:szCs w:val="24"/>
          <w:u w:val="single"/>
        </w:rPr>
      </w:pPr>
    </w:p>
    <w:p w14:paraId="4277FDAB" w14:textId="01AA76D8" w:rsidR="00E6458F" w:rsidRDefault="00E6458F">
      <w:pPr>
        <w:rPr>
          <w:b/>
          <w:bCs/>
          <w:sz w:val="24"/>
          <w:szCs w:val="24"/>
          <w:u w:val="single"/>
        </w:rPr>
      </w:pPr>
    </w:p>
    <w:p w14:paraId="395F2F2D" w14:textId="13A19828" w:rsidR="00E6458F" w:rsidRDefault="00E6458F">
      <w:pPr>
        <w:rPr>
          <w:b/>
          <w:bCs/>
          <w:sz w:val="24"/>
          <w:szCs w:val="24"/>
          <w:u w:val="single"/>
        </w:rPr>
      </w:pPr>
    </w:p>
    <w:p w14:paraId="395702F5" w14:textId="5A195555" w:rsidR="00E6458F" w:rsidRDefault="00E6458F">
      <w:pPr>
        <w:rPr>
          <w:b/>
          <w:bCs/>
          <w:sz w:val="24"/>
          <w:szCs w:val="24"/>
          <w:u w:val="single"/>
        </w:rPr>
      </w:pPr>
    </w:p>
    <w:p w14:paraId="18EB800A" w14:textId="1D9BB12A" w:rsidR="00E6458F" w:rsidRDefault="00E6458F">
      <w:pPr>
        <w:rPr>
          <w:b/>
          <w:bCs/>
          <w:sz w:val="24"/>
          <w:szCs w:val="24"/>
          <w:u w:val="single"/>
        </w:rPr>
      </w:pPr>
    </w:p>
    <w:p w14:paraId="78E84E34" w14:textId="030D18B4" w:rsidR="00E6458F" w:rsidRDefault="00E6458F">
      <w:pPr>
        <w:rPr>
          <w:b/>
          <w:bCs/>
          <w:sz w:val="24"/>
          <w:szCs w:val="24"/>
          <w:u w:val="single"/>
        </w:rPr>
      </w:pPr>
    </w:p>
    <w:p w14:paraId="287975F4" w14:textId="56AECCD6" w:rsidR="00E6458F" w:rsidRDefault="00E6458F">
      <w:pPr>
        <w:rPr>
          <w:b/>
          <w:bCs/>
          <w:sz w:val="24"/>
          <w:szCs w:val="24"/>
          <w:u w:val="single"/>
        </w:rPr>
      </w:pPr>
    </w:p>
    <w:p w14:paraId="0AF50B42" w14:textId="75BD8A76" w:rsidR="00E6458F" w:rsidRDefault="00E6458F">
      <w:pPr>
        <w:rPr>
          <w:b/>
          <w:bCs/>
          <w:sz w:val="24"/>
          <w:szCs w:val="24"/>
          <w:u w:val="single"/>
        </w:rPr>
      </w:pPr>
    </w:p>
    <w:p w14:paraId="0375C682" w14:textId="584D2398" w:rsidR="00E6458F" w:rsidRDefault="00E6458F">
      <w:pPr>
        <w:rPr>
          <w:b/>
          <w:bCs/>
          <w:sz w:val="24"/>
          <w:szCs w:val="24"/>
          <w:u w:val="single"/>
        </w:rPr>
      </w:pPr>
    </w:p>
    <w:p w14:paraId="225B6B2B" w14:textId="282B0825" w:rsidR="00E6458F" w:rsidRDefault="00E6458F">
      <w:pPr>
        <w:rPr>
          <w:b/>
          <w:bCs/>
          <w:sz w:val="24"/>
          <w:szCs w:val="24"/>
          <w:u w:val="single"/>
        </w:rPr>
      </w:pPr>
    </w:p>
    <w:p w14:paraId="15E43DC6" w14:textId="70228F99" w:rsidR="00E6458F" w:rsidRDefault="00E6458F">
      <w:pPr>
        <w:rPr>
          <w:b/>
          <w:bCs/>
          <w:sz w:val="24"/>
          <w:szCs w:val="24"/>
          <w:u w:val="single"/>
        </w:rPr>
      </w:pPr>
    </w:p>
    <w:p w14:paraId="78EBC309" w14:textId="07A62430" w:rsidR="00E6458F" w:rsidRDefault="00E6458F">
      <w:pPr>
        <w:rPr>
          <w:b/>
          <w:bCs/>
          <w:sz w:val="24"/>
          <w:szCs w:val="24"/>
          <w:u w:val="single"/>
        </w:rPr>
      </w:pPr>
    </w:p>
    <w:p w14:paraId="0BC6F8EB" w14:textId="6B47FAAD" w:rsidR="00E6458F" w:rsidRDefault="00E6458F">
      <w:pPr>
        <w:rPr>
          <w:b/>
          <w:bCs/>
          <w:sz w:val="24"/>
          <w:szCs w:val="24"/>
          <w:u w:val="single"/>
        </w:rPr>
      </w:pPr>
    </w:p>
    <w:p w14:paraId="158D1D1A" w14:textId="77777777" w:rsidR="00F72B5C" w:rsidRDefault="00F72B5C" w:rsidP="00F72B5C">
      <w:pPr>
        <w:rPr>
          <w:b/>
          <w:bCs/>
          <w:sz w:val="24"/>
          <w:szCs w:val="24"/>
          <w:u w:val="single"/>
        </w:rPr>
      </w:pPr>
    </w:p>
    <w:p w14:paraId="0B96DD43" w14:textId="0337FA61" w:rsidR="00F72B5C" w:rsidRPr="003D0970" w:rsidRDefault="00F72B5C" w:rsidP="00F72B5C">
      <w:pPr>
        <w:rPr>
          <w:b/>
          <w:bCs/>
          <w:sz w:val="24"/>
          <w:szCs w:val="24"/>
        </w:rPr>
      </w:pPr>
      <w:r w:rsidRPr="007E6805">
        <w:rPr>
          <w:rFonts w:ascii="Calibri" w:hAnsi="Calibri" w:cs="Calibri"/>
          <w:b/>
          <w:bCs/>
          <w:sz w:val="28"/>
          <w:szCs w:val="28"/>
        </w:rPr>
        <w:lastRenderedPageBreak/>
        <w:t xml:space="preserve">Ανάλυση </w:t>
      </w:r>
      <w:r>
        <w:rPr>
          <w:rFonts w:ascii="Calibri" w:hAnsi="Calibri" w:cs="Calibri"/>
          <w:b/>
          <w:bCs/>
          <w:sz w:val="28"/>
          <w:szCs w:val="28"/>
        </w:rPr>
        <w:t>αποτελεσμάτων</w:t>
      </w:r>
    </w:p>
    <w:p w14:paraId="4E2E8B9B" w14:textId="66C9963B" w:rsidR="00E6458F" w:rsidRDefault="00E6458F">
      <w:pPr>
        <w:rPr>
          <w:b/>
          <w:bCs/>
          <w:sz w:val="24"/>
          <w:szCs w:val="24"/>
          <w:u w:val="single"/>
        </w:rPr>
      </w:pPr>
    </w:p>
    <w:p w14:paraId="495DC74D" w14:textId="66EBEF8D" w:rsidR="00E6458F" w:rsidRPr="008D3A7A" w:rsidRDefault="00CB1AA2" w:rsidP="00B758AE">
      <w:pPr>
        <w:jc w:val="both"/>
      </w:pPr>
      <w:r>
        <w:t xml:space="preserve">Μετά από πολλές δοκιμές συνδυασμών τα συμπεράσματα μας είναι κάπως πιο ξεκάθαρα. </w:t>
      </w:r>
      <w:r w:rsidR="00B62DC5">
        <w:t xml:space="preserve">Ενώ </w:t>
      </w:r>
      <w:r w:rsidR="00B758AE">
        <w:t>όπως εξηγήθηκε πιο πάνω μια μετριοπαθής επιλογή είναι πιο ασφαλής, παρατηρήσαμε πως αν ο ρυθμός μάθησης είναι μεγάλος και η αδράνεια μικρή, το δίκτυο ελαχιστοποιεί το σφάλμα πολύ πιο γρήγορα από τις δύο χιλιάδες εποχές</w:t>
      </w:r>
      <w:r w:rsidR="00604739">
        <w:t xml:space="preserve"> </w:t>
      </w:r>
      <w:r w:rsidR="00600CB0">
        <w:t>( Παρ’ όλα αυτά με δύο χιλιάδες εποχές το σφάλμα παραμένει μικρότερο αλλά για πολύ μικρή διαφορά)</w:t>
      </w:r>
      <w:r w:rsidR="00604739">
        <w:t>.</w:t>
      </w:r>
      <w:r w:rsidR="008D3A7A">
        <w:t xml:space="preserve"> Ως γενικό σχόλιο, παρατηρούμε ότι στη </w:t>
      </w:r>
      <w:r w:rsidR="008D3A7A">
        <w:rPr>
          <w:lang w:val="en-US"/>
        </w:rPr>
        <w:t>training</w:t>
      </w:r>
      <w:r w:rsidR="008D3A7A" w:rsidRPr="008D3A7A">
        <w:t xml:space="preserve"> </w:t>
      </w:r>
      <w:r w:rsidR="008D3A7A">
        <w:rPr>
          <w:lang w:val="en-US"/>
        </w:rPr>
        <w:t>phase</w:t>
      </w:r>
      <w:r w:rsidR="008D3A7A" w:rsidRPr="008D3A7A">
        <w:t xml:space="preserve"> </w:t>
      </w:r>
      <w:r w:rsidR="008D3A7A">
        <w:t xml:space="preserve">το σφάλμα είναι υψηλότερο και η επιτυχία είναι μικρότερη από τη </w:t>
      </w:r>
      <w:r w:rsidR="008D3A7A">
        <w:rPr>
          <w:lang w:val="en-US"/>
        </w:rPr>
        <w:t>testing</w:t>
      </w:r>
      <w:r w:rsidR="008D3A7A" w:rsidRPr="008D3A7A">
        <w:t xml:space="preserve"> </w:t>
      </w:r>
      <w:r w:rsidR="008D3A7A">
        <w:rPr>
          <w:lang w:val="en-US"/>
        </w:rPr>
        <w:t>phase</w:t>
      </w:r>
      <w:r w:rsidR="006C449B" w:rsidRPr="006C449B">
        <w:t>,</w:t>
      </w:r>
      <w:r w:rsidR="006C449B">
        <w:t xml:space="preserve"> φαινόμενο λογικό καθώς μετά την εκπαίδευση το δίκτυο μας είναι ένα βήμα πιο κοντά στην </w:t>
      </w:r>
      <w:r w:rsidR="00854ABF">
        <w:t>«</w:t>
      </w:r>
      <w:r w:rsidR="006C449B" w:rsidRPr="006C449B">
        <w:rPr>
          <w:i/>
          <w:iCs/>
        </w:rPr>
        <w:t>ιδανική</w:t>
      </w:r>
      <w:r w:rsidR="00854ABF">
        <w:rPr>
          <w:i/>
          <w:iCs/>
        </w:rPr>
        <w:t>»</w:t>
      </w:r>
      <w:r w:rsidR="006C449B">
        <w:t xml:space="preserve"> του κατάσταση</w:t>
      </w:r>
      <w:r w:rsidR="008D3A7A" w:rsidRPr="008D3A7A">
        <w:t>.</w:t>
      </w:r>
    </w:p>
    <w:p w14:paraId="42F1E170" w14:textId="1C8014E1" w:rsidR="00CB1AA2" w:rsidRDefault="005D0E4D">
      <w:r>
        <w:rPr>
          <w:noProof/>
        </w:rPr>
        <w:drawing>
          <wp:anchor distT="0" distB="0" distL="114300" distR="114300" simplePos="0" relativeHeight="251674624" behindDoc="1" locked="0" layoutInCell="1" allowOverlap="1" wp14:anchorId="10FE9DAD" wp14:editId="5879FC87">
            <wp:simplePos x="0" y="0"/>
            <wp:positionH relativeFrom="margin">
              <wp:posOffset>-461177</wp:posOffset>
            </wp:positionH>
            <wp:positionV relativeFrom="paragraph">
              <wp:posOffset>4708423</wp:posOffset>
            </wp:positionV>
            <wp:extent cx="3053301" cy="2290145"/>
            <wp:effectExtent l="0" t="0" r="0" b="0"/>
            <wp:wrapNone/>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10">
                      <a:extLst>
                        <a:ext uri="{28A0092B-C50C-407E-A947-70E740481C1C}">
                          <a14:useLocalDpi xmlns:a14="http://schemas.microsoft.com/office/drawing/2010/main" val="0"/>
                        </a:ext>
                      </a:extLst>
                    </a:blip>
                    <a:stretch>
                      <a:fillRect/>
                    </a:stretch>
                  </pic:blipFill>
                  <pic:spPr>
                    <a:xfrm>
                      <a:off x="0" y="0"/>
                      <a:ext cx="3053301" cy="2290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28C643BB" wp14:editId="6CFECCE3">
            <wp:simplePos x="0" y="0"/>
            <wp:positionH relativeFrom="margin">
              <wp:posOffset>-421419</wp:posOffset>
            </wp:positionH>
            <wp:positionV relativeFrom="paragraph">
              <wp:posOffset>2465512</wp:posOffset>
            </wp:positionV>
            <wp:extent cx="2989690" cy="2242433"/>
            <wp:effectExtent l="0" t="0" r="1270" b="5715"/>
            <wp:wrapNone/>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11">
                      <a:extLst>
                        <a:ext uri="{28A0092B-C50C-407E-A947-70E740481C1C}">
                          <a14:useLocalDpi xmlns:a14="http://schemas.microsoft.com/office/drawing/2010/main" val="0"/>
                        </a:ext>
                      </a:extLst>
                    </a:blip>
                    <a:stretch>
                      <a:fillRect/>
                    </a:stretch>
                  </pic:blipFill>
                  <pic:spPr>
                    <a:xfrm>
                      <a:off x="0" y="0"/>
                      <a:ext cx="2998252" cy="2248855"/>
                    </a:xfrm>
                    <a:prstGeom prst="rect">
                      <a:avLst/>
                    </a:prstGeom>
                  </pic:spPr>
                </pic:pic>
              </a:graphicData>
            </a:graphic>
            <wp14:sizeRelH relativeFrom="margin">
              <wp14:pctWidth>0</wp14:pctWidth>
            </wp14:sizeRelH>
            <wp14:sizeRelV relativeFrom="margin">
              <wp14:pctHeight>0</wp14:pctHeight>
            </wp14:sizeRelV>
          </wp:anchor>
        </w:drawing>
      </w:r>
      <w:r w:rsidR="00956D5C" w:rsidRPr="00956D5C">
        <w:drawing>
          <wp:anchor distT="0" distB="0" distL="114300" distR="114300" simplePos="0" relativeHeight="251672576" behindDoc="1" locked="0" layoutInCell="1" allowOverlap="1" wp14:anchorId="1D0A7F6D" wp14:editId="41F4C69B">
            <wp:simplePos x="0" y="0"/>
            <wp:positionH relativeFrom="margin">
              <wp:align>left</wp:align>
            </wp:positionH>
            <wp:positionV relativeFrom="paragraph">
              <wp:posOffset>352757</wp:posOffset>
            </wp:positionV>
            <wp:extent cx="2497540" cy="1791569"/>
            <wp:effectExtent l="0" t="0" r="0" b="0"/>
            <wp:wrapNone/>
            <wp:docPr id="10" name="Εικόνα 10"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πίνακας&#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2500071" cy="1793384"/>
                    </a:xfrm>
                    <a:prstGeom prst="rect">
                      <a:avLst/>
                    </a:prstGeom>
                  </pic:spPr>
                </pic:pic>
              </a:graphicData>
            </a:graphic>
            <wp14:sizeRelH relativeFrom="margin">
              <wp14:pctWidth>0</wp14:pctWidth>
            </wp14:sizeRelH>
            <wp14:sizeRelV relativeFrom="margin">
              <wp14:pctHeight>0</wp14:pctHeight>
            </wp14:sizeRelV>
          </wp:anchor>
        </w:drawing>
      </w:r>
      <w:r w:rsidR="00956D5C" w:rsidRPr="00E6458F">
        <w:rPr>
          <w:b/>
          <w:bCs/>
          <w:sz w:val="24"/>
          <w:szCs w:val="24"/>
          <w:u w:val="single"/>
        </w:rPr>
        <w:drawing>
          <wp:anchor distT="0" distB="0" distL="114300" distR="114300" simplePos="0" relativeHeight="251667456" behindDoc="1" locked="0" layoutInCell="1" allowOverlap="1" wp14:anchorId="203317B7" wp14:editId="354CF78A">
            <wp:simplePos x="0" y="0"/>
            <wp:positionH relativeFrom="column">
              <wp:posOffset>3586556</wp:posOffset>
            </wp:positionH>
            <wp:positionV relativeFrom="paragraph">
              <wp:posOffset>371911</wp:posOffset>
            </wp:positionV>
            <wp:extent cx="2619677" cy="1818285"/>
            <wp:effectExtent l="0" t="0" r="0" b="0"/>
            <wp:wrapNone/>
            <wp:docPr id="3" name="Εικόνα 3"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πίνακα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619677" cy="1818285"/>
                    </a:xfrm>
                    <a:prstGeom prst="rect">
                      <a:avLst/>
                    </a:prstGeom>
                  </pic:spPr>
                </pic:pic>
              </a:graphicData>
            </a:graphic>
            <wp14:sizeRelH relativeFrom="margin">
              <wp14:pctWidth>0</wp14:pctWidth>
            </wp14:sizeRelH>
            <wp14:sizeRelV relativeFrom="margin">
              <wp14:pctHeight>0</wp14:pctHeight>
            </wp14:sizeRelV>
          </wp:anchor>
        </w:drawing>
      </w:r>
      <w:r w:rsidR="001C3298">
        <w:tab/>
      </w:r>
    </w:p>
    <w:p w14:paraId="66692488" w14:textId="6AAB72AF" w:rsidR="001C3298" w:rsidRDefault="001C3298"/>
    <w:p w14:paraId="4E5B9863" w14:textId="2AF1EEA0" w:rsidR="001C3298" w:rsidRDefault="001C3298"/>
    <w:p w14:paraId="1E5C2FBE" w14:textId="51A047AA" w:rsidR="001C3298" w:rsidRDefault="001C3298"/>
    <w:p w14:paraId="0CEA3514" w14:textId="1002FE76" w:rsidR="001C3298" w:rsidRDefault="001C3298"/>
    <w:p w14:paraId="5DE89F33" w14:textId="4030596B" w:rsidR="001C3298" w:rsidRDefault="001C3298"/>
    <w:p w14:paraId="19E33B4F" w14:textId="3D670C95" w:rsidR="001C3298" w:rsidRDefault="001C3298"/>
    <w:p w14:paraId="355A8386" w14:textId="6C748BE3" w:rsidR="001C3298" w:rsidRDefault="001C3298"/>
    <w:p w14:paraId="4E2765FF" w14:textId="4554084A" w:rsidR="001C3298" w:rsidRDefault="001C3298"/>
    <w:p w14:paraId="5DBC404D" w14:textId="78ADC996" w:rsidR="001C3298" w:rsidRDefault="00A41262">
      <w:r>
        <w:rPr>
          <w:b/>
          <w:bCs/>
          <w:noProof/>
          <w:sz w:val="24"/>
          <w:szCs w:val="24"/>
          <w:u w:val="single"/>
          <w:lang w:val="en-US"/>
        </w:rPr>
        <w:drawing>
          <wp:anchor distT="0" distB="0" distL="114300" distR="114300" simplePos="0" relativeHeight="251670528" behindDoc="0" locked="0" layoutInCell="1" allowOverlap="1" wp14:anchorId="19CD9C32" wp14:editId="3E684881">
            <wp:simplePos x="0" y="0"/>
            <wp:positionH relativeFrom="column">
              <wp:posOffset>3263900</wp:posOffset>
            </wp:positionH>
            <wp:positionV relativeFrom="paragraph">
              <wp:posOffset>12319</wp:posOffset>
            </wp:positionV>
            <wp:extent cx="3068320" cy="2300605"/>
            <wp:effectExtent l="0" t="0" r="0" b="4445"/>
            <wp:wrapSquare wrapText="bothSides"/>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4">
                      <a:extLst>
                        <a:ext uri="{28A0092B-C50C-407E-A947-70E740481C1C}">
                          <a14:useLocalDpi xmlns:a14="http://schemas.microsoft.com/office/drawing/2010/main" val="0"/>
                        </a:ext>
                      </a:extLst>
                    </a:blip>
                    <a:stretch>
                      <a:fillRect/>
                    </a:stretch>
                  </pic:blipFill>
                  <pic:spPr>
                    <a:xfrm>
                      <a:off x="0" y="0"/>
                      <a:ext cx="3068320" cy="2300605"/>
                    </a:xfrm>
                    <a:prstGeom prst="rect">
                      <a:avLst/>
                    </a:prstGeom>
                  </pic:spPr>
                </pic:pic>
              </a:graphicData>
            </a:graphic>
            <wp14:sizeRelH relativeFrom="margin">
              <wp14:pctWidth>0</wp14:pctWidth>
            </wp14:sizeRelH>
            <wp14:sizeRelV relativeFrom="margin">
              <wp14:pctHeight>0</wp14:pctHeight>
            </wp14:sizeRelV>
          </wp:anchor>
        </w:drawing>
      </w:r>
    </w:p>
    <w:p w14:paraId="69EFC462" w14:textId="2E4DC6BC" w:rsidR="001C3298" w:rsidRDefault="001C3298"/>
    <w:p w14:paraId="78CDD9AF" w14:textId="0C25020B" w:rsidR="001C3298" w:rsidRDefault="001C3298"/>
    <w:p w14:paraId="02CC1007" w14:textId="2AD85CAF" w:rsidR="001C3298" w:rsidRDefault="001C3298"/>
    <w:p w14:paraId="461024E9" w14:textId="018B36A2" w:rsidR="001C3298" w:rsidRDefault="001C3298"/>
    <w:p w14:paraId="5AF1A8CE" w14:textId="48A4B147" w:rsidR="001C3298" w:rsidRDefault="001C3298"/>
    <w:p w14:paraId="2239E635" w14:textId="05B6FD5C" w:rsidR="001C3298" w:rsidRDefault="001C3298"/>
    <w:p w14:paraId="3ED30D19" w14:textId="58227734" w:rsidR="001C3298" w:rsidRDefault="00A41262">
      <w:r>
        <w:rPr>
          <w:b/>
          <w:bCs/>
          <w:noProof/>
          <w:sz w:val="24"/>
          <w:szCs w:val="24"/>
          <w:u w:val="single"/>
          <w:lang w:val="en-US"/>
        </w:rPr>
        <w:drawing>
          <wp:anchor distT="0" distB="0" distL="114300" distR="114300" simplePos="0" relativeHeight="251671552" behindDoc="1" locked="0" layoutInCell="1" allowOverlap="1" wp14:anchorId="0A979A2D" wp14:editId="6EB91570">
            <wp:simplePos x="0" y="0"/>
            <wp:positionH relativeFrom="margin">
              <wp:posOffset>3306141</wp:posOffset>
            </wp:positionH>
            <wp:positionV relativeFrom="paragraph">
              <wp:posOffset>166421</wp:posOffset>
            </wp:positionV>
            <wp:extent cx="3074670" cy="2305685"/>
            <wp:effectExtent l="0" t="0" r="0" b="0"/>
            <wp:wrapNone/>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15">
                      <a:extLst>
                        <a:ext uri="{28A0092B-C50C-407E-A947-70E740481C1C}">
                          <a14:useLocalDpi xmlns:a14="http://schemas.microsoft.com/office/drawing/2010/main" val="0"/>
                        </a:ext>
                      </a:extLst>
                    </a:blip>
                    <a:stretch>
                      <a:fillRect/>
                    </a:stretch>
                  </pic:blipFill>
                  <pic:spPr>
                    <a:xfrm>
                      <a:off x="0" y="0"/>
                      <a:ext cx="3074670" cy="2305685"/>
                    </a:xfrm>
                    <a:prstGeom prst="rect">
                      <a:avLst/>
                    </a:prstGeom>
                  </pic:spPr>
                </pic:pic>
              </a:graphicData>
            </a:graphic>
            <wp14:sizeRelH relativeFrom="margin">
              <wp14:pctWidth>0</wp14:pctWidth>
            </wp14:sizeRelH>
            <wp14:sizeRelV relativeFrom="margin">
              <wp14:pctHeight>0</wp14:pctHeight>
            </wp14:sizeRelV>
          </wp:anchor>
        </w:drawing>
      </w:r>
    </w:p>
    <w:p w14:paraId="403D8393" w14:textId="2F9E4BB3" w:rsidR="001C3298" w:rsidRDefault="001C3298"/>
    <w:p w14:paraId="3D415C24" w14:textId="7491453B" w:rsidR="001C3298" w:rsidRDefault="001C3298"/>
    <w:p w14:paraId="234D4A87" w14:textId="01754273" w:rsidR="001C3298" w:rsidRDefault="001C3298"/>
    <w:p w14:paraId="59F26B00" w14:textId="12F9C149" w:rsidR="001C3298" w:rsidRDefault="001C3298"/>
    <w:p w14:paraId="45E9D030" w14:textId="62ED3ADD" w:rsidR="001C3298" w:rsidRDefault="00A41262">
      <w:r>
        <w:rPr>
          <w:noProof/>
        </w:rPr>
        <mc:AlternateContent>
          <mc:Choice Requires="wps">
            <w:drawing>
              <wp:anchor distT="45720" distB="45720" distL="114300" distR="114300" simplePos="0" relativeHeight="251678720" behindDoc="0" locked="0" layoutInCell="1" allowOverlap="1" wp14:anchorId="13EBF72C" wp14:editId="3783D265">
                <wp:simplePos x="0" y="0"/>
                <wp:positionH relativeFrom="column">
                  <wp:posOffset>4671441</wp:posOffset>
                </wp:positionH>
                <wp:positionV relativeFrom="paragraph">
                  <wp:posOffset>4750</wp:posOffset>
                </wp:positionV>
                <wp:extent cx="956945" cy="491490"/>
                <wp:effectExtent l="0" t="0" r="14605" b="22860"/>
                <wp:wrapSquare wrapText="bothSides"/>
                <wp:docPr id="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491490"/>
                        </a:xfrm>
                        <a:prstGeom prst="rect">
                          <a:avLst/>
                        </a:prstGeom>
                        <a:noFill/>
                        <a:ln w="12700" cap="flat" cmpd="sng" algn="ctr">
                          <a:solidFill>
                            <a:srgbClr val="4472C4"/>
                          </a:solidFill>
                          <a:prstDash val="solid"/>
                          <a:miter lim="800000"/>
                          <a:headEnd/>
                          <a:tailEnd/>
                        </a:ln>
                        <a:effectLst/>
                      </wps:spPr>
                      <wps:txbx>
                        <w:txbxContent>
                          <w:p w14:paraId="696531FE" w14:textId="28C515BF" w:rsidR="00430C9E" w:rsidRDefault="00430C9E" w:rsidP="00430C9E">
                            <w:r>
                              <w:t>Ελάχιστη τιμή 0,</w:t>
                            </w:r>
                            <w:r>
                              <w:t>00</w:t>
                            </w:r>
                            <w:r w:rsidR="00FB79AF">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F72C" id="_x0000_s1028" type="#_x0000_t202" style="position:absolute;margin-left:367.85pt;margin-top:.35pt;width:75.35pt;height:38.7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" filled="f" strokecolor="#4472c4" strokeweight="1pt">
                <v:textbox>
                  <w:txbxContent>
                    <w:p w14:paraId="696531FE" w14:textId="28C515BF" w:rsidR="00430C9E" w:rsidRDefault="00430C9E" w:rsidP="00430C9E">
                      <w:r>
                        <w:t>Ελάχιστη τιμή 0,</w:t>
                      </w:r>
                      <w:r>
                        <w:t>00</w:t>
                      </w:r>
                      <w:r w:rsidR="00FB79AF">
                        <w:t>12</w:t>
                      </w:r>
                    </w:p>
                  </w:txbxContent>
                </v:textbox>
                <w10:wrap type="square"/>
              </v:shape>
            </w:pict>
          </mc:Fallback>
        </mc:AlternateContent>
      </w:r>
      <w:r w:rsidR="00C569B8">
        <w:rPr>
          <w:noProof/>
        </w:rPr>
        <mc:AlternateContent>
          <mc:Choice Requires="wps">
            <w:drawing>
              <wp:anchor distT="45720" distB="45720" distL="114300" distR="114300" simplePos="0" relativeHeight="251676672" behindDoc="0" locked="0" layoutInCell="1" allowOverlap="1" wp14:anchorId="292574E6" wp14:editId="17158A5C">
                <wp:simplePos x="0" y="0"/>
                <wp:positionH relativeFrom="column">
                  <wp:posOffset>1206272</wp:posOffset>
                </wp:positionH>
                <wp:positionV relativeFrom="paragraph">
                  <wp:posOffset>9525</wp:posOffset>
                </wp:positionV>
                <wp:extent cx="956945" cy="491490"/>
                <wp:effectExtent l="0" t="0" r="14605" b="22860"/>
                <wp:wrapSquare wrapText="bothSides"/>
                <wp:docPr id="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945" cy="491490"/>
                        </a:xfrm>
                        <a:prstGeom prst="rect">
                          <a:avLst/>
                        </a:prstGeom>
                        <a:noFill/>
                        <a:ln>
                          <a:headEnd/>
                          <a:tailEnd/>
                        </a:ln>
                      </wps:spPr>
                      <wps:style>
                        <a:lnRef idx="2">
                          <a:schemeClr val="accent1"/>
                        </a:lnRef>
                        <a:fillRef idx="1">
                          <a:schemeClr val="lt1"/>
                        </a:fillRef>
                        <a:effectRef idx="0">
                          <a:schemeClr val="accent1"/>
                        </a:effectRef>
                        <a:fontRef idx="minor">
                          <a:schemeClr val="dk1"/>
                        </a:fontRef>
                      </wps:style>
                      <wps:txbx>
                        <w:txbxContent>
                          <w:p w14:paraId="2E8E880B" w14:textId="76EE4F6D" w:rsidR="00430C9E" w:rsidRPr="00430C9E" w:rsidRDefault="00430C9E">
                            <w:pPr>
                              <w:rPr>
                                <w:color w:val="FFFFFF" w:themeColor="background1"/>
                                <w14:textFill>
                                  <w14:noFill/>
                                </w14:textFill>
                              </w:rPr>
                            </w:pPr>
                            <w:r>
                              <w:t>Ελάχιστη τιμή 0,006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2574E6" id="_x0000_s1029" type="#_x0000_t202" style="position:absolute;margin-left:95pt;margin-top:.75pt;width:75.35pt;height:38.7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" filled="f" strokecolor="#4472c4 [3204]" strokeweight="1pt">
                <v:textbox>
                  <w:txbxContent>
                    <w:p w14:paraId="2E8E880B" w14:textId="76EE4F6D" w:rsidR="00430C9E" w:rsidRPr="00430C9E" w:rsidRDefault="00430C9E">
                      <w:pPr>
                        <w:rPr>
                          <w:color w:val="FFFFFF" w:themeColor="background1"/>
                          <w14:textFill>
                            <w14:noFill/>
                          </w14:textFill>
                        </w:rPr>
                      </w:pPr>
                      <w:r>
                        <w:t>Ελάχιστη τιμή 0,006</w:t>
                      </w:r>
                    </w:p>
                  </w:txbxContent>
                </v:textbox>
                <w10:wrap type="square"/>
              </v:shape>
            </w:pict>
          </mc:Fallback>
        </mc:AlternateContent>
      </w:r>
    </w:p>
    <w:p w14:paraId="71E158EF" w14:textId="4DA43046" w:rsidR="001C3298" w:rsidRPr="00CB1AA2" w:rsidRDefault="001C3298"/>
    <w:sectPr w:rsidR="001C3298" w:rsidRPr="00CB1AA2">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D7ECB" w14:textId="77777777" w:rsidR="00DB5578" w:rsidRDefault="00DB5578" w:rsidP="004521EE">
      <w:pPr>
        <w:spacing w:after="0" w:line="240" w:lineRule="auto"/>
      </w:pPr>
      <w:r>
        <w:separator/>
      </w:r>
    </w:p>
  </w:endnote>
  <w:endnote w:type="continuationSeparator" w:id="0">
    <w:p w14:paraId="5BD0C293" w14:textId="77777777" w:rsidR="00DB5578" w:rsidRDefault="00DB5578" w:rsidP="0045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F09E2" w14:textId="77777777" w:rsidR="00DB5578" w:rsidRDefault="00DB5578" w:rsidP="004521EE">
      <w:pPr>
        <w:spacing w:after="0" w:line="240" w:lineRule="auto"/>
      </w:pPr>
      <w:r>
        <w:separator/>
      </w:r>
    </w:p>
  </w:footnote>
  <w:footnote w:type="continuationSeparator" w:id="0">
    <w:p w14:paraId="6422B325" w14:textId="77777777" w:rsidR="00DB5578" w:rsidRDefault="00DB5578" w:rsidP="004521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77375" w14:textId="0EC0F31C" w:rsidR="004521EE" w:rsidRPr="004521EE" w:rsidRDefault="004521EE">
    <w:pPr>
      <w:pStyle w:val="a3"/>
    </w:pPr>
    <w:r>
      <w:t xml:space="preserve">  </w:t>
    </w:r>
    <w:r>
      <w:tab/>
    </w:r>
    <w:r w:rsidRPr="004521EE">
      <w:t xml:space="preserve">                                 </w:t>
    </w:r>
    <w:r w:rsidR="00922A8C">
      <w:t xml:space="preserve">                                                                                       </w:t>
    </w:r>
    <w:r w:rsidRPr="004521EE">
      <w:t xml:space="preserve">         </w:t>
    </w:r>
    <w:r>
      <w:t>ΕΠΛ442 Μηχανική Μάθηση</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963"/>
    <w:rsid w:val="000046AD"/>
    <w:rsid w:val="000065B7"/>
    <w:rsid w:val="00014D55"/>
    <w:rsid w:val="0004285B"/>
    <w:rsid w:val="0005502A"/>
    <w:rsid w:val="00072385"/>
    <w:rsid w:val="000B0A0F"/>
    <w:rsid w:val="00106913"/>
    <w:rsid w:val="0015730D"/>
    <w:rsid w:val="00175A3C"/>
    <w:rsid w:val="001C3298"/>
    <w:rsid w:val="0022683C"/>
    <w:rsid w:val="00296CE5"/>
    <w:rsid w:val="002A09E2"/>
    <w:rsid w:val="0031111F"/>
    <w:rsid w:val="00323312"/>
    <w:rsid w:val="00336807"/>
    <w:rsid w:val="00353302"/>
    <w:rsid w:val="00360660"/>
    <w:rsid w:val="0038761C"/>
    <w:rsid w:val="003947E0"/>
    <w:rsid w:val="003C0FD6"/>
    <w:rsid w:val="003D0970"/>
    <w:rsid w:val="003E63ED"/>
    <w:rsid w:val="00402D6C"/>
    <w:rsid w:val="00420963"/>
    <w:rsid w:val="00430C9E"/>
    <w:rsid w:val="00447D7A"/>
    <w:rsid w:val="004521EE"/>
    <w:rsid w:val="004C7FB6"/>
    <w:rsid w:val="005266FA"/>
    <w:rsid w:val="005278DC"/>
    <w:rsid w:val="00543B6D"/>
    <w:rsid w:val="005758EB"/>
    <w:rsid w:val="005B309F"/>
    <w:rsid w:val="005D0E4D"/>
    <w:rsid w:val="005F4871"/>
    <w:rsid w:val="00600CB0"/>
    <w:rsid w:val="00604739"/>
    <w:rsid w:val="006068E9"/>
    <w:rsid w:val="00647A01"/>
    <w:rsid w:val="00662D04"/>
    <w:rsid w:val="0069761A"/>
    <w:rsid w:val="006B6867"/>
    <w:rsid w:val="006C449B"/>
    <w:rsid w:val="00723FAA"/>
    <w:rsid w:val="007313AD"/>
    <w:rsid w:val="00782FCF"/>
    <w:rsid w:val="00785F77"/>
    <w:rsid w:val="007A2656"/>
    <w:rsid w:val="007A3B74"/>
    <w:rsid w:val="007C345C"/>
    <w:rsid w:val="007E6805"/>
    <w:rsid w:val="0082684C"/>
    <w:rsid w:val="00847DAE"/>
    <w:rsid w:val="00854ABF"/>
    <w:rsid w:val="008605A6"/>
    <w:rsid w:val="008637CB"/>
    <w:rsid w:val="008D3A7A"/>
    <w:rsid w:val="008D52C2"/>
    <w:rsid w:val="008D792A"/>
    <w:rsid w:val="008F0FAA"/>
    <w:rsid w:val="00922A8C"/>
    <w:rsid w:val="00956D5C"/>
    <w:rsid w:val="00A41262"/>
    <w:rsid w:val="00A84BCC"/>
    <w:rsid w:val="00A930EF"/>
    <w:rsid w:val="00A946EF"/>
    <w:rsid w:val="00AB1272"/>
    <w:rsid w:val="00AC151B"/>
    <w:rsid w:val="00AF00CB"/>
    <w:rsid w:val="00B46B72"/>
    <w:rsid w:val="00B5555E"/>
    <w:rsid w:val="00B5682F"/>
    <w:rsid w:val="00B62DC5"/>
    <w:rsid w:val="00B758AE"/>
    <w:rsid w:val="00B83A4E"/>
    <w:rsid w:val="00B86429"/>
    <w:rsid w:val="00BA5E2D"/>
    <w:rsid w:val="00C01245"/>
    <w:rsid w:val="00C25918"/>
    <w:rsid w:val="00C569B8"/>
    <w:rsid w:val="00C933DE"/>
    <w:rsid w:val="00CB1AA2"/>
    <w:rsid w:val="00CB3569"/>
    <w:rsid w:val="00CD1449"/>
    <w:rsid w:val="00D1121D"/>
    <w:rsid w:val="00D22EEF"/>
    <w:rsid w:val="00D3133E"/>
    <w:rsid w:val="00D71A44"/>
    <w:rsid w:val="00DB5578"/>
    <w:rsid w:val="00DE7A7D"/>
    <w:rsid w:val="00DF0E52"/>
    <w:rsid w:val="00E0616E"/>
    <w:rsid w:val="00E24C5F"/>
    <w:rsid w:val="00E542F2"/>
    <w:rsid w:val="00E6458F"/>
    <w:rsid w:val="00ED78E9"/>
    <w:rsid w:val="00F55345"/>
    <w:rsid w:val="00F72B5C"/>
    <w:rsid w:val="00FB3E39"/>
    <w:rsid w:val="00FB79A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85DEF"/>
  <w15:chartTrackingRefBased/>
  <w15:docId w15:val="{67CBA9EF-B19F-4583-9632-FB94ABAF3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521EE"/>
    <w:pPr>
      <w:tabs>
        <w:tab w:val="center" w:pos="4513"/>
        <w:tab w:val="right" w:pos="9026"/>
      </w:tabs>
      <w:spacing w:after="0" w:line="240" w:lineRule="auto"/>
    </w:pPr>
  </w:style>
  <w:style w:type="character" w:customStyle="1" w:styleId="Char">
    <w:name w:val="Κεφαλίδα Char"/>
    <w:basedOn w:val="a0"/>
    <w:link w:val="a3"/>
    <w:uiPriority w:val="99"/>
    <w:rsid w:val="004521EE"/>
  </w:style>
  <w:style w:type="paragraph" w:styleId="a4">
    <w:name w:val="footer"/>
    <w:basedOn w:val="a"/>
    <w:link w:val="Char0"/>
    <w:uiPriority w:val="99"/>
    <w:unhideWhenUsed/>
    <w:rsid w:val="004521EE"/>
    <w:pPr>
      <w:tabs>
        <w:tab w:val="center" w:pos="4513"/>
        <w:tab w:val="right" w:pos="9026"/>
      </w:tabs>
      <w:spacing w:after="0" w:line="240" w:lineRule="auto"/>
    </w:pPr>
  </w:style>
  <w:style w:type="character" w:customStyle="1" w:styleId="Char0">
    <w:name w:val="Υποσέλιδο Char"/>
    <w:basedOn w:val="a0"/>
    <w:link w:val="a4"/>
    <w:uiPriority w:val="99"/>
    <w:rsid w:val="00452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chart" Target="charts/chart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chart" Target="charts/chart3.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a:t>
            </a:r>
            <a:r>
              <a:rPr lang="en-US" baseline="0"/>
              <a:t>  to select rate and momemntum</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scatterChart>
        <c:scatterStyle val="lineMarker"/>
        <c:varyColors val="0"/>
        <c:ser>
          <c:idx val="2"/>
          <c:order val="0"/>
          <c:tx>
            <c:v>0.0</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2"/>
            <c:dispRSqr val="0"/>
            <c:dispEq val="0"/>
          </c:trendline>
          <c:xVal>
            <c:numRef>
              <c:f>Φύλλο1!$B$2:$B$12</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Φύλλο1!$D$2:$D$12</c:f>
              <c:numCache>
                <c:formatCode>General</c:formatCode>
                <c:ptCount val="11"/>
                <c:pt idx="0">
                  <c:v>0.502121922365941</c:v>
                </c:pt>
                <c:pt idx="1">
                  <c:v>0.65743205043026698</c:v>
                </c:pt>
                <c:pt idx="2">
                  <c:v>0.83074595702831899</c:v>
                </c:pt>
                <c:pt idx="3">
                  <c:v>0.52347676623347095</c:v>
                </c:pt>
                <c:pt idx="4">
                  <c:v>0.79734994887229704</c:v>
                </c:pt>
                <c:pt idx="5">
                  <c:v>0.89995435011807701</c:v>
                </c:pt>
                <c:pt idx="6">
                  <c:v>0.89203895036891201</c:v>
                </c:pt>
                <c:pt idx="7">
                  <c:v>0.85748516293351495</c:v>
                </c:pt>
                <c:pt idx="8">
                  <c:v>0.66848846300868803</c:v>
                </c:pt>
                <c:pt idx="9">
                  <c:v>0.99142886826339804</c:v>
                </c:pt>
                <c:pt idx="10">
                  <c:v>1.5</c:v>
                </c:pt>
              </c:numCache>
            </c:numRef>
          </c:yVal>
          <c:smooth val="0"/>
          <c:extLst>
            <c:ext xmlns:c16="http://schemas.microsoft.com/office/drawing/2014/chart" uri="{C3380CC4-5D6E-409C-BE32-E72D297353CC}">
              <c16:uniqueId val="{00000001-1E86-4414-8C3C-1442DB6D23AD}"/>
            </c:ext>
          </c:extLst>
        </c:ser>
        <c:ser>
          <c:idx val="0"/>
          <c:order val="1"/>
          <c:tx>
            <c:v>0.1</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Φύλλο1!$B$13:$B$23</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Φύλλο1!$D$13:$D$23</c:f>
              <c:numCache>
                <c:formatCode>General</c:formatCode>
                <c:ptCount val="11"/>
                <c:pt idx="0">
                  <c:v>0.34350473346988097</c:v>
                </c:pt>
                <c:pt idx="1">
                  <c:v>0.25090246497727597</c:v>
                </c:pt>
                <c:pt idx="2">
                  <c:v>5.44307049759329E-2</c:v>
                </c:pt>
                <c:pt idx="3">
                  <c:v>2.5141916425635801E-2</c:v>
                </c:pt>
                <c:pt idx="4">
                  <c:v>2.0154219198363198E-2</c:v>
                </c:pt>
                <c:pt idx="5">
                  <c:v>4.5091425164532198E-2</c:v>
                </c:pt>
                <c:pt idx="6">
                  <c:v>1.65516095840509E-2</c:v>
                </c:pt>
                <c:pt idx="7">
                  <c:v>4.7759107928425897E-3</c:v>
                </c:pt>
                <c:pt idx="8">
                  <c:v>3.14118643177077E-3</c:v>
                </c:pt>
                <c:pt idx="9">
                  <c:v>0.50017887503915903</c:v>
                </c:pt>
                <c:pt idx="10">
                  <c:v>1</c:v>
                </c:pt>
              </c:numCache>
            </c:numRef>
          </c:yVal>
          <c:smooth val="0"/>
          <c:extLst>
            <c:ext xmlns:c16="http://schemas.microsoft.com/office/drawing/2014/chart" uri="{C3380CC4-5D6E-409C-BE32-E72D297353CC}">
              <c16:uniqueId val="{00000003-1E86-4414-8C3C-1442DB6D23AD}"/>
            </c:ext>
          </c:extLst>
        </c:ser>
        <c:ser>
          <c:idx val="1"/>
          <c:order val="2"/>
          <c:tx>
            <c:v>0.2</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0"/>
          </c:trendline>
          <c:xVal>
            <c:numRef>
              <c:f>Φύλλο1!$B$24:$B$34</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Φύλλο1!$D$24:$D$34</c:f>
              <c:numCache>
                <c:formatCode>General</c:formatCode>
                <c:ptCount val="11"/>
                <c:pt idx="0">
                  <c:v>2.9869371326343101E-2</c:v>
                </c:pt>
                <c:pt idx="1">
                  <c:v>3.8224604337180397E-2</c:v>
                </c:pt>
                <c:pt idx="2">
                  <c:v>1.42297064761757E-2</c:v>
                </c:pt>
                <c:pt idx="3">
                  <c:v>7.14418284392585E-3</c:v>
                </c:pt>
                <c:pt idx="4">
                  <c:v>5.5604054538612099E-3</c:v>
                </c:pt>
                <c:pt idx="5">
                  <c:v>3.6891005508743798E-3</c:v>
                </c:pt>
                <c:pt idx="6">
                  <c:v>2.4330745336352999E-3</c:v>
                </c:pt>
                <c:pt idx="7">
                  <c:v>1.74669196676868E-3</c:v>
                </c:pt>
                <c:pt idx="8">
                  <c:v>1.0536957921631199E-3</c:v>
                </c:pt>
                <c:pt idx="9">
                  <c:v>0.25094993612427402</c:v>
                </c:pt>
                <c:pt idx="10">
                  <c:v>1</c:v>
                </c:pt>
              </c:numCache>
            </c:numRef>
          </c:yVal>
          <c:smooth val="0"/>
          <c:extLst>
            <c:ext xmlns:c16="http://schemas.microsoft.com/office/drawing/2014/chart" uri="{C3380CC4-5D6E-409C-BE32-E72D297353CC}">
              <c16:uniqueId val="{00000005-1E86-4414-8C3C-1442DB6D23AD}"/>
            </c:ext>
          </c:extLst>
        </c:ser>
        <c:ser>
          <c:idx val="3"/>
          <c:order val="3"/>
          <c:tx>
            <c:v>0.3</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2"/>
            <c:dispRSqr val="0"/>
            <c:dispEq val="0"/>
          </c:trendline>
          <c:xVal>
            <c:numRef>
              <c:f>Φύλλο1!$B$35:$B$45</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Φύλλο1!$D$35:$D$45</c:f>
              <c:numCache>
                <c:formatCode>General</c:formatCode>
                <c:ptCount val="11"/>
                <c:pt idx="0">
                  <c:v>1.47169675770615E-2</c:v>
                </c:pt>
                <c:pt idx="1">
                  <c:v>1.4256869413219899E-2</c:v>
                </c:pt>
                <c:pt idx="2">
                  <c:v>6.69035620306357E-3</c:v>
                </c:pt>
                <c:pt idx="3">
                  <c:v>4.22049466422006E-3</c:v>
                </c:pt>
                <c:pt idx="4">
                  <c:v>2.8516730965276599E-3</c:v>
                </c:pt>
                <c:pt idx="5">
                  <c:v>2.6476597105453501E-3</c:v>
                </c:pt>
                <c:pt idx="6">
                  <c:v>3.3314100200903902E-3</c:v>
                </c:pt>
                <c:pt idx="7" formatCode="0.00E+00">
                  <c:v>9.1986511885483804E-4</c:v>
                </c:pt>
                <c:pt idx="8" formatCode="0.00E+00">
                  <c:v>5.3102077569469998E-4</c:v>
                </c:pt>
                <c:pt idx="9">
                  <c:v>0.50019136591415303</c:v>
                </c:pt>
                <c:pt idx="10">
                  <c:v>1</c:v>
                </c:pt>
              </c:numCache>
            </c:numRef>
          </c:yVal>
          <c:smooth val="0"/>
          <c:extLst>
            <c:ext xmlns:c16="http://schemas.microsoft.com/office/drawing/2014/chart" uri="{C3380CC4-5D6E-409C-BE32-E72D297353CC}">
              <c16:uniqueId val="{00000007-1E86-4414-8C3C-1442DB6D23AD}"/>
            </c:ext>
          </c:extLst>
        </c:ser>
        <c:ser>
          <c:idx val="4"/>
          <c:order val="4"/>
          <c:tx>
            <c:v>0.4</c:v>
          </c:tx>
          <c:spPr>
            <a:ln w="25400" cap="rnd">
              <a:noFill/>
              <a:round/>
            </a:ln>
            <a:effectLst/>
          </c:spPr>
          <c:marker>
            <c:symbol val="circle"/>
            <c:size val="5"/>
            <c:spPr>
              <a:solidFill>
                <a:schemeClr val="accent5"/>
              </a:solidFill>
              <a:ln w="9525">
                <a:solidFill>
                  <a:schemeClr val="accent5"/>
                </a:solidFill>
              </a:ln>
              <a:effectLst/>
            </c:spPr>
          </c:marker>
          <c:trendline>
            <c:spPr>
              <a:ln w="19050" cap="rnd">
                <a:solidFill>
                  <a:schemeClr val="accent5"/>
                </a:solidFill>
                <a:prstDash val="sysDot"/>
              </a:ln>
              <a:effectLst/>
            </c:spPr>
            <c:trendlineType val="poly"/>
            <c:order val="2"/>
            <c:dispRSqr val="0"/>
            <c:dispEq val="0"/>
          </c:trendline>
          <c:xVal>
            <c:numRef>
              <c:f>Φύλλο1!$B$46:$B$56</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Φύλλο1!$D$46:$D$56</c:f>
              <c:numCache>
                <c:formatCode>General</c:formatCode>
                <c:ptCount val="11"/>
                <c:pt idx="0">
                  <c:v>6.6962284015606799E-3</c:v>
                </c:pt>
                <c:pt idx="1">
                  <c:v>4.2696288330951598E-3</c:v>
                </c:pt>
                <c:pt idx="2">
                  <c:v>3.4765976126041702E-3</c:v>
                </c:pt>
                <c:pt idx="3">
                  <c:v>2.6902603080467698E-3</c:v>
                </c:pt>
                <c:pt idx="4">
                  <c:v>2.5158212948876999E-3</c:v>
                </c:pt>
                <c:pt idx="5">
                  <c:v>1.56971158267833E-3</c:v>
                </c:pt>
                <c:pt idx="6">
                  <c:v>1.3102694510157399E-3</c:v>
                </c:pt>
                <c:pt idx="7" formatCode="0.00E+00">
                  <c:v>9.4148498646852798E-4</c:v>
                </c:pt>
                <c:pt idx="8" formatCode="0.00E+00">
                  <c:v>5.0652401838104598E-4</c:v>
                </c:pt>
                <c:pt idx="9" formatCode="0.00E+00">
                  <c:v>2.04878254592839E-4</c:v>
                </c:pt>
                <c:pt idx="10">
                  <c:v>0.5</c:v>
                </c:pt>
              </c:numCache>
            </c:numRef>
          </c:yVal>
          <c:smooth val="0"/>
          <c:extLst>
            <c:ext xmlns:c16="http://schemas.microsoft.com/office/drawing/2014/chart" uri="{C3380CC4-5D6E-409C-BE32-E72D297353CC}">
              <c16:uniqueId val="{00000009-1E86-4414-8C3C-1442DB6D23AD}"/>
            </c:ext>
          </c:extLst>
        </c:ser>
        <c:ser>
          <c:idx val="5"/>
          <c:order val="5"/>
          <c:tx>
            <c:v>0.5</c:v>
          </c:tx>
          <c:spPr>
            <a:ln w="25400" cap="rnd">
              <a:noFill/>
              <a:round/>
            </a:ln>
            <a:effectLst/>
          </c:spPr>
          <c:marker>
            <c:symbol val="circle"/>
            <c:size val="5"/>
            <c:spPr>
              <a:solidFill>
                <a:schemeClr val="accent6"/>
              </a:solidFill>
              <a:ln w="9525">
                <a:solidFill>
                  <a:schemeClr val="accent6"/>
                </a:solidFill>
              </a:ln>
              <a:effectLst/>
            </c:spPr>
          </c:marker>
          <c:trendline>
            <c:spPr>
              <a:ln w="19050" cap="rnd">
                <a:solidFill>
                  <a:schemeClr val="accent6"/>
                </a:solidFill>
                <a:prstDash val="sysDot"/>
              </a:ln>
              <a:effectLst/>
            </c:spPr>
            <c:trendlineType val="poly"/>
            <c:order val="2"/>
            <c:dispRSqr val="0"/>
            <c:dispEq val="0"/>
          </c:trendline>
          <c:xVal>
            <c:numRef>
              <c:f>Φύλλο1!$B$57:$B$67</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Φύλλο1!$D$57:$D$67</c:f>
              <c:numCache>
                <c:formatCode>General</c:formatCode>
                <c:ptCount val="11"/>
                <c:pt idx="0">
                  <c:v>4.1002199964582696E-3</c:v>
                </c:pt>
                <c:pt idx="1">
                  <c:v>3.9609211528828202E-3</c:v>
                </c:pt>
                <c:pt idx="2">
                  <c:v>2.4811738456132302E-3</c:v>
                </c:pt>
                <c:pt idx="3">
                  <c:v>2.4723327091510702E-3</c:v>
                </c:pt>
                <c:pt idx="4">
                  <c:v>1.6321181190002199E-3</c:v>
                </c:pt>
                <c:pt idx="5">
                  <c:v>1.4797765481005601E-3</c:v>
                </c:pt>
                <c:pt idx="6">
                  <c:v>1.0191554815029301E-3</c:v>
                </c:pt>
                <c:pt idx="7" formatCode="0.00E+00">
                  <c:v>6.7200973830580603E-4</c:v>
                </c:pt>
                <c:pt idx="8" formatCode="0.00E+00">
                  <c:v>2.8417727711777002E-4</c:v>
                </c:pt>
                <c:pt idx="9" formatCode="0.00E+00">
                  <c:v>2.0714347409802499E-4</c:v>
                </c:pt>
                <c:pt idx="10">
                  <c:v>1</c:v>
                </c:pt>
              </c:numCache>
            </c:numRef>
          </c:yVal>
          <c:smooth val="0"/>
          <c:extLst>
            <c:ext xmlns:c16="http://schemas.microsoft.com/office/drawing/2014/chart" uri="{C3380CC4-5D6E-409C-BE32-E72D297353CC}">
              <c16:uniqueId val="{0000000B-1E86-4414-8C3C-1442DB6D23AD}"/>
            </c:ext>
          </c:extLst>
        </c:ser>
        <c:ser>
          <c:idx val="6"/>
          <c:order val="6"/>
          <c:tx>
            <c:v>0.6</c:v>
          </c:tx>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trendline>
            <c:spPr>
              <a:ln w="19050" cap="rnd">
                <a:solidFill>
                  <a:schemeClr val="accent1">
                    <a:lumMod val="60000"/>
                  </a:schemeClr>
                </a:solidFill>
                <a:prstDash val="sysDot"/>
              </a:ln>
              <a:effectLst/>
            </c:spPr>
            <c:trendlineType val="poly"/>
            <c:order val="2"/>
            <c:dispRSqr val="0"/>
            <c:dispEq val="0"/>
          </c:trendline>
          <c:xVal>
            <c:numRef>
              <c:f>Φύλλο1!$B$68:$B$78</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Φύλλο1!$D$68:$D$78</c:f>
              <c:numCache>
                <c:formatCode>General</c:formatCode>
                <c:ptCount val="11"/>
                <c:pt idx="0">
                  <c:v>2.56094549635649E-3</c:v>
                </c:pt>
                <c:pt idx="1">
                  <c:v>2.0714398857509301E-3</c:v>
                </c:pt>
                <c:pt idx="2">
                  <c:v>1.7152053809523901E-3</c:v>
                </c:pt>
                <c:pt idx="3">
                  <c:v>1.4491967804075301E-3</c:v>
                </c:pt>
                <c:pt idx="4">
                  <c:v>1.24540239853679E-3</c:v>
                </c:pt>
                <c:pt idx="5" formatCode="0.00E+00">
                  <c:v>6.8729667306630495E-4</c:v>
                </c:pt>
                <c:pt idx="6" formatCode="0.00E+00">
                  <c:v>7.1518551330971897E-4</c:v>
                </c:pt>
                <c:pt idx="7" formatCode="0.00E+00">
                  <c:v>4.7222225873157702E-4</c:v>
                </c:pt>
                <c:pt idx="8" formatCode="0.00E+00">
                  <c:v>2.6091636504848898E-4</c:v>
                </c:pt>
                <c:pt idx="9">
                  <c:v>0.99999990158271501</c:v>
                </c:pt>
                <c:pt idx="10">
                  <c:v>1</c:v>
                </c:pt>
              </c:numCache>
            </c:numRef>
          </c:yVal>
          <c:smooth val="0"/>
          <c:extLst>
            <c:ext xmlns:c16="http://schemas.microsoft.com/office/drawing/2014/chart" uri="{C3380CC4-5D6E-409C-BE32-E72D297353CC}">
              <c16:uniqueId val="{0000000D-1E86-4414-8C3C-1442DB6D23AD}"/>
            </c:ext>
          </c:extLst>
        </c:ser>
        <c:ser>
          <c:idx val="7"/>
          <c:order val="7"/>
          <c:tx>
            <c:v>0.7</c:v>
          </c:tx>
          <c:spPr>
            <a:ln w="25400" cap="rnd">
              <a:noFill/>
              <a:round/>
            </a:ln>
            <a:effectLst/>
          </c:spPr>
          <c:marker>
            <c:symbol val="circle"/>
            <c:size val="5"/>
            <c:spPr>
              <a:solidFill>
                <a:schemeClr val="accent2">
                  <a:lumMod val="60000"/>
                </a:schemeClr>
              </a:solidFill>
              <a:ln w="9525">
                <a:solidFill>
                  <a:schemeClr val="accent2">
                    <a:lumMod val="60000"/>
                  </a:schemeClr>
                </a:solidFill>
              </a:ln>
              <a:effectLst/>
            </c:spPr>
          </c:marker>
          <c:trendline>
            <c:spPr>
              <a:ln w="19050" cap="rnd">
                <a:solidFill>
                  <a:schemeClr val="accent2">
                    <a:lumMod val="60000"/>
                  </a:schemeClr>
                </a:solidFill>
                <a:prstDash val="sysDot"/>
              </a:ln>
              <a:effectLst/>
            </c:spPr>
            <c:trendlineType val="poly"/>
            <c:order val="2"/>
            <c:dispRSqr val="0"/>
            <c:dispEq val="0"/>
          </c:trendline>
          <c:xVal>
            <c:numRef>
              <c:f>Φύλλο1!$B$79:$B$89</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Φύλλο1!$D$79:$D$89</c:f>
              <c:numCache>
                <c:formatCode>General</c:formatCode>
                <c:ptCount val="11"/>
                <c:pt idx="0">
                  <c:v>2.5124423058044401E-3</c:v>
                </c:pt>
                <c:pt idx="1">
                  <c:v>1.9428292920098001E-3</c:v>
                </c:pt>
                <c:pt idx="2">
                  <c:v>1.5901639837699901E-3</c:v>
                </c:pt>
                <c:pt idx="3">
                  <c:v>1.00490425868471E-3</c:v>
                </c:pt>
                <c:pt idx="4">
                  <c:v>1.45626430527092E-3</c:v>
                </c:pt>
                <c:pt idx="5" formatCode="0.00E+00">
                  <c:v>8.3986966727249001E-4</c:v>
                </c:pt>
                <c:pt idx="6" formatCode="0.00E+00">
                  <c:v>7.9066165205228501E-4</c:v>
                </c:pt>
                <c:pt idx="7" formatCode="0.00E+00">
                  <c:v>5.0214380417224803E-4</c:v>
                </c:pt>
                <c:pt idx="8" formatCode="0.00E+00">
                  <c:v>4.6380289526705198E-4</c:v>
                </c:pt>
                <c:pt idx="9">
                  <c:v>0.49999862071693701</c:v>
                </c:pt>
                <c:pt idx="10">
                  <c:v>0.5</c:v>
                </c:pt>
              </c:numCache>
            </c:numRef>
          </c:yVal>
          <c:smooth val="0"/>
          <c:extLst>
            <c:ext xmlns:c16="http://schemas.microsoft.com/office/drawing/2014/chart" uri="{C3380CC4-5D6E-409C-BE32-E72D297353CC}">
              <c16:uniqueId val="{0000000F-1E86-4414-8C3C-1442DB6D23AD}"/>
            </c:ext>
          </c:extLst>
        </c:ser>
        <c:ser>
          <c:idx val="8"/>
          <c:order val="8"/>
          <c:tx>
            <c:v>0.8</c:v>
          </c:tx>
          <c:spPr>
            <a:ln w="25400" cap="rnd">
              <a:noFill/>
              <a:round/>
            </a:ln>
            <a:effectLst/>
          </c:spPr>
          <c:marker>
            <c:symbol val="circle"/>
            <c:size val="5"/>
            <c:spPr>
              <a:solidFill>
                <a:schemeClr val="accent3">
                  <a:lumMod val="60000"/>
                </a:schemeClr>
              </a:solidFill>
              <a:ln w="9525">
                <a:solidFill>
                  <a:schemeClr val="accent3">
                    <a:lumMod val="60000"/>
                  </a:schemeClr>
                </a:solidFill>
              </a:ln>
              <a:effectLst/>
            </c:spPr>
          </c:marker>
          <c:trendline>
            <c:spPr>
              <a:ln w="19050" cap="rnd">
                <a:solidFill>
                  <a:schemeClr val="accent3">
                    <a:lumMod val="60000"/>
                  </a:schemeClr>
                </a:solidFill>
                <a:prstDash val="sysDot"/>
              </a:ln>
              <a:effectLst/>
            </c:spPr>
            <c:trendlineType val="poly"/>
            <c:order val="2"/>
            <c:dispRSqr val="0"/>
            <c:dispEq val="0"/>
          </c:trendline>
          <c:xVal>
            <c:numRef>
              <c:f>Φύλλο1!$B$90:$B$100</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Φύλλο1!$D$90:$D$100</c:f>
              <c:numCache>
                <c:formatCode>General</c:formatCode>
                <c:ptCount val="11"/>
                <c:pt idx="0">
                  <c:v>1.3077302240626599E-3</c:v>
                </c:pt>
                <c:pt idx="1">
                  <c:v>1.4567020124526999E-3</c:v>
                </c:pt>
                <c:pt idx="2">
                  <c:v>1.1829003701473899E-3</c:v>
                </c:pt>
                <c:pt idx="3" formatCode="0.00E+00">
                  <c:v>9.1458622220795299E-4</c:v>
                </c:pt>
                <c:pt idx="4" formatCode="0.00E+00">
                  <c:v>7.9937492697985295E-4</c:v>
                </c:pt>
                <c:pt idx="5" formatCode="0.00E+00">
                  <c:v>8.2100334603545197E-4</c:v>
                </c:pt>
                <c:pt idx="6" formatCode="0.00E+00">
                  <c:v>7.1649136294948599E-4</c:v>
                </c:pt>
                <c:pt idx="7" formatCode="0.00E+00">
                  <c:v>4.1677693562245901E-4</c:v>
                </c:pt>
                <c:pt idx="8" formatCode="0.00E+00">
                  <c:v>3.8050646808725799E-4</c:v>
                </c:pt>
                <c:pt idx="9" formatCode="0.00E+00">
                  <c:v>1.33166700674606E-4</c:v>
                </c:pt>
                <c:pt idx="10">
                  <c:v>1</c:v>
                </c:pt>
              </c:numCache>
            </c:numRef>
          </c:yVal>
          <c:smooth val="0"/>
          <c:extLst>
            <c:ext xmlns:c16="http://schemas.microsoft.com/office/drawing/2014/chart" uri="{C3380CC4-5D6E-409C-BE32-E72D297353CC}">
              <c16:uniqueId val="{00000011-1E86-4414-8C3C-1442DB6D23AD}"/>
            </c:ext>
          </c:extLst>
        </c:ser>
        <c:ser>
          <c:idx val="9"/>
          <c:order val="9"/>
          <c:tx>
            <c:v>0.9</c:v>
          </c:tx>
          <c:spPr>
            <a:ln w="25400" cap="rnd">
              <a:noFill/>
              <a:round/>
            </a:ln>
            <a:effectLst/>
          </c:spPr>
          <c:marker>
            <c:symbol val="circle"/>
            <c:size val="5"/>
            <c:spPr>
              <a:solidFill>
                <a:schemeClr val="accent4">
                  <a:lumMod val="60000"/>
                </a:schemeClr>
              </a:solidFill>
              <a:ln w="9525">
                <a:solidFill>
                  <a:schemeClr val="accent4">
                    <a:lumMod val="60000"/>
                  </a:schemeClr>
                </a:solidFill>
              </a:ln>
              <a:effectLst/>
            </c:spPr>
          </c:marker>
          <c:trendline>
            <c:spPr>
              <a:ln w="19050" cap="rnd">
                <a:solidFill>
                  <a:schemeClr val="accent4">
                    <a:lumMod val="60000"/>
                  </a:schemeClr>
                </a:solidFill>
                <a:prstDash val="sysDot"/>
              </a:ln>
              <a:effectLst/>
            </c:spPr>
            <c:trendlineType val="poly"/>
            <c:order val="2"/>
            <c:dispRSqr val="0"/>
            <c:dispEq val="0"/>
          </c:trendline>
          <c:xVal>
            <c:numRef>
              <c:f>Φύλλο1!$B$101:$B$111</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Φύλλο1!$D$101:$D$111</c:f>
              <c:numCache>
                <c:formatCode>General</c:formatCode>
                <c:ptCount val="11"/>
                <c:pt idx="0">
                  <c:v>1.8311629082573501E-3</c:v>
                </c:pt>
                <c:pt idx="1">
                  <c:v>1.2884382606058E-3</c:v>
                </c:pt>
                <c:pt idx="2" formatCode="0.00E+00">
                  <c:v>8.5570137422387297E-4</c:v>
                </c:pt>
                <c:pt idx="3" formatCode="0.00E+00">
                  <c:v>7.7988810619009595E-4</c:v>
                </c:pt>
                <c:pt idx="4" formatCode="0.00E+00">
                  <c:v>5.8882417826988101E-4</c:v>
                </c:pt>
                <c:pt idx="5" formatCode="0.00E+00">
                  <c:v>6.4455747562337795E-4</c:v>
                </c:pt>
                <c:pt idx="6" formatCode="0.00E+00">
                  <c:v>4.6115416669370899E-4</c:v>
                </c:pt>
                <c:pt idx="7" formatCode="0.00E+00">
                  <c:v>3.7901507475093099E-4</c:v>
                </c:pt>
                <c:pt idx="8" formatCode="0.00E+00">
                  <c:v>1.6252637075451199E-4</c:v>
                </c:pt>
                <c:pt idx="9">
                  <c:v>0.99999402533264103</c:v>
                </c:pt>
                <c:pt idx="10">
                  <c:v>0.5</c:v>
                </c:pt>
              </c:numCache>
            </c:numRef>
          </c:yVal>
          <c:smooth val="0"/>
          <c:extLst>
            <c:ext xmlns:c16="http://schemas.microsoft.com/office/drawing/2014/chart" uri="{C3380CC4-5D6E-409C-BE32-E72D297353CC}">
              <c16:uniqueId val="{00000013-1E86-4414-8C3C-1442DB6D23AD}"/>
            </c:ext>
          </c:extLst>
        </c:ser>
        <c:ser>
          <c:idx val="10"/>
          <c:order val="10"/>
          <c:tx>
            <c:v>1.0</c:v>
          </c:tx>
          <c:spPr>
            <a:ln w="25400" cap="rnd">
              <a:noFill/>
              <a:round/>
            </a:ln>
            <a:effectLst/>
          </c:spPr>
          <c:marker>
            <c:symbol val="circle"/>
            <c:size val="5"/>
            <c:spPr>
              <a:solidFill>
                <a:schemeClr val="accent5">
                  <a:lumMod val="60000"/>
                </a:schemeClr>
              </a:solidFill>
              <a:ln w="9525">
                <a:solidFill>
                  <a:schemeClr val="accent5">
                    <a:lumMod val="60000"/>
                  </a:schemeClr>
                </a:solidFill>
              </a:ln>
              <a:effectLst/>
            </c:spPr>
          </c:marker>
          <c:trendline>
            <c:spPr>
              <a:ln w="19050" cap="rnd">
                <a:solidFill>
                  <a:schemeClr val="accent5">
                    <a:lumMod val="60000"/>
                  </a:schemeClr>
                </a:solidFill>
                <a:prstDash val="sysDot"/>
              </a:ln>
              <a:effectLst/>
            </c:spPr>
            <c:trendlineType val="poly"/>
            <c:order val="2"/>
            <c:dispRSqr val="0"/>
            <c:dispEq val="0"/>
          </c:trendline>
          <c:xVal>
            <c:numRef>
              <c:f>Φύλλο1!$B$112:$B$122</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xVal>
          <c:yVal>
            <c:numRef>
              <c:f>Φύλλο1!$D$112:$D$122</c:f>
              <c:numCache>
                <c:formatCode>General</c:formatCode>
                <c:ptCount val="11"/>
                <c:pt idx="0">
                  <c:v>1.8050471775577399E-3</c:v>
                </c:pt>
                <c:pt idx="1">
                  <c:v>1.10054725514693E-3</c:v>
                </c:pt>
                <c:pt idx="2" formatCode="0.00E+00">
                  <c:v>8.3228082078390603E-4</c:v>
                </c:pt>
                <c:pt idx="3" formatCode="0.00E+00">
                  <c:v>6.4734347169547498E-4</c:v>
                </c:pt>
                <c:pt idx="4" formatCode="0.00E+00">
                  <c:v>7.7300243283741604E-4</c:v>
                </c:pt>
                <c:pt idx="5" formatCode="0.00E+00">
                  <c:v>4.35485448222418E-4</c:v>
                </c:pt>
                <c:pt idx="6" formatCode="0.00E+00">
                  <c:v>3.1363755716939999E-4</c:v>
                </c:pt>
                <c:pt idx="7" formatCode="0.00E+00">
                  <c:v>2.7411438818362901E-4</c:v>
                </c:pt>
                <c:pt idx="8" formatCode="0.00E+00">
                  <c:v>2.7828568978020401E-4</c:v>
                </c:pt>
                <c:pt idx="9" formatCode="0.00E+00">
                  <c:v>2.0180619250438899E-4</c:v>
                </c:pt>
                <c:pt idx="10">
                  <c:v>0.5</c:v>
                </c:pt>
              </c:numCache>
            </c:numRef>
          </c:yVal>
          <c:smooth val="0"/>
          <c:extLst>
            <c:ext xmlns:c16="http://schemas.microsoft.com/office/drawing/2014/chart" uri="{C3380CC4-5D6E-409C-BE32-E72D297353CC}">
              <c16:uniqueId val="{00000015-1E86-4414-8C3C-1442DB6D23AD}"/>
            </c:ext>
          </c:extLst>
        </c:ser>
        <c:dLbls>
          <c:showLegendKey val="0"/>
          <c:showVal val="0"/>
          <c:showCatName val="0"/>
          <c:showSerName val="0"/>
          <c:showPercent val="0"/>
          <c:showBubbleSize val="0"/>
        </c:dLbls>
        <c:axId val="185053248"/>
        <c:axId val="134266224"/>
      </c:scatterChart>
      <c:valAx>
        <c:axId val="185053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Momemntum</a:t>
                </a:r>
                <a:endParaRPr lang="el-G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34266224"/>
        <c:crosses val="autoZero"/>
        <c:crossBetween val="midCat"/>
      </c:valAx>
      <c:valAx>
        <c:axId val="134266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Test Error</a:t>
                </a:r>
                <a:endParaRPr lang="el-G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85053248"/>
        <c:crosses val="autoZero"/>
        <c:crossBetween val="midCat"/>
      </c:valAx>
      <c:spPr>
        <a:noFill/>
        <a:ln>
          <a:noFill/>
        </a:ln>
        <a:effectLst/>
      </c:spPr>
    </c:plotArea>
    <c:legend>
      <c:legendPos val="r"/>
      <c:layout>
        <c:manualLayout>
          <c:xMode val="edge"/>
          <c:yMode val="edge"/>
          <c:x val="0.76613108936388497"/>
          <c:y val="5.8559454056355043E-2"/>
          <c:w val="0.22057398486611732"/>
          <c:h val="0.8774746986233287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Errors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manualLayout>
          <c:layoutTarget val="inner"/>
          <c:xMode val="edge"/>
          <c:yMode val="edge"/>
          <c:x val="0.11284389134379151"/>
          <c:y val="0.11150691267911973"/>
          <c:w val="0.84548025419093842"/>
          <c:h val="0.75499953957293675"/>
        </c:manualLayout>
      </c:layout>
      <c:scatterChart>
        <c:scatterStyle val="smoothMarker"/>
        <c:varyColors val="0"/>
        <c:ser>
          <c:idx val="0"/>
          <c:order val="0"/>
          <c:tx>
            <c:v>Train</c:v>
          </c:tx>
          <c:spPr>
            <a:ln w="19050" cap="rnd">
              <a:solidFill>
                <a:schemeClr val="accent6"/>
              </a:solidFill>
              <a:round/>
            </a:ln>
            <a:effectLst/>
          </c:spPr>
          <c:marker>
            <c:symbol val="none"/>
          </c:marker>
          <c:xVal>
            <c:numRef>
              <c:f>Errors!$A$2:$A$2001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Errors!$B$2:$B$2001</c:f>
              <c:numCache>
                <c:formatCode>General</c:formatCode>
                <c:ptCount val="2000"/>
                <c:pt idx="0">
                  <c:v>0.58481283770713799</c:v>
                </c:pt>
                <c:pt idx="1">
                  <c:v>0.62550151908236895</c:v>
                </c:pt>
                <c:pt idx="2">
                  <c:v>0.59419782720783099</c:v>
                </c:pt>
                <c:pt idx="3">
                  <c:v>0.57334467088804097</c:v>
                </c:pt>
                <c:pt idx="4">
                  <c:v>0.56185274570657795</c:v>
                </c:pt>
                <c:pt idx="5">
                  <c:v>0.55592298696661802</c:v>
                </c:pt>
                <c:pt idx="6">
                  <c:v>0.55287603361541704</c:v>
                </c:pt>
                <c:pt idx="7">
                  <c:v>0.55123100397480795</c:v>
                </c:pt>
                <c:pt idx="8">
                  <c:v>0.55025353747993699</c:v>
                </c:pt>
                <c:pt idx="9">
                  <c:v>0.54959639618566603</c:v>
                </c:pt>
                <c:pt idx="10">
                  <c:v>0.54909771166863997</c:v>
                </c:pt>
                <c:pt idx="11">
                  <c:v>0.548681559204517</c:v>
                </c:pt>
                <c:pt idx="12">
                  <c:v>0.54831157697894495</c:v>
                </c:pt>
                <c:pt idx="13">
                  <c:v>0.54796976618575</c:v>
                </c:pt>
                <c:pt idx="14">
                  <c:v>0.54764681986664798</c:v>
                </c:pt>
                <c:pt idx="15">
                  <c:v>0.54733766715481402</c:v>
                </c:pt>
                <c:pt idx="16">
                  <c:v>0.54703938026361898</c:v>
                </c:pt>
                <c:pt idx="17">
                  <c:v>0.54675016349042804</c:v>
                </c:pt>
                <c:pt idx="18">
                  <c:v>0.54646884721233502</c:v>
                </c:pt>
                <c:pt idx="19">
                  <c:v>0.54619462399363305</c:v>
                </c:pt>
                <c:pt idx="20">
                  <c:v>0.545926904824663</c:v>
                </c:pt>
                <c:pt idx="21">
                  <c:v>0.54566523741165696</c:v>
                </c:pt>
                <c:pt idx="22">
                  <c:v>0.54540925793057005</c:v>
                </c:pt>
                <c:pt idx="23">
                  <c:v>0.54515866161037696</c:v>
                </c:pt>
                <c:pt idx="24">
                  <c:v>0.54491318432591695</c:v>
                </c:pt>
                <c:pt idx="25">
                  <c:v>0.54467259083878306</c:v>
                </c:pt>
                <c:pt idx="26">
                  <c:v>0.54443666715601102</c:v>
                </c:pt>
                <c:pt idx="27">
                  <c:v>0.544205215488901</c:v>
                </c:pt>
                <c:pt idx="28">
                  <c:v>0.54397805087708695</c:v>
                </c:pt>
                <c:pt idx="29">
                  <c:v>0.54375499889042</c:v>
                </c:pt>
                <c:pt idx="30">
                  <c:v>0.54353589403406899</c:v>
                </c:pt>
                <c:pt idx="31">
                  <c:v>0.54332057861557104</c:v>
                </c:pt>
                <c:pt idx="32">
                  <c:v>0.543108901917292</c:v>
                </c:pt>
                <c:pt idx="33">
                  <c:v>0.54290071957220298</c:v>
                </c:pt>
                <c:pt idx="34">
                  <c:v>0.54269589307619703</c:v>
                </c:pt>
                <c:pt idx="35">
                  <c:v>0.54249428939306799</c:v>
                </c:pt>
                <c:pt idx="36">
                  <c:v>0.54229578062333195</c:v>
                </c:pt>
                <c:pt idx="37">
                  <c:v>0.54210024371784704</c:v>
                </c:pt>
                <c:pt idx="38">
                  <c:v>0.54190756022364095</c:v>
                </c:pt>
                <c:pt idx="39">
                  <c:v>0.54171761605357105</c:v>
                </c:pt>
                <c:pt idx="40">
                  <c:v>0.54153030127423996</c:v>
                </c:pt>
                <c:pt idx="41">
                  <c:v>0.54134550990838404</c:v>
                </c:pt>
                <c:pt idx="42">
                  <c:v>0.54116313974917596</c:v>
                </c:pt>
                <c:pt idx="43">
                  <c:v>0.54098309218465701</c:v>
                </c:pt>
                <c:pt idx="44">
                  <c:v>0.54080527203105599</c:v>
                </c:pt>
                <c:pt idx="45">
                  <c:v>0.54062958737407196</c:v>
                </c:pt>
                <c:pt idx="46">
                  <c:v>0.54045594941743902</c:v>
                </c:pt>
                <c:pt idx="47">
                  <c:v>0.54028427233825305</c:v>
                </c:pt>
                <c:pt idx="48">
                  <c:v>0.54011447314861305</c:v>
                </c:pt>
                <c:pt idx="49">
                  <c:v>0.53994647156322895</c:v>
                </c:pt>
                <c:pt idx="50">
                  <c:v>0.53978018987269105</c:v>
                </c:pt>
                <c:pt idx="51">
                  <c:v>0.53961555282209706</c:v>
                </c:pt>
                <c:pt idx="52">
                  <c:v>0.53945248749480401</c:v>
                </c:pt>
                <c:pt idx="53">
                  <c:v>0.53929092320106398</c:v>
                </c:pt>
                <c:pt idx="54">
                  <c:v>0.53913079137131303</c:v>
                </c:pt>
                <c:pt idx="55">
                  <c:v>0.53897202545390899</c:v>
                </c:pt>
                <c:pt idx="56">
                  <c:v>0.53881456081711498</c:v>
                </c:pt>
                <c:pt idx="57">
                  <c:v>0.53865833465514201</c:v>
                </c:pt>
                <c:pt idx="58">
                  <c:v>0.53850328589805796</c:v>
                </c:pt>
                <c:pt idx="59">
                  <c:v>0.53834935512538495</c:v>
                </c:pt>
                <c:pt idx="60">
                  <c:v>0.53819648448323198</c:v>
                </c:pt>
                <c:pt idx="61">
                  <c:v>0.53804461760477595</c:v>
                </c:pt>
                <c:pt idx="62">
                  <c:v>0.53789369953395105</c:v>
                </c:pt>
                <c:pt idx="63">
                  <c:v>0.53774367665219203</c:v>
                </c:pt>
                <c:pt idx="64">
                  <c:v>0.53759449660807901</c:v>
                </c:pt>
                <c:pt idx="65">
                  <c:v>0.53744610824975803</c:v>
                </c:pt>
                <c:pt idx="66">
                  <c:v>0.53729846155999195</c:v>
                </c:pt>
                <c:pt idx="67">
                  <c:v>0.53715150759372299</c:v>
                </c:pt>
                <c:pt idx="68">
                  <c:v>0.53700519841801797</c:v>
                </c:pt>
                <c:pt idx="69">
                  <c:v>0.536859487054277</c:v>
                </c:pt>
                <c:pt idx="70">
                  <c:v>0.53671432742261005</c:v>
                </c:pt>
                <c:pt idx="71">
                  <c:v>0.53656967428824498</c:v>
                </c:pt>
                <c:pt idx="72">
                  <c:v>0.53642548320988903</c:v>
                </c:pt>
                <c:pt idx="73">
                  <c:v>0.536281710489935</c:v>
                </c:pt>
                <c:pt idx="74">
                  <c:v>0.53613831312641302</c:v>
                </c:pt>
                <c:pt idx="75">
                  <c:v>0.53599524876660298</c:v>
                </c:pt>
                <c:pt idx="76">
                  <c:v>0.53585247566222904</c:v>
                </c:pt>
                <c:pt idx="77">
                  <c:v>0.53570995262612597</c:v>
                </c:pt>
                <c:pt idx="78">
                  <c:v>0.53556763899033699</c:v>
                </c:pt>
                <c:pt idx="79">
                  <c:v>0.53542549456552802</c:v>
                </c:pt>
                <c:pt idx="80">
                  <c:v>0.53528347960167699</c:v>
                </c:pt>
                <c:pt idx="81">
                  <c:v>0.53514155474994696</c:v>
                </c:pt>
                <c:pt idx="82">
                  <c:v>0.53499968102569295</c:v>
                </c:pt>
                <c:pt idx="83">
                  <c:v>0.534857819772521</c:v>
                </c:pt>
                <c:pt idx="84">
                  <c:v>0.53471593262736095</c:v>
                </c:pt>
                <c:pt idx="85">
                  <c:v>0.53457398148647095</c:v>
                </c:pt>
                <c:pt idx="86">
                  <c:v>0.534431928472337</c:v>
                </c:pt>
                <c:pt idx="87">
                  <c:v>0.53428973590140005</c:v>
                </c:pt>
                <c:pt idx="88">
                  <c:v>0.53414736625257897</c:v>
                </c:pt>
                <c:pt idx="89">
                  <c:v>0.53400478213650704</c:v>
                </c:pt>
                <c:pt idx="90">
                  <c:v>0.53386194626547501</c:v>
                </c:pt>
                <c:pt idx="91">
                  <c:v>0.53371882142400895</c:v>
                </c:pt>
                <c:pt idx="92">
                  <c:v>0.533575370440043</c:v>
                </c:pt>
                <c:pt idx="93">
                  <c:v>0.53343155615665905</c:v>
                </c:pt>
                <c:pt idx="94">
                  <c:v>0.53328734140434297</c:v>
                </c:pt>
                <c:pt idx="95">
                  <c:v>0.53314268897371597</c:v>
                </c:pt>
                <c:pt idx="96">
                  <c:v>0.53299756158872302</c:v>
                </c:pt>
                <c:pt idx="97">
                  <c:v>0.53285192188022001</c:v>
                </c:pt>
                <c:pt idx="98">
                  <c:v>0.53270573235994501</c:v>
                </c:pt>
                <c:pt idx="99">
                  <c:v>0.532558955394835</c:v>
                </c:pt>
                <c:pt idx="100">
                  <c:v>0.53241155318165401</c:v>
                </c:pt>
                <c:pt idx="101">
                  <c:v>0.53226348772191001</c:v>
                </c:pt>
                <c:pt idx="102">
                  <c:v>0.53211472079702904</c:v>
                </c:pt>
                <c:pt idx="103">
                  <c:v>0.53196521394375895</c:v>
                </c:pt>
                <c:pt idx="104">
                  <c:v>0.53181492842977995</c:v>
                </c:pt>
                <c:pt idx="105">
                  <c:v>0.53166382522949096</c:v>
                </c:pt>
                <c:pt idx="106">
                  <c:v>0.53151186499996095</c:v>
                </c:pt>
                <c:pt idx="107">
                  <c:v>0.53135900805700398</c:v>
                </c:pt>
                <c:pt idx="108">
                  <c:v>0.53120521435137402</c:v>
                </c:pt>
                <c:pt idx="109">
                  <c:v>0.53105044344504904</c:v>
                </c:pt>
                <c:pt idx="110">
                  <c:v>0.530894654487579</c:v>
                </c:pt>
                <c:pt idx="111">
                  <c:v>0.53073780619250199</c:v>
                </c:pt>
                <c:pt idx="112">
                  <c:v>0.53057985681377495</c:v>
                </c:pt>
                <c:pt idx="113">
                  <c:v>0.53042076412223804</c:v>
                </c:pt>
                <c:pt idx="114">
                  <c:v>0.53026048538206205</c:v>
                </c:pt>
                <c:pt idx="115">
                  <c:v>0.53009897732719902</c:v>
                </c:pt>
                <c:pt idx="116">
                  <c:v>0.52993619613777898</c:v>
                </c:pt>
                <c:pt idx="117">
                  <c:v>0.52977209741648401</c:v>
                </c:pt>
                <c:pt idx="118">
                  <c:v>0.52960663616484205</c:v>
                </c:pt>
                <c:pt idx="119">
                  <c:v>0.52943976675946502</c:v>
                </c:pt>
                <c:pt idx="120">
                  <c:v>0.52927144292818895</c:v>
                </c:pt>
                <c:pt idx="121">
                  <c:v>0.52910161772613096</c:v>
                </c:pt>
                <c:pt idx="122">
                  <c:v>0.52893024351162898</c:v>
                </c:pt>
                <c:pt idx="123">
                  <c:v>0.52875727192206801</c:v>
                </c:pt>
                <c:pt idx="124">
                  <c:v>0.52858265384958403</c:v>
                </c:pt>
                <c:pt idx="125">
                  <c:v>0.52840633941662796</c:v>
                </c:pt>
                <c:pt idx="126">
                  <c:v>0.52822827795138905</c:v>
                </c:pt>
                <c:pt idx="127">
                  <c:v>0.52804841796306701</c:v>
                </c:pt>
                <c:pt idx="128">
                  <c:v>0.52786670711699202</c:v>
                </c:pt>
                <c:pt idx="129">
                  <c:v>0.52768309220957998</c:v>
                </c:pt>
                <c:pt idx="130">
                  <c:v>0.52749751914311704</c:v>
                </c:pt>
                <c:pt idx="131">
                  <c:v>0.52730993290038197</c:v>
                </c:pt>
                <c:pt idx="132">
                  <c:v>0.52712027751908597</c:v>
                </c:pt>
                <c:pt idx="133">
                  <c:v>0.52692849606614001</c:v>
                </c:pt>
                <c:pt idx="134">
                  <c:v>0.52673453061174502</c:v>
                </c:pt>
                <c:pt idx="135">
                  <c:v>0.52653832220329699</c:v>
                </c:pt>
                <c:pt idx="136">
                  <c:v>0.52633981083912096</c:v>
                </c:pt>
                <c:pt idx="137">
                  <c:v>0.52613893544201795</c:v>
                </c:pt>
                <c:pt idx="138">
                  <c:v>0.52593563383264397</c:v>
                </c:pt>
                <c:pt idx="139">
                  <c:v>0.52572984270270895</c:v>
                </c:pt>
                <c:pt idx="140">
                  <c:v>0.52552149758801203</c:v>
                </c:pt>
                <c:pt idx="141">
                  <c:v>0.52531053284130502</c:v>
                </c:pt>
                <c:pt idx="142">
                  <c:v>0.52509688160500601</c:v>
                </c:pt>
                <c:pt idx="143">
                  <c:v>0.52488047578375396</c:v>
                </c:pt>
                <c:pt idx="144">
                  <c:v>0.52466124601682196</c:v>
                </c:pt>
                <c:pt idx="145">
                  <c:v>0.52443912165039897</c:v>
                </c:pt>
                <c:pt idx="146">
                  <c:v>0.52421403070974704</c:v>
                </c:pt>
                <c:pt idx="147">
                  <c:v>0.52398589987124</c:v>
                </c:pt>
                <c:pt idx="148">
                  <c:v>0.52375465443431901</c:v>
                </c:pt>
                <c:pt idx="149">
                  <c:v>0.52352021829334505</c:v>
                </c:pt>
                <c:pt idx="150">
                  <c:v>0.52328251390939895</c:v>
                </c:pt>
                <c:pt idx="151">
                  <c:v>0.52304146228201998</c:v>
                </c:pt>
                <c:pt idx="152">
                  <c:v>0.52279698292091903</c:v>
                </c:pt>
                <c:pt idx="153">
                  <c:v>0.52254899381767295</c:v>
                </c:pt>
                <c:pt idx="154">
                  <c:v>0.52229741141743302</c:v>
                </c:pt>
                <c:pt idx="155">
                  <c:v>0.52204215059066605</c:v>
                </c:pt>
                <c:pt idx="156">
                  <c:v>0.52178312460495102</c:v>
                </c:pt>
                <c:pt idx="157">
                  <c:v>0.52152024509686301</c:v>
                </c:pt>
                <c:pt idx="158">
                  <c:v>0.52125342204396596</c:v>
                </c:pt>
                <c:pt idx="159">
                  <c:v>0.52098256373695495</c:v>
                </c:pt>
                <c:pt idx="160">
                  <c:v>0.52070757675196599</c:v>
                </c:pt>
                <c:pt idx="161">
                  <c:v>0.52042836592310204</c:v>
                </c:pt>
                <c:pt idx="162">
                  <c:v>0.52014483431519898</c:v>
                </c:pt>
                <c:pt idx="163">
                  <c:v>0.51985688319687595</c:v>
                </c:pt>
                <c:pt idx="164">
                  <c:v>0.51956441201390702</c:v>
                </c:pt>
                <c:pt idx="165">
                  <c:v>0.51926731836295903</c:v>
                </c:pt>
                <c:pt idx="166">
                  <c:v>0.51896549796573399</c:v>
                </c:pt>
                <c:pt idx="167">
                  <c:v>0.51865884464356304</c:v>
                </c:pt>
                <c:pt idx="168">
                  <c:v>0.51834725029251205</c:v>
                </c:pt>
                <c:pt idx="169">
                  <c:v>0.51803060485902297</c:v>
                </c:pt>
                <c:pt idx="170">
                  <c:v>0.51770879631616795</c:v>
                </c:pt>
                <c:pt idx="171">
                  <c:v>0.51738171064056204</c:v>
                </c:pt>
                <c:pt idx="172">
                  <c:v>0.51704923178997997</c:v>
                </c:pt>
                <c:pt idx="173">
                  <c:v>0.51671124168175298</c:v>
                </c:pt>
                <c:pt idx="174">
                  <c:v>0.516367620171994</c:v>
                </c:pt>
                <c:pt idx="175">
                  <c:v>0.51601824503571503</c:v>
                </c:pt>
                <c:pt idx="176">
                  <c:v>0.51566299194790999</c:v>
                </c:pt>
                <c:pt idx="177">
                  <c:v>0.51530173446565097</c:v>
                </c:pt>
                <c:pt idx="178">
                  <c:v>0.51493434401128801</c:v>
                </c:pt>
                <c:pt idx="179">
                  <c:v>0.51456068985680803</c:v>
                </c:pt>
                <c:pt idx="180">
                  <c:v>0.51418063910942202</c:v>
                </c:pt>
                <c:pt idx="181">
                  <c:v>0.513794056698471</c:v>
                </c:pt>
                <c:pt idx="182">
                  <c:v>0.51340080536370403</c:v>
                </c:pt>
                <c:pt idx="183">
                  <c:v>0.51300074564502296</c:v>
                </c:pt>
                <c:pt idx="184">
                  <c:v>0.51259373587375501</c:v>
                </c:pt>
                <c:pt idx="185">
                  <c:v>0.51217963216554696</c:v>
                </c:pt>
                <c:pt idx="186">
                  <c:v>0.51175828841494497</c:v>
                </c:pt>
                <c:pt idx="187">
                  <c:v>0.51132955629175803</c:v>
                </c:pt>
                <c:pt idx="188">
                  <c:v>0.51089328523925903</c:v>
                </c:pt>
                <c:pt idx="189">
                  <c:v>0.51044932247433805</c:v>
                </c:pt>
                <c:pt idx="190">
                  <c:v>0.50999751298965501</c:v>
                </c:pt>
                <c:pt idx="191">
                  <c:v>0.50953769955789296</c:v>
                </c:pt>
                <c:pt idx="192">
                  <c:v>0.50906972273818696</c:v>
                </c:pt>
                <c:pt idx="193">
                  <c:v>0.50859342088479398</c:v>
                </c:pt>
                <c:pt idx="194">
                  <c:v>0.50810863015810703</c:v>
                </c:pt>
                <c:pt idx="195">
                  <c:v>0.50761518453805399</c:v>
                </c:pt>
                <c:pt idx="196">
                  <c:v>0.50711291583998797</c:v>
                </c:pt>
                <c:pt idx="197">
                  <c:v>0.50660165373311405</c:v>
                </c:pt>
                <c:pt idx="198">
                  <c:v>0.50608122576153003</c:v>
                </c:pt>
                <c:pt idx="199">
                  <c:v>0.50555145736794804</c:v>
                </c:pt>
                <c:pt idx="200">
                  <c:v>0.50501217192013903</c:v>
                </c:pt>
                <c:pt idx="201">
                  <c:v>0.50446319074018298</c:v>
                </c:pt>
                <c:pt idx="202">
                  <c:v>0.50390433313654204</c:v>
                </c:pt>
                <c:pt idx="203">
                  <c:v>0.50333541643902202</c:v>
                </c:pt>
                <c:pt idx="204">
                  <c:v>0.50275625603665497</c:v>
                </c:pt>
                <c:pt idx="205">
                  <c:v>0.50216666541852395</c:v>
                </c:pt>
                <c:pt idx="206">
                  <c:v>0.50156645621756102</c:v>
                </c:pt>
                <c:pt idx="207">
                  <c:v>0.50095543825733202</c:v>
                </c:pt>
                <c:pt idx="208">
                  <c:v>0.500333419601805</c:v>
                </c:pt>
                <c:pt idx="209">
                  <c:v>0.49970020660811298</c:v>
                </c:pt>
                <c:pt idx="210">
                  <c:v>0.499055603982276</c:v>
                </c:pt>
                <c:pt idx="211">
                  <c:v>0.49839941483788103</c:v>
                </c:pt>
                <c:pt idx="212">
                  <c:v>0.49773144075766101</c:v>
                </c:pt>
                <c:pt idx="213">
                  <c:v>0.49705148185794001</c:v>
                </c:pt>
                <c:pt idx="214">
                  <c:v>0.49635933685587402</c:v>
                </c:pt>
                <c:pt idx="215">
                  <c:v>0.49565480313942301</c:v>
                </c:pt>
                <c:pt idx="216">
                  <c:v>0.49493767683995499</c:v>
                </c:pt>
                <c:pt idx="217">
                  <c:v>0.49420775290739399</c:v>
                </c:pt>
                <c:pt idx="218">
                  <c:v>0.493464825187788</c:v>
                </c:pt>
                <c:pt idx="219">
                  <c:v>0.49270868650316502</c:v>
                </c:pt>
                <c:pt idx="220">
                  <c:v>0.491939128733552</c:v>
                </c:pt>
                <c:pt idx="221">
                  <c:v>0.49115594290096698</c:v>
                </c:pt>
                <c:pt idx="222">
                  <c:v>0.49035891925524799</c:v>
                </c:pt>
                <c:pt idx="223">
                  <c:v>0.48954784736149398</c:v>
                </c:pt>
                <c:pt idx="224">
                  <c:v>0.48872251618894902</c:v>
                </c:pt>
                <c:pt idx="225">
                  <c:v>0.48788271420109702</c:v>
                </c:pt>
                <c:pt idx="226">
                  <c:v>0.48702822944673702</c:v>
                </c:pt>
                <c:pt idx="227">
                  <c:v>0.486158849651812</c:v>
                </c:pt>
                <c:pt idx="228">
                  <c:v>0.48527436231172699</c:v>
                </c:pt>
                <c:pt idx="229">
                  <c:v>0.48437455478390301</c:v>
                </c:pt>
                <c:pt idx="230">
                  <c:v>0.48345921438028899</c:v>
                </c:pt>
                <c:pt idx="231">
                  <c:v>0.482528128459563</c:v>
                </c:pt>
                <c:pt idx="232">
                  <c:v>0.481581084518729</c:v>
                </c:pt>
                <c:pt idx="233">
                  <c:v>0.48061787028382702</c:v>
                </c:pt>
                <c:pt idx="234">
                  <c:v>0.47963827379947399</c:v>
                </c:pt>
                <c:pt idx="235">
                  <c:v>0.47864208351693699</c:v>
                </c:pt>
                <c:pt idx="236">
                  <c:v>0.47762908838046197</c:v>
                </c:pt>
                <c:pt idx="237">
                  <c:v>0.47659907791157802</c:v>
                </c:pt>
                <c:pt idx="238">
                  <c:v>0.47555184229112002</c:v>
                </c:pt>
                <c:pt idx="239">
                  <c:v>0.47448717243869498</c:v>
                </c:pt>
                <c:pt idx="240">
                  <c:v>0.47340486008938198</c:v>
                </c:pt>
                <c:pt idx="241">
                  <c:v>0.47230469786743001</c:v>
                </c:pt>
                <c:pt idx="242">
                  <c:v>0.471186479356763</c:v>
                </c:pt>
                <c:pt idx="243">
                  <c:v>0.47004999916815099</c:v>
                </c:pt>
                <c:pt idx="244">
                  <c:v>0.46889505300288797</c:v>
                </c:pt>
                <c:pt idx="245">
                  <c:v>0.46772143771290797</c:v>
                </c:pt>
                <c:pt idx="246">
                  <c:v>0.466528951357289</c:v>
                </c:pt>
                <c:pt idx="247">
                  <c:v>0.465317393255125</c:v>
                </c:pt>
                <c:pt idx="248">
                  <c:v>0.46408656403484699</c:v>
                </c:pt>
                <c:pt idx="249">
                  <c:v>0.46283626568007502</c:v>
                </c:pt>
                <c:pt idx="250">
                  <c:v>0.46156630157218798</c:v>
                </c:pt>
                <c:pt idx="251">
                  <c:v>0.46027647652984</c:v>
                </c:pt>
                <c:pt idx="252">
                  <c:v>0.45896659684572899</c:v>
                </c:pt>
                <c:pt idx="253">
                  <c:v>0.45763647032100802</c:v>
                </c:pt>
                <c:pt idx="254">
                  <c:v>0.45628590629779903</c:v>
                </c:pt>
                <c:pt idx="255">
                  <c:v>0.45491471569035202</c:v>
                </c:pt>
                <c:pt idx="256">
                  <c:v>0.45352271101548303</c:v>
                </c:pt>
                <c:pt idx="257">
                  <c:v>0.45210970642302201</c:v>
                </c:pt>
                <c:pt idx="258">
                  <c:v>0.45067551772707498</c:v>
                </c:pt>
                <c:pt idx="259">
                  <c:v>0.44921996243902501</c:v>
                </c:pt>
                <c:pt idx="260">
                  <c:v>0.44774285980326201</c:v>
                </c:pt>
                <c:pt idx="261">
                  <c:v>0.44624403083676401</c:v>
                </c:pt>
                <c:pt idx="262">
                  <c:v>0.44472329837371899</c:v>
                </c:pt>
                <c:pt idx="263">
                  <c:v>0.44318048711648</c:v>
                </c:pt>
                <c:pt idx="264">
                  <c:v>0.44161542369426399</c:v>
                </c:pt>
                <c:pt idx="265">
                  <c:v>0.44002793673104701</c:v>
                </c:pt>
                <c:pt idx="266">
                  <c:v>0.43841785692424901</c:v>
                </c:pt>
                <c:pt idx="267">
                  <c:v>0.436785017135847</c:v>
                </c:pt>
                <c:pt idx="268">
                  <c:v>0.43512925249763901</c:v>
                </c:pt>
                <c:pt idx="269">
                  <c:v>0.43345040053246098</c:v>
                </c:pt>
                <c:pt idx="270">
                  <c:v>0.43174830129320402</c:v>
                </c:pt>
                <c:pt idx="271">
                  <c:v>0.43002279752153</c:v>
                </c:pt>
                <c:pt idx="272">
                  <c:v>0.42827373482823</c:v>
                </c:pt>
                <c:pt idx="273">
                  <c:v>0.42650096189717801</c:v>
                </c:pt>
                <c:pt idx="274">
                  <c:v>0.42470433071485902</c:v>
                </c:pt>
                <c:pt idx="275">
                  <c:v>0.42288369682742799</c:v>
                </c:pt>
                <c:pt idx="276">
                  <c:v>0.42103891962724099</c:v>
                </c:pt>
                <c:pt idx="277">
                  <c:v>0.41916986267075701</c:v>
                </c:pt>
                <c:pt idx="278">
                  <c:v>0.41727639402963301</c:v>
                </c:pt>
                <c:pt idx="279">
                  <c:v>0.415358386676771</c:v>
                </c:pt>
                <c:pt idx="280">
                  <c:v>0.41341571890894702</c:v>
                </c:pt>
                <c:pt idx="281">
                  <c:v>0.41144827480753798</c:v>
                </c:pt>
                <c:pt idx="282">
                  <c:v>0.40945594473868102</c:v>
                </c:pt>
                <c:pt idx="283">
                  <c:v>0.40743862589406299</c:v>
                </c:pt>
                <c:pt idx="284">
                  <c:v>0.40539622287326399</c:v>
                </c:pt>
                <c:pt idx="285">
                  <c:v>0.40332864830841098</c:v>
                </c:pt>
                <c:pt idx="286">
                  <c:v>0.40123582353159398</c:v>
                </c:pt>
                <c:pt idx="287">
                  <c:v>0.39911767928520397</c:v>
                </c:pt>
                <c:pt idx="288">
                  <c:v>0.396974156475083</c:v>
                </c:pt>
                <c:pt idx="289">
                  <c:v>0.39480520696596599</c:v>
                </c:pt>
                <c:pt idx="290">
                  <c:v>0.39261079441838997</c:v>
                </c:pt>
                <c:pt idx="291">
                  <c:v>0.39039089516582698</c:v>
                </c:pt>
                <c:pt idx="292">
                  <c:v>0.388145499130361</c:v>
                </c:pt>
                <c:pt idx="293">
                  <c:v>0.38587461077486201</c:v>
                </c:pt>
                <c:pt idx="294">
                  <c:v>0.38357825008907998</c:v>
                </c:pt>
                <c:pt idx="295">
                  <c:v>0.38125645360668498</c:v>
                </c:pt>
                <c:pt idx="296">
                  <c:v>0.378909275449751</c:v>
                </c:pt>
                <c:pt idx="297">
                  <c:v>0.37653678839673099</c:v>
                </c:pt>
                <c:pt idx="298">
                  <c:v>0.37413908496946402</c:v>
                </c:pt>
                <c:pt idx="299">
                  <c:v>0.37171627853427402</c:v>
                </c:pt>
                <c:pt idx="300">
                  <c:v>0.36926850441173298</c:v>
                </c:pt>
                <c:pt idx="301">
                  <c:v>0.36679592098918901</c:v>
                </c:pt>
                <c:pt idx="302">
                  <c:v>0.36429871082972998</c:v>
                </c:pt>
                <c:pt idx="303">
                  <c:v>0.36177708177076301</c:v>
                </c:pt>
                <c:pt idx="304">
                  <c:v>0.359231268005066</c:v>
                </c:pt>
                <c:pt idx="305">
                  <c:v>0.356661531136717</c:v>
                </c:pt>
                <c:pt idx="306">
                  <c:v>0.354068161204042</c:v>
                </c:pt>
                <c:pt idx="307">
                  <c:v>0.35145147766141399</c:v>
                </c:pt>
                <c:pt idx="308">
                  <c:v>0.34881183031149998</c:v>
                </c:pt>
                <c:pt idx="309">
                  <c:v>0.34614960017940599</c:v>
                </c:pt>
                <c:pt idx="310">
                  <c:v>0.34346520032007299</c:v>
                </c:pt>
                <c:pt idx="311">
                  <c:v>0.34075907655021298</c:v>
                </c:pt>
                <c:pt idx="312">
                  <c:v>0.33803170809616301</c:v>
                </c:pt>
                <c:pt idx="313">
                  <c:v>0.33528360814913999</c:v>
                </c:pt>
                <c:pt idx="314">
                  <c:v>0.33251532431960001</c:v>
                </c:pt>
                <c:pt idx="315">
                  <c:v>0.32972743898270501</c:v>
                </c:pt>
                <c:pt idx="316">
                  <c:v>0.32692056950729198</c:v>
                </c:pt>
                <c:pt idx="317">
                  <c:v>0.32409536836122899</c:v>
                </c:pt>
                <c:pt idx="318">
                  <c:v>0.32125252308661001</c:v>
                </c:pt>
                <c:pt idx="319">
                  <c:v>0.318392756138903</c:v>
                </c:pt>
                <c:pt idx="320">
                  <c:v>0.31551682458492702</c:v>
                </c:pt>
                <c:pt idx="321">
                  <c:v>0.312625519655366</c:v>
                </c:pt>
                <c:pt idx="322">
                  <c:v>0.309719666148428</c:v>
                </c:pt>
                <c:pt idx="323">
                  <c:v>0.306800121682272</c:v>
                </c:pt>
                <c:pt idx="324">
                  <c:v>0.30386777579483798</c:v>
                </c:pt>
                <c:pt idx="325">
                  <c:v>0.30092354889085399</c:v>
                </c:pt>
                <c:pt idx="326">
                  <c:v>0.29796839103691303</c:v>
                </c:pt>
                <c:pt idx="327">
                  <c:v>0.29500328060670999</c:v>
                </c:pt>
                <c:pt idx="328">
                  <c:v>0.29202922277972199</c:v>
                </c:pt>
                <c:pt idx="329">
                  <c:v>0.28904724789781</c:v>
                </c:pt>
                <c:pt idx="330">
                  <c:v>0.28605840968544499</c:v>
                </c:pt>
                <c:pt idx="331">
                  <c:v>0.28306378334038901</c:v>
                </c:pt>
                <c:pt idx="332">
                  <c:v>0.28006446350285003</c:v>
                </c:pt>
                <c:pt idx="333">
                  <c:v>0.27706156211216998</c:v>
                </c:pt>
                <c:pt idx="334">
                  <c:v>0.27405620616114401</c:v>
                </c:pt>
                <c:pt idx="335">
                  <c:v>0.27104953535901</c:v>
                </c:pt>
                <c:pt idx="336">
                  <c:v>0.26804269971496703</c:v>
                </c:pt>
                <c:pt idx="337">
                  <c:v>0.26503685705484598</c:v>
                </c:pt>
                <c:pt idx="338">
                  <c:v>0.26203317048416602</c:v>
                </c:pt>
                <c:pt idx="339">
                  <c:v>0.25903280581131199</c:v>
                </c:pt>
                <c:pt idx="340">
                  <c:v>0.25603692894493002</c:v>
                </c:pt>
                <c:pt idx="341">
                  <c:v>0.25304670327988499</c:v>
                </c:pt>
                <c:pt idx="342">
                  <c:v>0.25006328708620201</c:v>
                </c:pt>
                <c:pt idx="343">
                  <c:v>0.24708783091536701</c:v>
                </c:pt>
                <c:pt idx="344">
                  <c:v>0.24412147503819501</c:v>
                </c:pt>
                <c:pt idx="345">
                  <c:v>0.24116534692810601</c:v>
                </c:pt>
                <c:pt idx="346">
                  <c:v>0.23822055880325901</c:v>
                </c:pt>
                <c:pt idx="347">
                  <c:v>0.23528820524034499</c:v>
                </c:pt>
                <c:pt idx="348">
                  <c:v>0.232369360872209</c:v>
                </c:pt>
                <c:pt idx="349">
                  <c:v>0.229465078180624</c:v>
                </c:pt>
                <c:pt idx="350">
                  <c:v>0.22657638539469399</c:v>
                </c:pt>
                <c:pt idx="351">
                  <c:v>0.22370428450433499</c:v>
                </c:pt>
                <c:pt idx="352">
                  <c:v>0.220849749397313</c:v>
                </c:pt>
                <c:pt idx="353">
                  <c:v>0.21801372412716299</c:v>
                </c:pt>
                <c:pt idx="354">
                  <c:v>0.21519712131822499</c:v>
                </c:pt>
                <c:pt idx="355">
                  <c:v>0.21240082071287</c:v>
                </c:pt>
                <c:pt idx="356">
                  <c:v>0.20962566786481601</c:v>
                </c:pt>
                <c:pt idx="357">
                  <c:v>0.20687247298130301</c:v>
                </c:pt>
                <c:pt idx="358">
                  <c:v>0.20414200991572601</c:v>
                </c:pt>
                <c:pt idx="359">
                  <c:v>0.201435015311241</c:v>
                </c:pt>
                <c:pt idx="360">
                  <c:v>0.19875218789479199</c:v>
                </c:pt>
                <c:pt idx="361">
                  <c:v>0.19609418791996699</c:v>
                </c:pt>
                <c:pt idx="362">
                  <c:v>0.19346163675618</c:v>
                </c:pt>
                <c:pt idx="363">
                  <c:v>0.19085511662074101</c:v>
                </c:pt>
                <c:pt idx="364">
                  <c:v>0.18827517044961101</c:v>
                </c:pt>
                <c:pt idx="365">
                  <c:v>0.185722301901875</c:v>
                </c:pt>
                <c:pt idx="366">
                  <c:v>0.183196975492328</c:v>
                </c:pt>
                <c:pt idx="367">
                  <c:v>0.18069961684600899</c:v>
                </c:pt>
                <c:pt idx="368">
                  <c:v>0.17823061306802601</c:v>
                </c:pt>
                <c:pt idx="369">
                  <c:v>0.17579031322163299</c:v>
                </c:pt>
                <c:pt idx="370">
                  <c:v>0.173379028907203</c:v>
                </c:pt>
                <c:pt idx="371">
                  <c:v>0.170997034934501</c:v>
                </c:pt>
                <c:pt idx="372">
                  <c:v>0.16864457008052799</c:v>
                </c:pt>
                <c:pt idx="373">
                  <c:v>0.16632183792511801</c:v>
                </c:pt>
                <c:pt idx="374">
                  <c:v>0.164029007756441</c:v>
                </c:pt>
                <c:pt idx="375">
                  <c:v>0.16176621553866299</c:v>
                </c:pt>
                <c:pt idx="376">
                  <c:v>0.159533564934077</c:v>
                </c:pt>
                <c:pt idx="377">
                  <c:v>0.157331128372208</c:v>
                </c:pt>
                <c:pt idx="378">
                  <c:v>0.155158948158615</c:v>
                </c:pt>
                <c:pt idx="379">
                  <c:v>0.15301703761633101</c:v>
                </c:pt>
                <c:pt idx="380">
                  <c:v>0.15090538225320699</c:v>
                </c:pt>
                <c:pt idx="381">
                  <c:v>0.14882394094870999</c:v>
                </c:pt>
                <c:pt idx="382">
                  <c:v>0.14677264715407901</c:v>
                </c:pt>
                <c:pt idx="383">
                  <c:v>0.14475141010010401</c:v>
                </c:pt>
                <c:pt idx="384">
                  <c:v>0.142760116007141</c:v>
                </c:pt>
                <c:pt idx="385">
                  <c:v>0.14079862929239001</c:v>
                </c:pt>
                <c:pt idx="386">
                  <c:v>0.13886679376981301</c:v>
                </c:pt>
                <c:pt idx="387">
                  <c:v>0.13696443383847001</c:v>
                </c:pt>
                <c:pt idx="388">
                  <c:v>0.13509135565543501</c:v>
                </c:pt>
                <c:pt idx="389">
                  <c:v>0.13324734828981399</c:v>
                </c:pt>
                <c:pt idx="390">
                  <c:v>0.13143218485477001</c:v>
                </c:pt>
                <c:pt idx="391">
                  <c:v>0.12964562361481</c:v>
                </c:pt>
                <c:pt idx="392">
                  <c:v>0.127887409065921</c:v>
                </c:pt>
                <c:pt idx="393">
                  <c:v>0.12615727298648399</c:v>
                </c:pt>
                <c:pt idx="394">
                  <c:v>0.124454935457203</c:v>
                </c:pt>
                <c:pt idx="395">
                  <c:v>0.122780105848577</c:v>
                </c:pt>
                <c:pt idx="396">
                  <c:v>0.12113248377472199</c:v>
                </c:pt>
                <c:pt idx="397">
                  <c:v>0.119511760012615</c:v>
                </c:pt>
                <c:pt idx="398">
                  <c:v>0.117917617386064</c:v>
                </c:pt>
                <c:pt idx="399">
                  <c:v>0.11634973161393899</c:v>
                </c:pt>
                <c:pt idx="400">
                  <c:v>0.114807772122406</c:v>
                </c:pt>
                <c:pt idx="401">
                  <c:v>0.113291402821071</c:v>
                </c:pt>
                <c:pt idx="402">
                  <c:v>0.111800282843157</c:v>
                </c:pt>
                <c:pt idx="403">
                  <c:v>0.110334067249929</c:v>
                </c:pt>
                <c:pt idx="404">
                  <c:v>0.108892407699786</c:v>
                </c:pt>
                <c:pt idx="405">
                  <c:v>0.107474953082489</c:v>
                </c:pt>
                <c:pt idx="406">
                  <c:v>0.10608135011917801</c:v>
                </c:pt>
                <c:pt idx="407">
                  <c:v>0.10471124392885001</c:v>
                </c:pt>
                <c:pt idx="408">
                  <c:v>0.103364278562111</c:v>
                </c:pt>
                <c:pt idx="409">
                  <c:v>0.102040097503036</c:v>
                </c:pt>
                <c:pt idx="410">
                  <c:v>0.100738344140075</c:v>
                </c:pt>
                <c:pt idx="411">
                  <c:v>9.9458662206933904E-2</c:v>
                </c:pt>
                <c:pt idx="412">
                  <c:v>9.8200696194444201E-2</c:v>
                </c:pt>
                <c:pt idx="413">
                  <c:v>9.6964091734447297E-2</c:v>
                </c:pt>
                <c:pt idx="414">
                  <c:v>9.5748495956720997E-2</c:v>
                </c:pt>
                <c:pt idx="415">
                  <c:v>9.45535578200173E-2</c:v>
                </c:pt>
                <c:pt idx="416">
                  <c:v>9.3378928418267504E-2</c:v>
                </c:pt>
                <c:pt idx="417">
                  <c:v>9.2224261263018401E-2</c:v>
                </c:pt>
                <c:pt idx="418">
                  <c:v>9.1089212543156703E-2</c:v>
                </c:pt>
                <c:pt idx="419">
                  <c:v>8.9973441362967296E-2</c:v>
                </c:pt>
                <c:pt idx="420">
                  <c:v>8.8876609959562702E-2</c:v>
                </c:pt>
                <c:pt idx="421">
                  <c:v>8.77983839006959E-2</c:v>
                </c:pt>
                <c:pt idx="422">
                  <c:v>8.6738432263956194E-2</c:v>
                </c:pt>
                <c:pt idx="423">
                  <c:v>8.5696427798320998E-2</c:v>
                </c:pt>
                <c:pt idx="424">
                  <c:v>8.4672047069009604E-2</c:v>
                </c:pt>
                <c:pt idx="425">
                  <c:v>8.3664970586565302E-2</c:v>
                </c:pt>
                <c:pt idx="426">
                  <c:v>8.2674882921054696E-2</c:v>
                </c:pt>
                <c:pt idx="427">
                  <c:v>8.1701472802251707E-2</c:v>
                </c:pt>
                <c:pt idx="428">
                  <c:v>8.0744433206639807E-2</c:v>
                </c:pt>
                <c:pt idx="429">
                  <c:v>7.98034614320349E-2</c:v>
                </c:pt>
                <c:pt idx="430">
                  <c:v>7.8878259160603703E-2</c:v>
                </c:pt>
                <c:pt idx="431">
                  <c:v>7.7968532511015098E-2</c:v>
                </c:pt>
                <c:pt idx="432">
                  <c:v>7.7073992080439996E-2</c:v>
                </c:pt>
                <c:pt idx="433">
                  <c:v>7.6194352977073998E-2</c:v>
                </c:pt>
                <c:pt idx="434">
                  <c:v>7.5329334843834098E-2</c:v>
                </c:pt>
                <c:pt idx="435">
                  <c:v>7.4478661873847704E-2</c:v>
                </c:pt>
                <c:pt idx="436">
                  <c:v>7.3642062818322807E-2</c:v>
                </c:pt>
                <c:pt idx="437">
                  <c:v>7.2819270987357798E-2</c:v>
                </c:pt>
                <c:pt idx="438">
                  <c:v>7.2010024244225104E-2</c:v>
                </c:pt>
                <c:pt idx="439">
                  <c:v>7.1214064993630893E-2</c:v>
                </c:pt>
                <c:pt idx="440">
                  <c:v>7.0431140164428696E-2</c:v>
                </c:pt>
                <c:pt idx="441">
                  <c:v>6.9661001187238697E-2</c:v>
                </c:pt>
                <c:pt idx="442">
                  <c:v>6.8903403967400606E-2</c:v>
                </c:pt>
                <c:pt idx="443">
                  <c:v>6.8158108853659402E-2</c:v>
                </c:pt>
                <c:pt idx="444">
                  <c:v>6.7424880602967793E-2</c:v>
                </c:pt>
                <c:pt idx="445">
                  <c:v>6.6703488341758904E-2</c:v>
                </c:pt>
                <c:pt idx="446">
                  <c:v>6.5993705524027502E-2</c:v>
                </c:pt>
                <c:pt idx="447">
                  <c:v>6.5295309886533107E-2</c:v>
                </c:pt>
                <c:pt idx="448">
                  <c:v>6.4608083401423905E-2</c:v>
                </c:pt>
                <c:pt idx="449">
                  <c:v>6.3931812226555904E-2</c:v>
                </c:pt>
                <c:pt idx="450">
                  <c:v>6.3266286653768003E-2</c:v>
                </c:pt>
                <c:pt idx="451">
                  <c:v>6.2611301055357296E-2</c:v>
                </c:pt>
                <c:pt idx="452">
                  <c:v>6.1966653828977203E-2</c:v>
                </c:pt>
                <c:pt idx="453">
                  <c:v>6.1332147341175099E-2</c:v>
                </c:pt>
                <c:pt idx="454">
                  <c:v>6.0707587869761201E-2</c:v>
                </c:pt>
                <c:pt idx="455">
                  <c:v>6.00927855451951E-2</c:v>
                </c:pt>
                <c:pt idx="456">
                  <c:v>5.9487554291158998E-2</c:v>
                </c:pt>
                <c:pt idx="457">
                  <c:v>5.88917117644756E-2</c:v>
                </c:pt>
                <c:pt idx="458">
                  <c:v>5.8305079294516698E-2</c:v>
                </c:pt>
                <c:pt idx="459">
                  <c:v>5.7727481822237602E-2</c:v>
                </c:pt>
                <c:pt idx="460">
                  <c:v>5.7158747838963103E-2</c:v>
                </c:pt>
                <c:pt idx="461">
                  <c:v>5.6598709325039603E-2</c:v>
                </c:pt>
                <c:pt idx="462">
                  <c:v>5.6047201688459197E-2</c:v>
                </c:pt>
                <c:pt idx="463">
                  <c:v>5.5504063703553798E-2</c:v>
                </c:pt>
                <c:pt idx="464">
                  <c:v>5.4969137449848E-2</c:v>
                </c:pt>
                <c:pt idx="465">
                  <c:v>5.4442268251153697E-2</c:v>
                </c:pt>
                <c:pt idx="466">
                  <c:v>5.3923304614978303E-2</c:v>
                </c:pt>
                <c:pt idx="467">
                  <c:v>5.3412098172318102E-2</c:v>
                </c:pt>
                <c:pt idx="468">
                  <c:v>5.29085036178958E-2</c:v>
                </c:pt>
                <c:pt idx="469">
                  <c:v>5.2412378650899198E-2</c:v>
                </c:pt>
                <c:pt idx="470">
                  <c:v>5.1923583916270798E-2</c:v>
                </c:pt>
                <c:pt idx="471">
                  <c:v>5.1441982946594703E-2</c:v>
                </c:pt>
                <c:pt idx="472">
                  <c:v>5.0967442104619398E-2</c:v>
                </c:pt>
                <c:pt idx="473">
                  <c:v>5.0499830526455E-2</c:v>
                </c:pt>
                <c:pt idx="474">
                  <c:v>5.0039020065474997E-2</c:v>
                </c:pt>
                <c:pt idx="475">
                  <c:v>4.9584885236950801E-2</c:v>
                </c:pt>
                <c:pt idx="476">
                  <c:v>4.9137303163445403E-2</c:v>
                </c:pt>
                <c:pt idx="477">
                  <c:v>4.8696153520984602E-2</c:v>
                </c:pt>
                <c:pt idx="478">
                  <c:v>4.8261318486026501E-2</c:v>
                </c:pt>
                <c:pt idx="479">
                  <c:v>4.7832682683242901E-2</c:v>
                </c:pt>
                <c:pt idx="480">
                  <c:v>4.7410133134126502E-2</c:v>
                </c:pt>
                <c:pt idx="481">
                  <c:v>4.6993559206433E-2</c:v>
                </c:pt>
                <c:pt idx="482">
                  <c:v>4.6582852564467397E-2</c:v>
                </c:pt>
                <c:pt idx="483">
                  <c:v>4.6177907120219103E-2</c:v>
                </c:pt>
                <c:pt idx="484">
                  <c:v>4.5778618985350898E-2</c:v>
                </c:pt>
                <c:pt idx="485">
                  <c:v>4.5384886424043903E-2</c:v>
                </c:pt>
                <c:pt idx="486">
                  <c:v>4.49966098066985E-2</c:v>
                </c:pt>
                <c:pt idx="487">
                  <c:v>4.4613691564491999E-2</c:v>
                </c:pt>
                <c:pt idx="488">
                  <c:v>4.4236036144788903E-2</c:v>
                </c:pt>
                <c:pt idx="489">
                  <c:v>4.3863549967402E-2</c:v>
                </c:pt>
                <c:pt idx="490">
                  <c:v>4.3496141381699702E-2</c:v>
                </c:pt>
                <c:pt idx="491">
                  <c:v>4.3133720624552702E-2</c:v>
                </c:pt>
                <c:pt idx="492">
                  <c:v>4.2776199779116501E-2</c:v>
                </c:pt>
                <c:pt idx="493">
                  <c:v>4.2423492734439003E-2</c:v>
                </c:pt>
                <c:pt idx="494">
                  <c:v>4.2075515145888101E-2</c:v>
                </c:pt>
                <c:pt idx="495">
                  <c:v>4.17321843963896E-2</c:v>
                </c:pt>
                <c:pt idx="496">
                  <c:v>4.1393419558466003E-2</c:v>
                </c:pt>
                <c:pt idx="497">
                  <c:v>4.1059141357067001E-2</c:v>
                </c:pt>
                <c:pt idx="498">
                  <c:v>4.0729272133181303E-2</c:v>
                </c:pt>
                <c:pt idx="499">
                  <c:v>4.0403735808219203E-2</c:v>
                </c:pt>
                <c:pt idx="500">
                  <c:v>4.0082457849155102E-2</c:v>
                </c:pt>
                <c:pt idx="501">
                  <c:v>3.9765365234418301E-2</c:v>
                </c:pt>
                <c:pt idx="502">
                  <c:v>3.9452386420521401E-2</c:v>
                </c:pt>
                <c:pt idx="503">
                  <c:v>3.91434513094139E-2</c:v>
                </c:pt>
                <c:pt idx="504">
                  <c:v>3.8838491216549399E-2</c:v>
                </c:pt>
                <c:pt idx="505">
                  <c:v>3.8537438839654201E-2</c:v>
                </c:pt>
                <c:pt idx="506">
                  <c:v>3.8240228228185902E-2</c:v>
                </c:pt>
                <c:pt idx="507">
                  <c:v>3.7946794753468502E-2</c:v>
                </c:pt>
                <c:pt idx="508">
                  <c:v>3.7657075079493001E-2</c:v>
                </c:pt>
                <c:pt idx="509">
                  <c:v>3.7371007134370603E-2</c:v>
                </c:pt>
                <c:pt idx="510">
                  <c:v>3.7088530082426303E-2</c:v>
                </c:pt>
                <c:pt idx="511">
                  <c:v>3.68095842969208E-2</c:v>
                </c:pt>
                <c:pt idx="512">
                  <c:v>3.6534111333388401E-2</c:v>
                </c:pt>
                <c:pt idx="513">
                  <c:v>3.6262053903578097E-2</c:v>
                </c:pt>
                <c:pt idx="514">
                  <c:v>3.59933558499878E-2</c:v>
                </c:pt>
                <c:pt idx="515">
                  <c:v>3.5727962120977098E-2</c:v>
                </c:pt>
                <c:pt idx="516">
                  <c:v>3.54658187464479E-2</c:v>
                </c:pt>
                <c:pt idx="517">
                  <c:v>3.5206872814082101E-2</c:v>
                </c:pt>
                <c:pt idx="518">
                  <c:v>3.4951072446122201E-2</c:v>
                </c:pt>
                <c:pt idx="519">
                  <c:v>3.4698366776686397E-2</c:v>
                </c:pt>
                <c:pt idx="520">
                  <c:v>3.4448705929603599E-2</c:v>
                </c:pt>
                <c:pt idx="521">
                  <c:v>3.4202040996759699E-2</c:v>
                </c:pt>
                <c:pt idx="522">
                  <c:v>3.39583240169423E-2</c:v>
                </c:pt>
                <c:pt idx="523">
                  <c:v>3.3717507955174003E-2</c:v>
                </c:pt>
                <c:pt idx="524">
                  <c:v>3.3479546682523002E-2</c:v>
                </c:pt>
                <c:pt idx="525">
                  <c:v>3.324439495638E-2</c:v>
                </c:pt>
                <c:pt idx="526">
                  <c:v>3.3012008401191999E-2</c:v>
                </c:pt>
                <c:pt idx="527">
                  <c:v>3.2782343489642402E-2</c:v>
                </c:pt>
                <c:pt idx="528">
                  <c:v>3.2555357524265603E-2</c:v>
                </c:pt>
                <c:pt idx="529">
                  <c:v>3.2331008619489697E-2</c:v>
                </c:pt>
                <c:pt idx="530">
                  <c:v>3.21092556840935E-2</c:v>
                </c:pt>
                <c:pt idx="531">
                  <c:v>3.1890058404071699E-2</c:v>
                </c:pt>
                <c:pt idx="532">
                  <c:v>3.1673377225897199E-2</c:v>
                </c:pt>
                <c:pt idx="533">
                  <c:v>3.1459173340170697E-2</c:v>
                </c:pt>
                <c:pt idx="534">
                  <c:v>3.1247408665650199E-2</c:v>
                </c:pt>
                <c:pt idx="535">
                  <c:v>3.1038045833650899E-2</c:v>
                </c:pt>
                <c:pt idx="536">
                  <c:v>3.08310481728062E-2</c:v>
                </c:pt>
                <c:pt idx="537">
                  <c:v>3.0626379694182599E-2</c:v>
                </c:pt>
                <c:pt idx="538">
                  <c:v>3.04240050767382E-2</c:v>
                </c:pt>
                <c:pt idx="539">
                  <c:v>3.0223889653119101E-2</c:v>
                </c:pt>
                <c:pt idx="540">
                  <c:v>3.0025999395784399E-2</c:v>
                </c:pt>
                <c:pt idx="541">
                  <c:v>2.9830300903450999E-2</c:v>
                </c:pt>
                <c:pt idx="542">
                  <c:v>2.96367613878535E-2</c:v>
                </c:pt>
                <c:pt idx="543">
                  <c:v>2.9445348660807901E-2</c:v>
                </c:pt>
                <c:pt idx="544">
                  <c:v>2.9256031121576299E-2</c:v>
                </c:pt>
                <c:pt idx="545">
                  <c:v>2.90687777445203E-2</c:v>
                </c:pt>
                <c:pt idx="546">
                  <c:v>2.8883558067041199E-2</c:v>
                </c:pt>
                <c:pt idx="547">
                  <c:v>2.8700342177796601E-2</c:v>
                </c:pt>
                <c:pt idx="548">
                  <c:v>2.8519100705188299E-2</c:v>
                </c:pt>
                <c:pt idx="549">
                  <c:v>2.8339804806114401E-2</c:v>
                </c:pt>
                <c:pt idx="550">
                  <c:v>2.8162426154980401E-2</c:v>
                </c:pt>
                <c:pt idx="551">
                  <c:v>2.79869369329609E-2</c:v>
                </c:pt>
                <c:pt idx="552">
                  <c:v>2.78133098175085E-2</c:v>
                </c:pt>
                <c:pt idx="553">
                  <c:v>2.7641517972101601E-2</c:v>
                </c:pt>
                <c:pt idx="554">
                  <c:v>2.7471535036226898E-2</c:v>
                </c:pt>
                <c:pt idx="555">
                  <c:v>2.73033351155904E-2</c:v>
                </c:pt>
                <c:pt idx="556">
                  <c:v>2.7136892772550901E-2</c:v>
                </c:pt>
                <c:pt idx="557">
                  <c:v>2.6972183016772101E-2</c:v>
                </c:pt>
                <c:pt idx="558">
                  <c:v>2.68091812960859E-2</c:v>
                </c:pt>
                <c:pt idx="559">
                  <c:v>2.6647863487563699E-2</c:v>
                </c:pt>
                <c:pt idx="560">
                  <c:v>2.6488205888790101E-2</c:v>
                </c:pt>
                <c:pt idx="561">
                  <c:v>2.6330185209333001E-2</c:v>
                </c:pt>
                <c:pt idx="562">
                  <c:v>2.6173778562407699E-2</c:v>
                </c:pt>
                <c:pt idx="563">
                  <c:v>2.6018963456727402E-2</c:v>
                </c:pt>
                <c:pt idx="564">
                  <c:v>2.58657177885388E-2</c:v>
                </c:pt>
                <c:pt idx="565">
                  <c:v>2.5714019833835099E-2</c:v>
                </c:pt>
                <c:pt idx="566">
                  <c:v>2.5563848240745E-2</c:v>
                </c:pt>
                <c:pt idx="567">
                  <c:v>2.54151820220914E-2</c:v>
                </c:pt>
                <c:pt idx="568">
                  <c:v>2.5268000548116801E-2</c:v>
                </c:pt>
                <c:pt idx="569">
                  <c:v>2.5122283539371001E-2</c:v>
                </c:pt>
                <c:pt idx="570">
                  <c:v>2.49780110597576E-2</c:v>
                </c:pt>
                <c:pt idx="571">
                  <c:v>2.4835163509734401E-2</c:v>
                </c:pt>
                <c:pt idx="572">
                  <c:v>2.4693721619665598E-2</c:v>
                </c:pt>
                <c:pt idx="573">
                  <c:v>2.4553666443321201E-2</c:v>
                </c:pt>
                <c:pt idx="574">
                  <c:v>2.44149793515194E-2</c:v>
                </c:pt>
                <c:pt idx="575">
                  <c:v>2.42776420259109E-2</c:v>
                </c:pt>
                <c:pt idx="576">
                  <c:v>2.41416364528984E-2</c:v>
                </c:pt>
                <c:pt idx="577">
                  <c:v>2.40069449176913E-2</c:v>
                </c:pt>
                <c:pt idx="578">
                  <c:v>2.3873549998490499E-2</c:v>
                </c:pt>
                <c:pt idx="579">
                  <c:v>2.37414345608001E-2</c:v>
                </c:pt>
                <c:pt idx="580">
                  <c:v>2.36105817518646E-2</c:v>
                </c:pt>
                <c:pt idx="581">
                  <c:v>2.3480974995226101E-2</c:v>
                </c:pt>
                <c:pt idx="582">
                  <c:v>2.3352597985401399E-2</c:v>
                </c:pt>
                <c:pt idx="583">
                  <c:v>2.3225434682674202E-2</c:v>
                </c:pt>
                <c:pt idx="584">
                  <c:v>2.3099469308000199E-2</c:v>
                </c:pt>
                <c:pt idx="585">
                  <c:v>2.2974686338023E-2</c:v>
                </c:pt>
                <c:pt idx="586">
                  <c:v>2.2851070500196899E-2</c:v>
                </c:pt>
                <c:pt idx="587">
                  <c:v>2.2728606768016298E-2</c:v>
                </c:pt>
                <c:pt idx="588">
                  <c:v>2.26072803563457E-2</c:v>
                </c:pt>
                <c:pt idx="589">
                  <c:v>2.24870767168521E-2</c:v>
                </c:pt>
                <c:pt idx="590">
                  <c:v>2.2367981533533799E-2</c:v>
                </c:pt>
                <c:pt idx="591">
                  <c:v>2.2249980718345601E-2</c:v>
                </c:pt>
                <c:pt idx="592">
                  <c:v>2.2133060406917399E-2</c:v>
                </c:pt>
                <c:pt idx="593">
                  <c:v>2.2017206954362899E-2</c:v>
                </c:pt>
                <c:pt idx="594">
                  <c:v>2.1902406931179001E-2</c:v>
                </c:pt>
                <c:pt idx="595">
                  <c:v>2.1788647119231001E-2</c:v>
                </c:pt>
                <c:pt idx="596">
                  <c:v>2.1675914507823E-2</c:v>
                </c:pt>
                <c:pt idx="597">
                  <c:v>2.1564196289851501E-2</c:v>
                </c:pt>
                <c:pt idx="598">
                  <c:v>2.1453479858039901E-2</c:v>
                </c:pt>
                <c:pt idx="599">
                  <c:v>2.13437528012521E-2</c:v>
                </c:pt>
                <c:pt idx="600">
                  <c:v>2.1235002900883499E-2</c:v>
                </c:pt>
                <c:pt idx="601">
                  <c:v>2.1127218127327499E-2</c:v>
                </c:pt>
                <c:pt idx="602">
                  <c:v>2.1020386636515901E-2</c:v>
                </c:pt>
                <c:pt idx="603">
                  <c:v>2.09144967665311E-2</c:v>
                </c:pt>
                <c:pt idx="604">
                  <c:v>2.08095370342893E-2</c:v>
                </c:pt>
                <c:pt idx="605">
                  <c:v>2.0705496132291699E-2</c:v>
                </c:pt>
                <c:pt idx="606">
                  <c:v>2.0602362925443998E-2</c:v>
                </c:pt>
                <c:pt idx="607">
                  <c:v>2.0500126447940401E-2</c:v>
                </c:pt>
                <c:pt idx="608">
                  <c:v>2.0398775900212902E-2</c:v>
                </c:pt>
                <c:pt idx="609">
                  <c:v>2.0298300645942399E-2</c:v>
                </c:pt>
                <c:pt idx="610">
                  <c:v>2.0198690209132002E-2</c:v>
                </c:pt>
                <c:pt idx="611">
                  <c:v>2.0099934271239499E-2</c:v>
                </c:pt>
                <c:pt idx="612">
                  <c:v>2.0002022668368601E-2</c:v>
                </c:pt>
                <c:pt idx="613">
                  <c:v>1.9904945388517999E-2</c:v>
                </c:pt>
                <c:pt idx="614">
                  <c:v>1.9808692568885299E-2</c:v>
                </c:pt>
                <c:pt idx="615">
                  <c:v>1.9713254493226601E-2</c:v>
                </c:pt>
                <c:pt idx="616">
                  <c:v>1.9618621589268501E-2</c:v>
                </c:pt>
                <c:pt idx="617">
                  <c:v>1.9524784426173801E-2</c:v>
                </c:pt>
                <c:pt idx="618">
                  <c:v>1.94317337120571E-2</c:v>
                </c:pt>
                <c:pt idx="619">
                  <c:v>1.93394602915502E-2</c:v>
                </c:pt>
                <c:pt idx="620">
                  <c:v>1.9247955143417199E-2</c:v>
                </c:pt>
                <c:pt idx="621">
                  <c:v>1.9157209378217199E-2</c:v>
                </c:pt>
                <c:pt idx="622">
                  <c:v>1.9067214236012701E-2</c:v>
                </c:pt>
                <c:pt idx="623">
                  <c:v>1.8977961084124601E-2</c:v>
                </c:pt>
                <c:pt idx="624">
                  <c:v>1.8889441414931599E-2</c:v>
                </c:pt>
                <c:pt idx="625">
                  <c:v>1.8801646843713E-2</c:v>
                </c:pt>
                <c:pt idx="626">
                  <c:v>1.8714569106534101E-2</c:v>
                </c:pt>
                <c:pt idx="627">
                  <c:v>1.86282000581738E-2</c:v>
                </c:pt>
                <c:pt idx="628">
                  <c:v>1.8542531670092899E-2</c:v>
                </c:pt>
                <c:pt idx="629">
                  <c:v>1.8457556028441399E-2</c:v>
                </c:pt>
                <c:pt idx="630">
                  <c:v>1.8373265332106301E-2</c:v>
                </c:pt>
                <c:pt idx="631">
                  <c:v>1.8289651890796399E-2</c:v>
                </c:pt>
                <c:pt idx="632">
                  <c:v>1.8206708123165001E-2</c:v>
                </c:pt>
                <c:pt idx="633">
                  <c:v>1.8124426554969202E-2</c:v>
                </c:pt>
                <c:pt idx="634">
                  <c:v>1.80427998172644E-2</c:v>
                </c:pt>
                <c:pt idx="635">
                  <c:v>1.7961820644634301E-2</c:v>
                </c:pt>
                <c:pt idx="636">
                  <c:v>1.7881481873455299E-2</c:v>
                </c:pt>
                <c:pt idx="637">
                  <c:v>1.78017764401933E-2</c:v>
                </c:pt>
                <c:pt idx="638">
                  <c:v>1.77226973797345E-2</c:v>
                </c:pt>
                <c:pt idx="639">
                  <c:v>1.76442378237474E-2</c:v>
                </c:pt>
                <c:pt idx="640">
                  <c:v>1.7566390999076399E-2</c:v>
                </c:pt>
                <c:pt idx="641">
                  <c:v>1.7489150226166698E-2</c:v>
                </c:pt>
                <c:pt idx="642">
                  <c:v>1.7412508917517899E-2</c:v>
                </c:pt>
                <c:pt idx="643">
                  <c:v>1.7336460576168101E-2</c:v>
                </c:pt>
                <c:pt idx="644">
                  <c:v>1.7260998794206402E-2</c:v>
                </c:pt>
                <c:pt idx="645">
                  <c:v>1.7186117251313499E-2</c:v>
                </c:pt>
                <c:pt idx="646">
                  <c:v>1.7111809713330099E-2</c:v>
                </c:pt>
                <c:pt idx="647">
                  <c:v>1.7038070030851699E-2</c:v>
                </c:pt>
                <c:pt idx="648">
                  <c:v>1.69648921378504E-2</c:v>
                </c:pt>
                <c:pt idx="649">
                  <c:v>1.6892270050322299E-2</c:v>
                </c:pt>
                <c:pt idx="650">
                  <c:v>1.68201978649603E-2</c:v>
                </c:pt>
                <c:pt idx="651">
                  <c:v>1.6748669757851199E-2</c:v>
                </c:pt>
                <c:pt idx="652">
                  <c:v>1.66776799831981E-2</c:v>
                </c:pt>
                <c:pt idx="653">
                  <c:v>1.6607222872065199E-2</c:v>
                </c:pt>
                <c:pt idx="654">
                  <c:v>1.6537292831147E-2</c:v>
                </c:pt>
                <c:pt idx="655">
                  <c:v>1.64678843415593E-2</c:v>
                </c:pt>
                <c:pt idx="656">
                  <c:v>1.63989919576536E-2</c:v>
                </c:pt>
                <c:pt idx="657">
                  <c:v>1.63306103058522E-2</c:v>
                </c:pt>
                <c:pt idx="658">
                  <c:v>1.6262734083505499E-2</c:v>
                </c:pt>
                <c:pt idx="659">
                  <c:v>1.6195358057769699E-2</c:v>
                </c:pt>
                <c:pt idx="660">
                  <c:v>1.6128477064505299E-2</c:v>
                </c:pt>
                <c:pt idx="661">
                  <c:v>1.6062086007195699E-2</c:v>
                </c:pt>
                <c:pt idx="662">
                  <c:v>1.5996179855885299E-2</c:v>
                </c:pt>
                <c:pt idx="663">
                  <c:v>1.59307536461369E-2</c:v>
                </c:pt>
                <c:pt idx="664">
                  <c:v>1.5865802478008201E-2</c:v>
                </c:pt>
                <c:pt idx="665">
                  <c:v>1.5801321515046401E-2</c:v>
                </c:pt>
                <c:pt idx="666">
                  <c:v>1.5737305983301399E-2</c:v>
                </c:pt>
                <c:pt idx="667">
                  <c:v>1.5673751170356302E-2</c:v>
                </c:pt>
                <c:pt idx="668">
                  <c:v>1.56106524243754E-2</c:v>
                </c:pt>
                <c:pt idx="669">
                  <c:v>1.55480051531696E-2</c:v>
                </c:pt>
                <c:pt idx="670">
                  <c:v>1.54858048232779E-2</c:v>
                </c:pt>
                <c:pt idx="671">
                  <c:v>1.54240469590657E-2</c:v>
                </c:pt>
                <c:pt idx="672">
                  <c:v>1.5362727141839101E-2</c:v>
                </c:pt>
                <c:pt idx="673">
                  <c:v>1.53018410089747E-2</c:v>
                </c:pt>
                <c:pt idx="674">
                  <c:v>1.5241384253064601E-2</c:v>
                </c:pt>
                <c:pt idx="675">
                  <c:v>1.5181352621077299E-2</c:v>
                </c:pt>
                <c:pt idx="676">
                  <c:v>1.51217419135326E-2</c:v>
                </c:pt>
                <c:pt idx="677">
                  <c:v>1.5062547983691299E-2</c:v>
                </c:pt>
                <c:pt idx="678">
                  <c:v>1.5003766736758999E-2</c:v>
                </c:pt>
                <c:pt idx="679">
                  <c:v>1.49453941291041E-2</c:v>
                </c:pt>
                <c:pt idx="680">
                  <c:v>1.4887426167488799E-2</c:v>
                </c:pt>
                <c:pt idx="681">
                  <c:v>1.48298589083145E-2</c:v>
                </c:pt>
                <c:pt idx="682">
                  <c:v>1.4772688456879301E-2</c:v>
                </c:pt>
                <c:pt idx="683">
                  <c:v>1.47159109666491E-2</c:v>
                </c:pt>
                <c:pt idx="684">
                  <c:v>1.4659522638540701E-2</c:v>
                </c:pt>
                <c:pt idx="685">
                  <c:v>1.46035197202179E-2</c:v>
                </c:pt>
                <c:pt idx="686">
                  <c:v>1.45478985053992E-2</c:v>
                </c:pt>
                <c:pt idx="687">
                  <c:v>1.44926553331776E-2</c:v>
                </c:pt>
                <c:pt idx="688">
                  <c:v>1.4437786587352E-2</c:v>
                </c:pt>
                <c:pt idx="689">
                  <c:v>1.4383288695770401E-2</c:v>
                </c:pt>
                <c:pt idx="690">
                  <c:v>1.43291581296833E-2</c:v>
                </c:pt>
                <c:pt idx="691">
                  <c:v>1.42753914031096E-2</c:v>
                </c:pt>
                <c:pt idx="692">
                  <c:v>1.42219850722118E-2</c:v>
                </c:pt>
                <c:pt idx="693">
                  <c:v>1.41689357346826E-2</c:v>
                </c:pt>
                <c:pt idx="694">
                  <c:v>1.4116240029142101E-2</c:v>
                </c:pt>
                <c:pt idx="695">
                  <c:v>1.40638946345439E-2</c:v>
                </c:pt>
                <c:pt idx="696">
                  <c:v>1.4011896269593101E-2</c:v>
                </c:pt>
                <c:pt idx="697">
                  <c:v>1.39602416921722E-2</c:v>
                </c:pt>
                <c:pt idx="698">
                  <c:v>1.39089276987779E-2</c:v>
                </c:pt>
                <c:pt idx="699">
                  <c:v>1.38579511239667E-2</c:v>
                </c:pt>
                <c:pt idx="700">
                  <c:v>1.3807308839809899E-2</c:v>
                </c:pt>
                <c:pt idx="701">
                  <c:v>1.3756997755357801E-2</c:v>
                </c:pt>
                <c:pt idx="702">
                  <c:v>1.37070148161125E-2</c:v>
                </c:pt>
                <c:pt idx="703">
                  <c:v>1.36573570035097E-2</c:v>
                </c:pt>
                <c:pt idx="704">
                  <c:v>1.3608021334409E-2</c:v>
                </c:pt>
                <c:pt idx="705">
                  <c:v>1.35590048605926E-2</c:v>
                </c:pt>
                <c:pt idx="706">
                  <c:v>1.35103046682719E-2</c:v>
                </c:pt>
                <c:pt idx="707">
                  <c:v>1.3461917877603299E-2</c:v>
                </c:pt>
                <c:pt idx="708">
                  <c:v>1.34138416422101E-2</c:v>
                </c:pt>
                <c:pt idx="709">
                  <c:v>1.3366073148714099E-2</c:v>
                </c:pt>
                <c:pt idx="710">
                  <c:v>1.3318609616273701E-2</c:v>
                </c:pt>
                <c:pt idx="711">
                  <c:v>1.32714482961299E-2</c:v>
                </c:pt>
                <c:pt idx="712">
                  <c:v>1.32245864711597E-2</c:v>
                </c:pt>
                <c:pt idx="713">
                  <c:v>1.31780214554361E-2</c:v>
                </c:pt>
                <c:pt idx="714">
                  <c:v>1.31317505937966E-2</c:v>
                </c:pt>
                <c:pt idx="715">
                  <c:v>1.3085771261417E-2</c:v>
                </c:pt>
                <c:pt idx="716">
                  <c:v>1.30400808633936E-2</c:v>
                </c:pt>
                <c:pt idx="717">
                  <c:v>1.2994676834330801E-2</c:v>
                </c:pt>
                <c:pt idx="718">
                  <c:v>1.2949556637936E-2</c:v>
                </c:pt>
                <c:pt idx="719">
                  <c:v>1.2904717766621301E-2</c:v>
                </c:pt>
                <c:pt idx="720">
                  <c:v>1.28601577411105E-2</c:v>
                </c:pt>
                <c:pt idx="721">
                  <c:v>1.28158741100534E-2</c:v>
                </c:pt>
                <c:pt idx="722">
                  <c:v>1.2771864449645599E-2</c:v>
                </c:pt>
                <c:pt idx="723">
                  <c:v>1.2728126363254801E-2</c:v>
                </c:pt>
                <c:pt idx="724">
                  <c:v>1.26846574810522E-2</c:v>
                </c:pt>
                <c:pt idx="725">
                  <c:v>1.2641455459650799E-2</c:v>
                </c:pt>
                <c:pt idx="726">
                  <c:v>1.25985179817487E-2</c:v>
                </c:pt>
                <c:pt idx="727">
                  <c:v>1.2555842755778099E-2</c:v>
                </c:pt>
                <c:pt idx="728">
                  <c:v>1.2513427515559601E-2</c:v>
                </c:pt>
                <c:pt idx="729">
                  <c:v>1.2471270019962699E-2</c:v>
                </c:pt>
                <c:pt idx="730">
                  <c:v>1.24293680525709E-2</c:v>
                </c:pt>
                <c:pt idx="731">
                  <c:v>1.23877194213516E-2</c:v>
                </c:pt>
                <c:pt idx="732">
                  <c:v>1.2346321958332801E-2</c:v>
                </c:pt>
                <c:pt idx="733">
                  <c:v>1.2305173519282699E-2</c:v>
                </c:pt>
                <c:pt idx="734">
                  <c:v>1.2264271983395801E-2</c:v>
                </c:pt>
                <c:pt idx="735">
                  <c:v>1.22236152529836E-2</c:v>
                </c:pt>
                <c:pt idx="736">
                  <c:v>1.21832012531689E-2</c:v>
                </c:pt>
                <c:pt idx="737">
                  <c:v>1.21430279315868E-2</c:v>
                </c:pt>
                <c:pt idx="738">
                  <c:v>1.21030932580883E-2</c:v>
                </c:pt>
                <c:pt idx="739">
                  <c:v>1.2063395224449901E-2</c:v>
                </c:pt>
                <c:pt idx="740">
                  <c:v>1.20239318440868E-2</c:v>
                </c:pt>
                <c:pt idx="741">
                  <c:v>1.1984701151770701E-2</c:v>
                </c:pt>
                <c:pt idx="742">
                  <c:v>1.19457012033523E-2</c:v>
                </c:pt>
                <c:pt idx="743">
                  <c:v>1.1906930075487199E-2</c:v>
                </c:pt>
                <c:pt idx="744">
                  <c:v>1.1868385865366701E-2</c:v>
                </c:pt>
                <c:pt idx="745">
                  <c:v>1.1830066690452201E-2</c:v>
                </c:pt>
                <c:pt idx="746">
                  <c:v>1.17919706882137E-2</c:v>
                </c:pt>
                <c:pt idx="747">
                  <c:v>1.1754096015872901E-2</c:v>
                </c:pt>
                <c:pt idx="748">
                  <c:v>1.17164408501487E-2</c:v>
                </c:pt>
                <c:pt idx="749">
                  <c:v>1.1679003387008099E-2</c:v>
                </c:pt>
                <c:pt idx="750">
                  <c:v>1.16417818414197E-2</c:v>
                </c:pt>
                <c:pt idx="751">
                  <c:v>1.16047744471117E-2</c:v>
                </c:pt>
                <c:pt idx="752">
                  <c:v>1.15679794563324E-2</c:v>
                </c:pt>
                <c:pt idx="753">
                  <c:v>1.15313951396158E-2</c:v>
                </c:pt>
                <c:pt idx="754">
                  <c:v>1.14950197855494E-2</c:v>
                </c:pt>
                <c:pt idx="755">
                  <c:v>1.14588517005459E-2</c:v>
                </c:pt>
                <c:pt idx="756">
                  <c:v>1.1422889208618101E-2</c:v>
                </c:pt>
                <c:pt idx="757">
                  <c:v>1.1387130651157699E-2</c:v>
                </c:pt>
                <c:pt idx="758">
                  <c:v>1.1351574386716599E-2</c:v>
                </c:pt>
                <c:pt idx="759">
                  <c:v>1.13162187907919E-2</c:v>
                </c:pt>
                <c:pt idx="760">
                  <c:v>1.1281062255613599E-2</c:v>
                </c:pt>
                <c:pt idx="761">
                  <c:v>1.1246103189936E-2</c:v>
                </c:pt>
                <c:pt idx="762">
                  <c:v>1.12113400188319E-2</c:v>
                </c:pt>
                <c:pt idx="763">
                  <c:v>1.11767711834893E-2</c:v>
                </c:pt>
                <c:pt idx="764">
                  <c:v>1.1142395141011801E-2</c:v>
                </c:pt>
                <c:pt idx="765">
                  <c:v>1.1108210364221599E-2</c:v>
                </c:pt>
                <c:pt idx="766">
                  <c:v>1.10742153414652E-2</c:v>
                </c:pt>
                <c:pt idx="767">
                  <c:v>1.1040408576422E-2</c:v>
                </c:pt>
                <c:pt idx="768">
                  <c:v>1.1006788587916099E-2</c:v>
                </c:pt>
                <c:pt idx="769">
                  <c:v>1.0973353909729699E-2</c:v>
                </c:pt>
                <c:pt idx="770">
                  <c:v>1.09401030904204E-2</c:v>
                </c:pt>
                <c:pt idx="771">
                  <c:v>1.09070346931404E-2</c:v>
                </c:pt>
                <c:pt idx="772">
                  <c:v>1.0874147295458899E-2</c:v>
                </c:pt>
                <c:pt idx="773">
                  <c:v>1.08414394891856E-2</c:v>
                </c:pt>
                <c:pt idx="774">
                  <c:v>1.08089098801991E-2</c:v>
                </c:pt>
                <c:pt idx="775">
                  <c:v>1.0776557088274999E-2</c:v>
                </c:pt>
                <c:pt idx="776">
                  <c:v>1.07443797469189E-2</c:v>
                </c:pt>
                <c:pt idx="777">
                  <c:v>1.0712376503200101E-2</c:v>
                </c:pt>
                <c:pt idx="778">
                  <c:v>1.0680546017588201E-2</c:v>
                </c:pt>
                <c:pt idx="779">
                  <c:v>1.06488869637924E-2</c:v>
                </c:pt>
                <c:pt idx="780">
                  <c:v>1.06173980286021E-2</c:v>
                </c:pt>
                <c:pt idx="781">
                  <c:v>1.05860779117311E-2</c:v>
                </c:pt>
                <c:pt idx="782">
                  <c:v>1.0554925325662301E-2</c:v>
                </c:pt>
                <c:pt idx="783">
                  <c:v>1.0523938995496199E-2</c:v>
                </c:pt>
                <c:pt idx="784">
                  <c:v>1.0493117658800399E-2</c:v>
                </c:pt>
                <c:pt idx="785">
                  <c:v>1.04624600654617E-2</c:v>
                </c:pt>
                <c:pt idx="786">
                  <c:v>1.04319649775402E-2</c:v>
                </c:pt>
                <c:pt idx="787">
                  <c:v>1.04016311691252E-2</c:v>
                </c:pt>
                <c:pt idx="788">
                  <c:v>1.0371457426193401E-2</c:v>
                </c:pt>
                <c:pt idx="789">
                  <c:v>1.0341442546468699E-2</c:v>
                </c:pt>
                <c:pt idx="790">
                  <c:v>1.03115853392846E-2</c:v>
                </c:pt>
                <c:pt idx="791">
                  <c:v>1.02818846254474E-2</c:v>
                </c:pt>
                <c:pt idx="792">
                  <c:v>1.0252339237102601E-2</c:v>
                </c:pt>
                <c:pt idx="793">
                  <c:v>1.0222948017601799E-2</c:v>
                </c:pt>
                <c:pt idx="794">
                  <c:v>1.0193709821372601E-2</c:v>
                </c:pt>
                <c:pt idx="795">
                  <c:v>1.0164623513789399E-2</c:v>
                </c:pt>
                <c:pt idx="796">
                  <c:v>1.01356879710466E-2</c:v>
                </c:pt>
                <c:pt idx="797">
                  <c:v>1.0106902080032801E-2</c:v>
                </c:pt>
                <c:pt idx="798">
                  <c:v>1.0078264738207899E-2</c:v>
                </c:pt>
                <c:pt idx="799">
                  <c:v>1.0049774853479999E-2</c:v>
                </c:pt>
                <c:pt idx="800">
                  <c:v>1.00214313440862E-2</c:v>
                </c:pt>
                <c:pt idx="801">
                  <c:v>9.9932331384731399E-3</c:v>
                </c:pt>
                <c:pt idx="802">
                  <c:v>9.9651791751801094E-3</c:v>
                </c:pt>
                <c:pt idx="803">
                  <c:v>9.9372684027236296E-3</c:v>
                </c:pt>
                <c:pt idx="804">
                  <c:v>9.9094997794832301E-3</c:v>
                </c:pt>
                <c:pt idx="805">
                  <c:v>9.8818722735891599E-3</c:v>
                </c:pt>
                <c:pt idx="806">
                  <c:v>9.8543848628113804E-3</c:v>
                </c:pt>
                <c:pt idx="807">
                  <c:v>9.8270365344499903E-3</c:v>
                </c:pt>
                <c:pt idx="808">
                  <c:v>9.7998262852273393E-3</c:v>
                </c:pt>
                <c:pt idx="809">
                  <c:v>9.7727531211813899E-3</c:v>
                </c:pt>
                <c:pt idx="810">
                  <c:v>9.7458160575604399E-3</c:v>
                </c:pt>
                <c:pt idx="811">
                  <c:v>9.7190141187195704E-3</c:v>
                </c:pt>
                <c:pt idx="812">
                  <c:v>9.6923463380179306E-3</c:v>
                </c:pt>
                <c:pt idx="813">
                  <c:v>9.6658117577179403E-3</c:v>
                </c:pt>
                <c:pt idx="814">
                  <c:v>9.6394094288854391E-3</c:v>
                </c:pt>
                <c:pt idx="815">
                  <c:v>9.6131384112912201E-3</c:v>
                </c:pt>
                <c:pt idx="816">
                  <c:v>9.5869977733139995E-3</c:v>
                </c:pt>
                <c:pt idx="817">
                  <c:v>9.5609865918445305E-3</c:v>
                </c:pt>
                <c:pt idx="818">
                  <c:v>9.5351039521909195E-3</c:v>
                </c:pt>
                <c:pt idx="819">
                  <c:v>9.5093489479853195E-3</c:v>
                </c:pt>
                <c:pt idx="820">
                  <c:v>9.4837206810917899E-3</c:v>
                </c:pt>
                <c:pt idx="821">
                  <c:v>9.4582182615152392E-3</c:v>
                </c:pt>
                <c:pt idx="822">
                  <c:v>9.4328408073117501E-3</c:v>
                </c:pt>
                <c:pt idx="823">
                  <c:v>9.4075874444998799E-3</c:v>
                </c:pt>
                <c:pt idx="824">
                  <c:v>9.3824573069731607E-3</c:v>
                </c:pt>
                <c:pt idx="825">
                  <c:v>9.3574495364138997E-3</c:v>
                </c:pt>
                <c:pt idx="826">
                  <c:v>9.3325632822076794E-3</c:v>
                </c:pt>
                <c:pt idx="827">
                  <c:v>9.30779770135951E-3</c:v>
                </c:pt>
                <c:pt idx="828">
                  <c:v>9.2831519584105106E-3</c:v>
                </c:pt>
                <c:pt idx="829">
                  <c:v>9.2586252253560805E-3</c:v>
                </c:pt>
                <c:pt idx="830">
                  <c:v>9.2342166815647907E-3</c:v>
                </c:pt>
                <c:pt idx="831">
                  <c:v>9.2099255136985705E-3</c:v>
                </c:pt>
                <c:pt idx="832">
                  <c:v>9.1857509156338096E-3</c:v>
                </c:pt>
                <c:pt idx="833">
                  <c:v>9.1616920883833206E-3</c:v>
                </c:pt>
                <c:pt idx="834">
                  <c:v>9.1377482400195695E-3</c:v>
                </c:pt>
                <c:pt idx="835">
                  <c:v>9.1139185855986394E-3</c:v>
                </c:pt>
                <c:pt idx="836">
                  <c:v>9.0902023470852394E-3</c:v>
                </c:pt>
                <c:pt idx="837">
                  <c:v>9.0665987532787401E-3</c:v>
                </c:pt>
                <c:pt idx="838">
                  <c:v>9.0431070397399196E-3</c:v>
                </c:pt>
                <c:pt idx="839">
                  <c:v>9.0197264487189809E-3</c:v>
                </c:pt>
                <c:pt idx="840">
                  <c:v>8.9964562290840797E-3</c:v>
                </c:pt>
                <c:pt idx="841">
                  <c:v>8.9732956362509695E-3</c:v>
                </c:pt>
                <c:pt idx="842">
                  <c:v>8.95024393211356E-3</c:v>
                </c:pt>
                <c:pt idx="843">
                  <c:v>8.9273003849751793E-3</c:v>
                </c:pt>
                <c:pt idx="844">
                  <c:v>8.9044642694808308E-3</c:v>
                </c:pt>
                <c:pt idx="845">
                  <c:v>8.8817348665502401E-3</c:v>
                </c:pt>
                <c:pt idx="846">
                  <c:v>8.8591114633116697E-3</c:v>
                </c:pt>
                <c:pt idx="847">
                  <c:v>8.83659335303668E-3</c:v>
                </c:pt>
                <c:pt idx="848">
                  <c:v>8.8141798350756199E-3</c:v>
                </c:pt>
                <c:pt idx="849">
                  <c:v>8.7918702147938999E-3</c:v>
                </c:pt>
                <c:pt idx="850">
                  <c:v>8.7696638035091E-3</c:v>
                </c:pt>
                <c:pt idx="851">
                  <c:v>8.7475599184287794E-3</c:v>
                </c:pt>
                <c:pt idx="852">
                  <c:v>8.7255578825891494E-3</c:v>
                </c:pt>
                <c:pt idx="853">
                  <c:v>8.7036570247943992E-3</c:v>
                </c:pt>
                <c:pt idx="854">
                  <c:v>8.6818566795568101E-3</c:v>
                </c:pt>
                <c:pt idx="855">
                  <c:v>8.6601561870376497E-3</c:v>
                </c:pt>
                <c:pt idx="856">
                  <c:v>8.6385548929886306E-3</c:v>
                </c:pt>
                <c:pt idx="857">
                  <c:v>8.6170521486942202E-3</c:v>
                </c:pt>
                <c:pt idx="858">
                  <c:v>8.5956473109146999E-3</c:v>
                </c:pt>
                <c:pt idx="859">
                  <c:v>8.5743397418297108E-3</c:v>
                </c:pt>
                <c:pt idx="860">
                  <c:v>8.5531288089826206E-3</c:v>
                </c:pt>
                <c:pt idx="861">
                  <c:v>8.5320138852255402E-3</c:v>
                </c:pt>
                <c:pt idx="862">
                  <c:v>8.5109943486650803E-3</c:v>
                </c:pt>
                <c:pt idx="863">
                  <c:v>8.4900695826085702E-3</c:v>
                </c:pt>
                <c:pt idx="864">
                  <c:v>8.4692389755110405E-3</c:v>
                </c:pt>
                <c:pt idx="865">
                  <c:v>8.4485019209229496E-3</c:v>
                </c:pt>
                <c:pt idx="866">
                  <c:v>8.4278578174382304E-3</c:v>
                </c:pt>
                <c:pt idx="867">
                  <c:v>8.4073060686433894E-3</c:v>
                </c:pt>
                <c:pt idx="868">
                  <c:v>8.3868460830666697E-3</c:v>
                </c:pt>
                <c:pt idx="869">
                  <c:v>8.3664772741283804E-3</c:v>
                </c:pt>
                <c:pt idx="870">
                  <c:v>8.3461990600914408E-3</c:v>
                </c:pt>
                <c:pt idx="871">
                  <c:v>8.3260108640125993E-3</c:v>
                </c:pt>
                <c:pt idx="872">
                  <c:v>8.3059121136943095E-3</c:v>
                </c:pt>
                <c:pt idx="873">
                  <c:v>8.2859022416371109E-3</c:v>
                </c:pt>
                <c:pt idx="874">
                  <c:v>8.2659806849925306E-3</c:v>
                </c:pt>
                <c:pt idx="875">
                  <c:v>8.2461468855166906E-3</c:v>
                </c:pt>
                <c:pt idx="876">
                  <c:v>8.2264002895241998E-3</c:v>
                </c:pt>
                <c:pt idx="877">
                  <c:v>8.2067403478428801E-3</c:v>
                </c:pt>
                <c:pt idx="878">
                  <c:v>8.1871665157689007E-3</c:v>
                </c:pt>
                <c:pt idx="879">
                  <c:v>8.1676782530223108E-3</c:v>
                </c:pt>
                <c:pt idx="880">
                  <c:v>8.1482750237032598E-3</c:v>
                </c:pt>
                <c:pt idx="881">
                  <c:v>8.1289562962487197E-3</c:v>
                </c:pt>
                <c:pt idx="882">
                  <c:v>8.1097215433895992E-3</c:v>
                </c:pt>
                <c:pt idx="883">
                  <c:v>8.0905702421084497E-3</c:v>
                </c:pt>
                <c:pt idx="884">
                  <c:v>8.07150187359763E-3</c:v>
                </c:pt>
                <c:pt idx="885">
                  <c:v>8.0525159232179601E-3</c:v>
                </c:pt>
                <c:pt idx="886">
                  <c:v>8.0336118804578208E-3</c:v>
                </c:pt>
                <c:pt idx="887">
                  <c:v>8.0147892388928409E-3</c:v>
                </c:pt>
                <c:pt idx="888">
                  <c:v>7.9960474961458493E-3</c:v>
                </c:pt>
                <c:pt idx="889">
                  <c:v>7.9773861538474603E-3</c:v>
                </c:pt>
                <c:pt idx="890">
                  <c:v>7.9588047175970598E-3</c:v>
                </c:pt>
                <c:pt idx="891">
                  <c:v>7.9403026969242698E-3</c:v>
                </c:pt>
                <c:pt idx="892">
                  <c:v>7.9218796052506098E-3</c:v>
                </c:pt>
                <c:pt idx="893">
                  <c:v>7.90353495985208E-3</c:v>
                </c:pt>
                <c:pt idx="894">
                  <c:v>7.8852682818217196E-3</c:v>
                </c:pt>
                <c:pt idx="895">
                  <c:v>7.8670790960328196E-3</c:v>
                </c:pt>
                <c:pt idx="896">
                  <c:v>7.8489669311024492E-3</c:v>
                </c:pt>
                <c:pt idx="897">
                  <c:v>7.8309313193555101E-3</c:v>
                </c:pt>
                <c:pt idx="898">
                  <c:v>7.8129717967890307E-3</c:v>
                </c:pt>
                <c:pt idx="899">
                  <c:v>7.7950879030370896E-3</c:v>
                </c:pt>
                <c:pt idx="900">
                  <c:v>7.7772791813359096E-3</c:v>
                </c:pt>
                <c:pt idx="901">
                  <c:v>7.7595451784894798E-3</c:v>
                </c:pt>
                <c:pt idx="902">
                  <c:v>7.74188544483553E-3</c:v>
                </c:pt>
                <c:pt idx="903">
                  <c:v>7.7242995342119104E-3</c:v>
                </c:pt>
                <c:pt idx="904">
                  <c:v>7.7067870039232503E-3</c:v>
                </c:pt>
                <c:pt idx="905">
                  <c:v>7.6893474147080899E-3</c:v>
                </c:pt>
                <c:pt idx="906">
                  <c:v>7.6719803307064502E-3</c:v>
                </c:pt>
                <c:pt idx="907">
                  <c:v>7.6546853194274997E-3</c:v>
                </c:pt>
                <c:pt idx="908">
                  <c:v>7.6374619517178902E-3</c:v>
                </c:pt>
                <c:pt idx="909">
                  <c:v>7.6203098017301801E-3</c:v>
                </c:pt>
                <c:pt idx="910">
                  <c:v>7.60322844689185E-3</c:v>
                </c:pt>
                <c:pt idx="911">
                  <c:v>7.5862174678744702E-3</c:v>
                </c:pt>
                <c:pt idx="912">
                  <c:v>7.5692764485632696E-3</c:v>
                </c:pt>
                <c:pt idx="913">
                  <c:v>7.5524049760270998E-3</c:v>
                </c:pt>
                <c:pt idx="914">
                  <c:v>7.5356026404886003E-3</c:v>
                </c:pt>
                <c:pt idx="915">
                  <c:v>7.5188690352948999E-3</c:v>
                </c:pt>
                <c:pt idx="916">
                  <c:v>7.5022037568884198E-3</c:v>
                </c:pt>
                <c:pt idx="917">
                  <c:v>7.4856064047780597E-3</c:v>
                </c:pt>
                <c:pt idx="918">
                  <c:v>7.4690765815108402E-3</c:v>
                </c:pt>
                <c:pt idx="919">
                  <c:v>7.4526138926436902E-3</c:v>
                </c:pt>
                <c:pt idx="920">
                  <c:v>7.4362179467155603E-3</c:v>
                </c:pt>
                <c:pt idx="921">
                  <c:v>7.4198883552199103E-3</c:v>
                </c:pt>
                <c:pt idx="922">
                  <c:v>7.4036247325774598E-3</c:v>
                </c:pt>
                <c:pt idx="923">
                  <c:v>7.3874266961092803E-3</c:v>
                </c:pt>
                <c:pt idx="924">
                  <c:v>7.3712938660100702E-3</c:v>
                </c:pt>
                <c:pt idx="925">
                  <c:v>7.3552258653217899E-3</c:v>
                </c:pt>
                <c:pt idx="926">
                  <c:v>7.3392223199075998E-3</c:v>
                </c:pt>
                <c:pt idx="927">
                  <c:v>7.3232828584261101E-3</c:v>
                </c:pt>
                <c:pt idx="928">
                  <c:v>7.3074071123057204E-3</c:v>
                </c:pt>
                <c:pt idx="929">
                  <c:v>7.2915947157194596E-3</c:v>
                </c:pt>
                <c:pt idx="930">
                  <c:v>7.2758453055600802E-3</c:v>
                </c:pt>
                <c:pt idx="931">
                  <c:v>7.2601585214151498E-3</c:v>
                </c:pt>
                <c:pt idx="932">
                  <c:v>7.2445340055428001E-3</c:v>
                </c:pt>
                <c:pt idx="933">
                  <c:v>7.2289714028473603E-3</c:v>
                </c:pt>
                <c:pt idx="934">
                  <c:v>7.2134703608555898E-3</c:v>
                </c:pt>
                <c:pt idx="935">
                  <c:v>7.1980305296929599E-3</c:v>
                </c:pt>
                <c:pt idx="936">
                  <c:v>7.1826515620601397E-3</c:v>
                </c:pt>
                <c:pt idx="937">
                  <c:v>7.1673331132099003E-3</c:v>
                </c:pt>
                <c:pt idx="938">
                  <c:v>7.1520748409242803E-3</c:v>
                </c:pt>
                <c:pt idx="939">
                  <c:v>7.1368764054916701E-3</c:v>
                </c:pt>
                <c:pt idx="940">
                  <c:v>7.1217374696845703E-3</c:v>
                </c:pt>
                <c:pt idx="941">
                  <c:v>7.1066576987373203E-3</c:v>
                </c:pt>
                <c:pt idx="942">
                  <c:v>7.0916367603240799E-3</c:v>
                </c:pt>
                <c:pt idx="943">
                  <c:v>7.0766743245371201E-3</c:v>
                </c:pt>
                <c:pt idx="944">
                  <c:v>7.0617700638653802E-3</c:v>
                </c:pt>
                <c:pt idx="945">
                  <c:v>7.0469236531729802E-3</c:v>
                </c:pt>
                <c:pt idx="946">
                  <c:v>7.0321347696784596E-3</c:v>
                </c:pt>
                <c:pt idx="947">
                  <c:v>7.0174030929336098E-3</c:v>
                </c:pt>
                <c:pt idx="948">
                  <c:v>7.0027283048030497E-3</c:v>
                </c:pt>
                <c:pt idx="949">
                  <c:v>6.9881100894437602E-3</c:v>
                </c:pt>
                <c:pt idx="950">
                  <c:v>6.9735481332848697E-3</c:v>
                </c:pt>
                <c:pt idx="951">
                  <c:v>6.9590421250076704E-3</c:v>
                </c:pt>
                <c:pt idx="952">
                  <c:v>6.9445917555257903E-3</c:v>
                </c:pt>
                <c:pt idx="953">
                  <c:v>6.9301967179657498E-3</c:v>
                </c:pt>
                <c:pt idx="954">
                  <c:v>6.9158567076474499E-3</c:v>
                </c:pt>
                <c:pt idx="955">
                  <c:v>6.9015714220650301E-3</c:v>
                </c:pt>
                <c:pt idx="956">
                  <c:v>6.8873405608679402E-3</c:v>
                </c:pt>
                <c:pt idx="957">
                  <c:v>6.87316382584203E-3</c:v>
                </c:pt>
                <c:pt idx="958">
                  <c:v>6.8590409208911397E-3</c:v>
                </c:pt>
                <c:pt idx="959">
                  <c:v>6.8449715520185602E-3</c:v>
                </c:pt>
                <c:pt idx="960">
                  <c:v>6.8309554273088399E-3</c:v>
                </c:pt>
                <c:pt idx="961">
                  <c:v>6.8169922569098398E-3</c:v>
                </c:pt>
                <c:pt idx="962">
                  <c:v>6.8030817530148396E-3</c:v>
                </c:pt>
                <c:pt idx="963">
                  <c:v>6.7892236298447897E-3</c:v>
                </c:pt>
                <c:pt idx="964">
                  <c:v>6.7754176036310303E-3</c:v>
                </c:pt>
                <c:pt idx="965">
                  <c:v>6.7616633925978E-3</c:v>
                </c:pt>
                <c:pt idx="966">
                  <c:v>6.7479607169452401E-3</c:v>
                </c:pt>
                <c:pt idx="967">
                  <c:v>6.73430929883232E-3</c:v>
                </c:pt>
                <c:pt idx="968">
                  <c:v>6.7207088623602298E-3</c:v>
                </c:pt>
                <c:pt idx="969">
                  <c:v>6.7071591335555797E-3</c:v>
                </c:pt>
                <c:pt idx="970">
                  <c:v>6.6936598403540401E-3</c:v>
                </c:pt>
                <c:pt idx="971">
                  <c:v>6.6802107125841096E-3</c:v>
                </c:pt>
                <c:pt idx="972">
                  <c:v>6.6668114819509201E-3</c:v>
                </c:pt>
                <c:pt idx="973">
                  <c:v>6.6534618820203303E-3</c:v>
                </c:pt>
                <c:pt idx="974">
                  <c:v>6.64016164820312E-3</c:v>
                </c:pt>
                <c:pt idx="975">
                  <c:v>6.6269105177393399E-3</c:v>
                </c:pt>
                <c:pt idx="976">
                  <c:v>6.6137082296828702E-3</c:v>
                </c:pt>
                <c:pt idx="977">
                  <c:v>6.6005545248860103E-3</c:v>
                </c:pt>
                <c:pt idx="978">
                  <c:v>6.5874491459844897E-3</c:v>
                </c:pt>
                <c:pt idx="979">
                  <c:v>6.5743918373821798E-3</c:v>
                </c:pt>
                <c:pt idx="980">
                  <c:v>6.5613823452365296E-3</c:v>
                </c:pt>
                <c:pt idx="981">
                  <c:v>6.5484204174435304E-3</c:v>
                </c:pt>
                <c:pt idx="982">
                  <c:v>6.5355058036234001E-3</c:v>
                </c:pt>
                <c:pt idx="983">
                  <c:v>6.5226382551059701E-3</c:v>
                </c:pt>
                <c:pt idx="984">
                  <c:v>6.5098175249165297E-3</c:v>
                </c:pt>
                <c:pt idx="985">
                  <c:v>6.4970433677615201E-3</c:v>
                </c:pt>
                <c:pt idx="986">
                  <c:v>6.4843155400147101E-3</c:v>
                </c:pt>
                <c:pt idx="987">
                  <c:v>6.4716337997031501E-3</c:v>
                </c:pt>
                <c:pt idx="988">
                  <c:v>6.4589979064935401E-3</c:v>
                </c:pt>
                <c:pt idx="989">
                  <c:v>6.4464076216785996E-3</c:v>
                </c:pt>
                <c:pt idx="990">
                  <c:v>6.4338627081635897E-3</c:v>
                </c:pt>
                <c:pt idx="991">
                  <c:v>6.4213629304529802E-3</c:v>
                </c:pt>
                <c:pt idx="992">
                  <c:v>6.4089080546372804E-3</c:v>
                </c:pt>
                <c:pt idx="993">
                  <c:v>6.3964978483798196E-3</c:v>
                </c:pt>
                <c:pt idx="994">
                  <c:v>6.3841320809040298E-3</c:v>
                </c:pt>
                <c:pt idx="995">
                  <c:v>6.3718105229803998E-3</c:v>
                </c:pt>
                <c:pt idx="996">
                  <c:v>6.3595329469138999E-3</c:v>
                </c:pt>
                <c:pt idx="997">
                  <c:v>6.3472991265313599E-3</c:v>
                </c:pt>
                <c:pt idx="998">
                  <c:v>6.3351088371690198E-3</c:v>
                </c:pt>
                <c:pt idx="999">
                  <c:v>6.3229618556602E-3</c:v>
                </c:pt>
                <c:pt idx="1000">
                  <c:v>6.3108579603230602E-3</c:v>
                </c:pt>
                <c:pt idx="1001">
                  <c:v>6.2987969309485203E-3</c:v>
                </c:pt>
                <c:pt idx="1002">
                  <c:v>6.2867785487883097E-3</c:v>
                </c:pt>
                <c:pt idx="1003">
                  <c:v>6.2748025965430098E-3</c:v>
                </c:pt>
                <c:pt idx="1004">
                  <c:v>6.2628688583503903E-3</c:v>
                </c:pt>
                <c:pt idx="1005">
                  <c:v>6.25097711977372E-3</c:v>
                </c:pt>
                <c:pt idx="1006">
                  <c:v>6.2391271677902796E-3</c:v>
                </c:pt>
                <c:pt idx="1007">
                  <c:v>6.2273187907798001E-3</c:v>
                </c:pt>
                <c:pt idx="1008">
                  <c:v>6.2155517785134002E-3</c:v>
                </c:pt>
                <c:pt idx="1009">
                  <c:v>6.2038259221421704E-3</c:v>
                </c:pt>
                <c:pt idx="1010">
                  <c:v>6.1921410141861297E-3</c:v>
                </c:pt>
                <c:pt idx="1011">
                  <c:v>6.1804968485232696E-3</c:v>
                </c:pt>
                <c:pt idx="1012">
                  <c:v>6.1688932203786597E-3</c:v>
                </c:pt>
                <c:pt idx="1013">
                  <c:v>6.1573299263136599E-3</c:v>
                </c:pt>
                <c:pt idx="1014">
                  <c:v>6.1458067642152199E-3</c:v>
                </c:pt>
                <c:pt idx="1015">
                  <c:v>6.1343235332852698E-3</c:v>
                </c:pt>
                <c:pt idx="1016">
                  <c:v>6.1228800340303001E-3</c:v>
                </c:pt>
                <c:pt idx="1017">
                  <c:v>6.1114760682509798E-3</c:v>
                </c:pt>
                <c:pt idx="1018">
                  <c:v>6.1001114390317902E-3</c:v>
                </c:pt>
                <c:pt idx="1019">
                  <c:v>6.08878595073091E-3</c:v>
                </c:pt>
                <c:pt idx="1020">
                  <c:v>6.0774994089700897E-3</c:v>
                </c:pt>
                <c:pt idx="1021">
                  <c:v>6.0662516206247E-3</c:v>
                </c:pt>
                <c:pt idx="1022">
                  <c:v>6.0550423938137204E-3</c:v>
                </c:pt>
                <c:pt idx="1023">
                  <c:v>6.0438715378900399E-3</c:v>
                </c:pt>
                <c:pt idx="1024">
                  <c:v>6.0327388634306804E-3</c:v>
                </c:pt>
                <c:pt idx="1025">
                  <c:v>6.0216441822271297E-3</c:v>
                </c:pt>
                <c:pt idx="1026">
                  <c:v>6.0105873072759004E-3</c:v>
                </c:pt>
                <c:pt idx="1027">
                  <c:v>5.99956805276897E-3</c:v>
                </c:pt>
                <c:pt idx="1028">
                  <c:v>5.9885862340844503E-3</c:v>
                </c:pt>
                <c:pt idx="1029">
                  <c:v>5.9776416677773704E-3</c:v>
                </c:pt>
                <c:pt idx="1030">
                  <c:v>5.9667341715703703E-3</c:v>
                </c:pt>
                <c:pt idx="1031">
                  <c:v>5.9558635643446999E-3</c:v>
                </c:pt>
                <c:pt idx="1032">
                  <c:v>5.9450296661311E-3</c:v>
                </c:pt>
                <c:pt idx="1033">
                  <c:v>5.9342322981009504E-3</c:v>
                </c:pt>
                <c:pt idx="1034">
                  <c:v>5.9234712825573001E-3</c:v>
                </c:pt>
                <c:pt idx="1035">
                  <c:v>5.9127464429262304E-3</c:v>
                </c:pt>
                <c:pt idx="1036">
                  <c:v>5.9020576037480304E-3</c:v>
                </c:pt>
                <c:pt idx="1037">
                  <c:v>5.8914045906686002E-3</c:v>
                </c:pt>
                <c:pt idx="1038">
                  <c:v>5.8807872304310199E-3</c:v>
                </c:pt>
                <c:pt idx="1039">
                  <c:v>5.8702053508669196E-3</c:v>
                </c:pt>
                <c:pt idx="1040">
                  <c:v>5.8596587808882501E-3</c:v>
                </c:pt>
                <c:pt idx="1041">
                  <c:v>5.8491473504788298E-3</c:v>
                </c:pt>
                <c:pt idx="1042">
                  <c:v>5.8386708906862303E-3</c:v>
                </c:pt>
                <c:pt idx="1043">
                  <c:v>5.8282292336135902E-3</c:v>
                </c:pt>
                <c:pt idx="1044">
                  <c:v>5.8178222124114602E-3</c:v>
                </c:pt>
                <c:pt idx="1045">
                  <c:v>5.8074496612698897E-3</c:v>
                </c:pt>
                <c:pt idx="1046">
                  <c:v>5.7971114154104202E-3</c:v>
                </c:pt>
                <c:pt idx="1047">
                  <c:v>5.7868073110782601E-3</c:v>
                </c:pt>
                <c:pt idx="1048">
                  <c:v>5.7765371855344003E-3</c:v>
                </c:pt>
                <c:pt idx="1049">
                  <c:v>5.7663008770480603E-3</c:v>
                </c:pt>
                <c:pt idx="1050">
                  <c:v>5.7560982248888604E-3</c:v>
                </c:pt>
                <c:pt idx="1051">
                  <c:v>5.7459290693192798E-3</c:v>
                </c:pt>
                <c:pt idx="1052">
                  <c:v>5.7357932515872201E-3</c:v>
                </c:pt>
                <c:pt idx="1053">
                  <c:v>5.7256906139184303E-3</c:v>
                </c:pt>
                <c:pt idx="1054">
                  <c:v>5.7156209995091996E-3</c:v>
                </c:pt>
                <c:pt idx="1055">
                  <c:v>5.7055842525190296E-3</c:v>
                </c:pt>
                <c:pt idx="1056">
                  <c:v>5.69558021806333E-3</c:v>
                </c:pt>
                <c:pt idx="1057">
                  <c:v>5.6856087422062799E-3</c:v>
                </c:pt>
                <c:pt idx="1058">
                  <c:v>5.6756696719537101E-3</c:v>
                </c:pt>
                <c:pt idx="1059">
                  <c:v>5.6657628552459604E-3</c:v>
                </c:pt>
                <c:pt idx="1060">
                  <c:v>5.6558881409509701E-3</c:v>
                </c:pt>
                <c:pt idx="1061">
                  <c:v>5.6460453788572699E-3</c:v>
                </c:pt>
                <c:pt idx="1062">
                  <c:v>5.6362344196671504E-3</c:v>
                </c:pt>
                <c:pt idx="1063">
                  <c:v>5.6264551149898603E-3</c:v>
                </c:pt>
                <c:pt idx="1064">
                  <c:v>5.6167073173347499E-3</c:v>
                </c:pt>
                <c:pt idx="1065">
                  <c:v>5.6069908801047001E-3</c:v>
                </c:pt>
                <c:pt idx="1066">
                  <c:v>5.5973056575893696E-3</c:v>
                </c:pt>
                <c:pt idx="1067">
                  <c:v>5.5876515049587596E-3</c:v>
                </c:pt>
                <c:pt idx="1068">
                  <c:v>5.5780282782564904E-3</c:v>
                </c:pt>
                <c:pt idx="1069">
                  <c:v>5.5684358343935196E-3</c:v>
                </c:pt>
                <c:pt idx="1070">
                  <c:v>5.5588740311416701E-3</c:v>
                </c:pt>
                <c:pt idx="1071">
                  <c:v>5.5493427271272296E-3</c:v>
                </c:pt>
                <c:pt idx="1072">
                  <c:v>5.5398417818246799E-3</c:v>
                </c:pt>
                <c:pt idx="1073">
                  <c:v>5.5303710555505399E-3</c:v>
                </c:pt>
                <c:pt idx="1074">
                  <c:v>5.5209304094570198E-3</c:v>
                </c:pt>
                <c:pt idx="1075">
                  <c:v>5.5115197055260103E-3</c:v>
                </c:pt>
                <c:pt idx="1076">
                  <c:v>5.5021388065629997E-3</c:v>
                </c:pt>
                <c:pt idx="1077">
                  <c:v>5.4927875761909203E-3</c:v>
                </c:pt>
                <c:pt idx="1078">
                  <c:v>5.4834658788443296E-3</c:v>
                </c:pt>
                <c:pt idx="1079">
                  <c:v>5.4741735797633802E-3</c:v>
                </c:pt>
                <c:pt idx="1080">
                  <c:v>5.4649105449880199E-3</c:v>
                </c:pt>
                <c:pt idx="1081">
                  <c:v>5.4556766413520596E-3</c:v>
                </c:pt>
                <c:pt idx="1082">
                  <c:v>5.4464717364775097E-3</c:v>
                </c:pt>
                <c:pt idx="1083">
                  <c:v>5.4372956987688596E-3</c:v>
                </c:pt>
                <c:pt idx="1084">
                  <c:v>5.4281483974072701E-3</c:v>
                </c:pt>
                <c:pt idx="1085">
                  <c:v>5.4190297023451297E-3</c:v>
                </c:pt>
                <c:pt idx="1086">
                  <c:v>5.4099394843003098E-3</c:v>
                </c:pt>
                <c:pt idx="1087">
                  <c:v>5.4008776147507799E-3</c:v>
                </c:pt>
                <c:pt idx="1088">
                  <c:v>5.3918439659289804E-3</c:v>
                </c:pt>
                <c:pt idx="1089">
                  <c:v>5.3828384108165102E-3</c:v>
                </c:pt>
                <c:pt idx="1090">
                  <c:v>5.3738608231387198E-3</c:v>
                </c:pt>
                <c:pt idx="1091">
                  <c:v>5.3649110773592301E-3</c:v>
                </c:pt>
                <c:pt idx="1092">
                  <c:v>5.3559890486748604E-3</c:v>
                </c:pt>
                <c:pt idx="1093">
                  <c:v>5.3470946130102E-3</c:v>
                </c:pt>
                <c:pt idx="1094">
                  <c:v>5.3382276470124498E-3</c:v>
                </c:pt>
                <c:pt idx="1095">
                  <c:v>5.3293880280462797E-3</c:v>
                </c:pt>
                <c:pt idx="1096">
                  <c:v>5.3205756341886904E-3</c:v>
                </c:pt>
                <c:pt idx="1097">
                  <c:v>5.31179034422395E-3</c:v>
                </c:pt>
                <c:pt idx="1098">
                  <c:v>5.3030320376384497E-3</c:v>
                </c:pt>
                <c:pt idx="1099">
                  <c:v>5.2943005946159598E-3</c:v>
                </c:pt>
                <c:pt idx="1100">
                  <c:v>5.2855958960324198E-3</c:v>
                </c:pt>
                <c:pt idx="1101">
                  <c:v>5.27691782345117E-3</c:v>
                </c:pt>
                <c:pt idx="1102">
                  <c:v>5.2682662591180297E-3</c:v>
                </c:pt>
                <c:pt idx="1103">
                  <c:v>5.2596410859565203E-3</c:v>
                </c:pt>
                <c:pt idx="1104">
                  <c:v>5.2510421875630198E-3</c:v>
                </c:pt>
                <c:pt idx="1105">
                  <c:v>5.2424694482020601E-3</c:v>
                </c:pt>
                <c:pt idx="1106">
                  <c:v>5.2339227528015496E-3</c:v>
                </c:pt>
                <c:pt idx="1107">
                  <c:v>5.2254019869482403E-3</c:v>
                </c:pt>
                <c:pt idx="1108">
                  <c:v>5.2169070368829999E-3</c:v>
                </c:pt>
                <c:pt idx="1109">
                  <c:v>5.2084377894961497E-3</c:v>
                </c:pt>
                <c:pt idx="1110">
                  <c:v>5.1999941323231302E-3</c:v>
                </c:pt>
                <c:pt idx="1111">
                  <c:v>5.1915759535397597E-3</c:v>
                </c:pt>
                <c:pt idx="1112">
                  <c:v>5.1831831419578899E-3</c:v>
                </c:pt>
                <c:pt idx="1113">
                  <c:v>5.1748155870209199E-3</c:v>
                </c:pt>
                <c:pt idx="1114">
                  <c:v>5.1664731787994002E-3</c:v>
                </c:pt>
                <c:pt idx="1115">
                  <c:v>5.15815580798667E-3</c:v>
                </c:pt>
                <c:pt idx="1116">
                  <c:v>5.1498633658945197E-3</c:v>
                </c:pt>
                <c:pt idx="1117">
                  <c:v>5.1415957444489197E-3</c:v>
                </c:pt>
                <c:pt idx="1118">
                  <c:v>5.1333528361856796E-3</c:v>
                </c:pt>
                <c:pt idx="1119">
                  <c:v>5.1251345342463398E-3</c:v>
                </c:pt>
                <c:pt idx="1120">
                  <c:v>5.1169407323738703E-3</c:v>
                </c:pt>
                <c:pt idx="1121">
                  <c:v>5.1087713249086102E-3</c:v>
                </c:pt>
                <c:pt idx="1122">
                  <c:v>5.1006262067840504E-3</c:v>
                </c:pt>
                <c:pt idx="1123">
                  <c:v>5.09250527352285E-3</c:v>
                </c:pt>
                <c:pt idx="1124">
                  <c:v>5.0844084212326697E-3</c:v>
                </c:pt>
                <c:pt idx="1125">
                  <c:v>5.07633554660223E-3</c:v>
                </c:pt>
                <c:pt idx="1126">
                  <c:v>5.0682865468972896E-3</c:v>
                </c:pt>
                <c:pt idx="1127">
                  <c:v>5.0602613199566696E-3</c:v>
                </c:pt>
                <c:pt idx="1128">
                  <c:v>5.0522597641884104E-3</c:v>
                </c:pt>
                <c:pt idx="1129">
                  <c:v>5.0442817785657304E-3</c:v>
                </c:pt>
                <c:pt idx="1130">
                  <c:v>5.0363272626233304E-3</c:v>
                </c:pt>
                <c:pt idx="1131">
                  <c:v>5.0283961164534598E-3</c:v>
                </c:pt>
                <c:pt idx="1132">
                  <c:v>5.0204882407020902E-3</c:v>
                </c:pt>
                <c:pt idx="1133">
                  <c:v>5.0126035365652697E-3</c:v>
                </c:pt>
                <c:pt idx="1134">
                  <c:v>5.0047419057852802E-3</c:v>
                </c:pt>
                <c:pt idx="1135">
                  <c:v>4.9969032506469299E-3</c:v>
                </c:pt>
                <c:pt idx="1136">
                  <c:v>4.9890874739739301E-3</c:v>
                </c:pt>
                <c:pt idx="1137">
                  <c:v>4.9812944791252402E-3</c:v>
                </c:pt>
                <c:pt idx="1138">
                  <c:v>4.9735241699913899E-3</c:v>
                </c:pt>
                <c:pt idx="1139">
                  <c:v>4.9657764509909198E-3</c:v>
                </c:pt>
                <c:pt idx="1140">
                  <c:v>4.9580512270668599E-3</c:v>
                </c:pt>
                <c:pt idx="1141">
                  <c:v>4.9503484036831002E-3</c:v>
                </c:pt>
                <c:pt idx="1142">
                  <c:v>4.9426678868209999E-3</c:v>
                </c:pt>
                <c:pt idx="1143">
                  <c:v>4.9350095829758002E-3</c:v>
                </c:pt>
                <c:pt idx="1144">
                  <c:v>4.9273733991532804E-3</c:v>
                </c:pt>
                <c:pt idx="1145">
                  <c:v>4.9197592428662099E-3</c:v>
                </c:pt>
                <c:pt idx="1146">
                  <c:v>4.9121670221310802E-3</c:v>
                </c:pt>
                <c:pt idx="1147">
                  <c:v>4.9045966454646303E-3</c:v>
                </c:pt>
                <c:pt idx="1148">
                  <c:v>4.8970480218806E-3</c:v>
                </c:pt>
                <c:pt idx="1149">
                  <c:v>4.8895210608863203E-3</c:v>
                </c:pt>
                <c:pt idx="1150">
                  <c:v>4.8820156724794696E-3</c:v>
                </c:pt>
                <c:pt idx="1151">
                  <c:v>4.8745317671448603E-3</c:v>
                </c:pt>
                <c:pt idx="1152">
                  <c:v>4.8670692558510902E-3</c:v>
                </c:pt>
                <c:pt idx="1153">
                  <c:v>4.8596280500474102E-3</c:v>
                </c:pt>
                <c:pt idx="1154">
                  <c:v>4.8522080616604998E-3</c:v>
                </c:pt>
                <c:pt idx="1155">
                  <c:v>4.84480920309134E-3</c:v>
                </c:pt>
                <c:pt idx="1156">
                  <c:v>4.8374313872120598E-3</c:v>
                </c:pt>
                <c:pt idx="1157">
                  <c:v>4.8300745273627804E-3</c:v>
                </c:pt>
                <c:pt idx="1158">
                  <c:v>4.8227385373485997E-3</c:v>
                </c:pt>
                <c:pt idx="1159">
                  <c:v>4.8154233314364999E-3</c:v>
                </c:pt>
                <c:pt idx="1160">
                  <c:v>4.8081288243522601E-3</c:v>
                </c:pt>
                <c:pt idx="1161">
                  <c:v>4.8008549312775102E-3</c:v>
                </c:pt>
                <c:pt idx="1162">
                  <c:v>4.79360156784668E-3</c:v>
                </c:pt>
                <c:pt idx="1163">
                  <c:v>4.7863686501440897E-3</c:v>
                </c:pt>
                <c:pt idx="1164">
                  <c:v>4.7791560947009299E-3</c:v>
                </c:pt>
                <c:pt idx="1165">
                  <c:v>4.7719638184924099E-3</c:v>
                </c:pt>
                <c:pt idx="1166">
                  <c:v>4.7647917389347797E-3</c:v>
                </c:pt>
                <c:pt idx="1167">
                  <c:v>4.7576397738825502E-3</c:v>
                </c:pt>
                <c:pt idx="1168">
                  <c:v>4.7505078416255203E-3</c:v>
                </c:pt>
                <c:pt idx="1169">
                  <c:v>4.7433958608860197E-3</c:v>
                </c:pt>
                <c:pt idx="1170">
                  <c:v>4.7363037508160897E-3</c:v>
                </c:pt>
                <c:pt idx="1171">
                  <c:v>4.72923143099467E-3</c:v>
                </c:pt>
                <c:pt idx="1172">
                  <c:v>4.7221788214248297E-3</c:v>
                </c:pt>
                <c:pt idx="1173">
                  <c:v>4.7151458425310298E-3</c:v>
                </c:pt>
                <c:pt idx="1174">
                  <c:v>4.7081324151563896E-3</c:v>
                </c:pt>
                <c:pt idx="1175">
                  <c:v>4.70113846055999E-3</c:v>
                </c:pt>
                <c:pt idx="1176">
                  <c:v>4.6941639004141698E-3</c:v>
                </c:pt>
                <c:pt idx="1177">
                  <c:v>4.6872086568018603E-3</c:v>
                </c:pt>
                <c:pt idx="1178">
                  <c:v>4.6802726522139904E-3</c:v>
                </c:pt>
                <c:pt idx="1179">
                  <c:v>4.6733558095467496E-3</c:v>
                </c:pt>
                <c:pt idx="1180">
                  <c:v>4.6664580520991098E-3</c:v>
                </c:pt>
                <c:pt idx="1181">
                  <c:v>4.6595793035701903E-3</c:v>
                </c:pt>
                <c:pt idx="1182">
                  <c:v>4.6527194880566398E-3</c:v>
                </c:pt>
                <c:pt idx="1183">
                  <c:v>4.6458785300501799E-3</c:v>
                </c:pt>
                <c:pt idx="1184">
                  <c:v>4.6390563544350099E-3</c:v>
                </c:pt>
                <c:pt idx="1185">
                  <c:v>4.6322528864853399E-3</c:v>
                </c:pt>
                <c:pt idx="1186">
                  <c:v>4.6254680518628697E-3</c:v>
                </c:pt>
                <c:pt idx="1187">
                  <c:v>4.6187017766143399E-3</c:v>
                </c:pt>
                <c:pt idx="1188">
                  <c:v>4.6119539871691002E-3</c:v>
                </c:pt>
                <c:pt idx="1189">
                  <c:v>4.60522461033663E-3</c:v>
                </c:pt>
                <c:pt idx="1190">
                  <c:v>4.5985135733041301E-3</c:v>
                </c:pt>
                <c:pt idx="1191">
                  <c:v>4.5918208036342103E-3</c:v>
                </c:pt>
                <c:pt idx="1192">
                  <c:v>4.58514622926236E-3</c:v>
                </c:pt>
                <c:pt idx="1193">
                  <c:v>4.5784897784947303E-3</c:v>
                </c:pt>
                <c:pt idx="1194">
                  <c:v>4.57185138000573E-3</c:v>
                </c:pt>
                <c:pt idx="1195">
                  <c:v>4.5652309628356801E-3</c:v>
                </c:pt>
                <c:pt idx="1196">
                  <c:v>4.5586284563885202E-3</c:v>
                </c:pt>
                <c:pt idx="1197">
                  <c:v>4.5520437904295599E-3</c:v>
                </c:pt>
                <c:pt idx="1198">
                  <c:v>4.5454768950831696E-3</c:v>
                </c:pt>
                <c:pt idx="1199">
                  <c:v>4.5389277008304899E-3</c:v>
                </c:pt>
                <c:pt idx="1200">
                  <c:v>4.5323961385072796E-3</c:v>
                </c:pt>
                <c:pt idx="1201">
                  <c:v>4.5258821393016103E-3</c:v>
                </c:pt>
                <c:pt idx="1202">
                  <c:v>4.5193856347516903E-3</c:v>
                </c:pt>
                <c:pt idx="1203">
                  <c:v>4.5129065567436899E-3</c:v>
                </c:pt>
                <c:pt idx="1204">
                  <c:v>4.5064448375095496E-3</c:v>
                </c:pt>
                <c:pt idx="1205">
                  <c:v>4.5000004096248302E-3</c:v>
                </c:pt>
                <c:pt idx="1206">
                  <c:v>4.4935732060065198E-3</c:v>
                </c:pt>
                <c:pt idx="1207">
                  <c:v>4.4871631599110399E-3</c:v>
                </c:pt>
                <c:pt idx="1208">
                  <c:v>4.4807702049319796E-3</c:v>
                </c:pt>
                <c:pt idx="1209">
                  <c:v>4.4743942749980899E-3</c:v>
                </c:pt>
                <c:pt idx="1210">
                  <c:v>4.4680353043711997E-3</c:v>
                </c:pt>
                <c:pt idx="1211">
                  <c:v>4.4616932276440799E-3</c:v>
                </c:pt>
                <c:pt idx="1212">
                  <c:v>4.4553679797385204E-3</c:v>
                </c:pt>
                <c:pt idx="1213">
                  <c:v>4.4490594959032299E-3</c:v>
                </c:pt>
                <c:pt idx="1214">
                  <c:v>4.4427677117117202E-3</c:v>
                </c:pt>
                <c:pt idx="1215">
                  <c:v>4.4364925630604804E-3</c:v>
                </c:pt>
                <c:pt idx="1216">
                  <c:v>4.4302339861668804E-3</c:v>
                </c:pt>
                <c:pt idx="1217">
                  <c:v>4.4239919175671997E-3</c:v>
                </c:pt>
                <c:pt idx="1218">
                  <c:v>4.4177662941147101E-3</c:v>
                </c:pt>
                <c:pt idx="1219">
                  <c:v>4.4115570529776804E-3</c:v>
                </c:pt>
                <c:pt idx="1220">
                  <c:v>4.4053641316374502E-3</c:v>
                </c:pt>
                <c:pt idx="1221">
                  <c:v>4.3991874678865703E-3</c:v>
                </c:pt>
                <c:pt idx="1222">
                  <c:v>4.3930269998268198E-3</c:v>
                </c:pt>
                <c:pt idx="1223">
                  <c:v>4.3868826658673699E-3</c:v>
                </c:pt>
                <c:pt idx="1224">
                  <c:v>4.3807544047228704E-3</c:v>
                </c:pt>
                <c:pt idx="1225">
                  <c:v>4.37464215541162E-3</c:v>
                </c:pt>
                <c:pt idx="1226">
                  <c:v>4.3685458572536801E-3</c:v>
                </c:pt>
                <c:pt idx="1227">
                  <c:v>4.3624654498690902E-3</c:v>
                </c:pt>
                <c:pt idx="1228">
                  <c:v>4.3564008731760001E-3</c:v>
                </c:pt>
                <c:pt idx="1229">
                  <c:v>4.3503520673888402E-3</c:v>
                </c:pt>
                <c:pt idx="1230">
                  <c:v>4.3443189730165898E-3</c:v>
                </c:pt>
                <c:pt idx="1231">
                  <c:v>4.33830153086095E-3</c:v>
                </c:pt>
                <c:pt idx="1232">
                  <c:v>4.3322996820145598E-3</c:v>
                </c:pt>
                <c:pt idx="1233">
                  <c:v>4.3263133678593099E-3</c:v>
                </c:pt>
                <c:pt idx="1234">
                  <c:v>4.3203425300644901E-3</c:v>
                </c:pt>
                <c:pt idx="1235">
                  <c:v>4.3143871105851602E-3</c:v>
                </c:pt>
                <c:pt idx="1236">
                  <c:v>4.3084470516603201E-3</c:v>
                </c:pt>
                <c:pt idx="1237">
                  <c:v>4.3025222958113299E-3</c:v>
                </c:pt>
                <c:pt idx="1238">
                  <c:v>4.2966127858400796E-3</c:v>
                </c:pt>
                <c:pt idx="1239">
                  <c:v>4.2907184648274099E-3</c:v>
                </c:pt>
                <c:pt idx="1240">
                  <c:v>4.2848392761313803E-3</c:v>
                </c:pt>
                <c:pt idx="1241">
                  <c:v>4.2789751633855897E-3</c:v>
                </c:pt>
                <c:pt idx="1242">
                  <c:v>4.2731260704976601E-3</c:v>
                </c:pt>
                <c:pt idx="1243">
                  <c:v>4.2672919416474201E-3</c:v>
                </c:pt>
                <c:pt idx="1244">
                  <c:v>4.2614727212853601E-3</c:v>
                </c:pt>
                <c:pt idx="1245">
                  <c:v>4.2556683541310602E-3</c:v>
                </c:pt>
                <c:pt idx="1246">
                  <c:v>4.2498787851715401E-3</c:v>
                </c:pt>
                <c:pt idx="1247">
                  <c:v>4.2441039596596303E-3</c:v>
                </c:pt>
                <c:pt idx="1248">
                  <c:v>4.2383438231124804E-3</c:v>
                </c:pt>
                <c:pt idx="1249">
                  <c:v>4.2325983213099098E-3</c:v>
                </c:pt>
                <c:pt idx="1250">
                  <c:v>4.2268674002929199E-3</c:v>
                </c:pt>
                <c:pt idx="1251">
                  <c:v>4.2211510063620899E-3</c:v>
                </c:pt>
                <c:pt idx="1252">
                  <c:v>4.2154490860760504E-3</c:v>
                </c:pt>
                <c:pt idx="1253">
                  <c:v>4.2097615862500097E-3</c:v>
                </c:pt>
                <c:pt idx="1254">
                  <c:v>4.2040884539541398E-3</c:v>
                </c:pt>
                <c:pt idx="1255">
                  <c:v>4.1984296365121599E-3</c:v>
                </c:pt>
                <c:pt idx="1256">
                  <c:v>4.1927850814998304E-3</c:v>
                </c:pt>
                <c:pt idx="1257">
                  <c:v>4.1871547367434399E-3</c:v>
                </c:pt>
                <c:pt idx="1258">
                  <c:v>4.1815385503183103E-3</c:v>
                </c:pt>
                <c:pt idx="1259">
                  <c:v>4.1759364705474004E-3</c:v>
                </c:pt>
                <c:pt idx="1260">
                  <c:v>4.1703484459998299E-3</c:v>
                </c:pt>
                <c:pt idx="1261">
                  <c:v>4.1647744254894002E-3</c:v>
                </c:pt>
                <c:pt idx="1262">
                  <c:v>4.1592143580732001E-3</c:v>
                </c:pt>
                <c:pt idx="1263">
                  <c:v>4.1536681930502001E-3</c:v>
                </c:pt>
                <c:pt idx="1264">
                  <c:v>4.1481358799597403E-3</c:v>
                </c:pt>
                <c:pt idx="1265">
                  <c:v>4.14261736858027E-3</c:v>
                </c:pt>
                <c:pt idx="1266">
                  <c:v>4.13711260892787E-3</c:v>
                </c:pt>
                <c:pt idx="1267">
                  <c:v>4.1316215512548597E-3</c:v>
                </c:pt>
                <c:pt idx="1268">
                  <c:v>4.1261441460484303E-3</c:v>
                </c:pt>
                <c:pt idx="1269">
                  <c:v>4.1206803440293803E-3</c:v>
                </c:pt>
                <c:pt idx="1270">
                  <c:v>4.1152300961505598E-3</c:v>
                </c:pt>
                <c:pt idx="1271">
                  <c:v>4.1097933535957504E-3</c:v>
                </c:pt>
                <c:pt idx="1272">
                  <c:v>4.1043700677781203E-3</c:v>
                </c:pt>
                <c:pt idx="1273">
                  <c:v>4.0989601903390497E-3</c:v>
                </c:pt>
                <c:pt idx="1274">
                  <c:v>4.0935636731467898E-3</c:v>
                </c:pt>
                <c:pt idx="1275">
                  <c:v>4.0881804682950298E-3</c:v>
                </c:pt>
                <c:pt idx="1276">
                  <c:v>4.0828105281017898E-3</c:v>
                </c:pt>
                <c:pt idx="1277">
                  <c:v>4.0774538051079404E-3</c:v>
                </c:pt>
                <c:pt idx="1278">
                  <c:v>4.0721102520760799E-3</c:v>
                </c:pt>
                <c:pt idx="1279">
                  <c:v>4.0667798219891299E-3</c:v>
                </c:pt>
                <c:pt idx="1280">
                  <c:v>4.0614624680491802E-3</c:v>
                </c:pt>
                <c:pt idx="1281">
                  <c:v>4.0561581436761298E-3</c:v>
                </c:pt>
                <c:pt idx="1282">
                  <c:v>4.0508668025065102E-3</c:v>
                </c:pt>
                <c:pt idx="1283">
                  <c:v>4.0455883983922603E-3</c:v>
                </c:pt>
                <c:pt idx="1284">
                  <c:v>4.0403228853993804E-3</c:v>
                </c:pt>
                <c:pt idx="1285">
                  <c:v>4.0350702178068801E-3</c:v>
                </c:pt>
                <c:pt idx="1286">
                  <c:v>4.0298303501054003E-3</c:v>
                </c:pt>
                <c:pt idx="1287">
                  <c:v>4.0246032369960901E-3</c:v>
                </c:pt>
                <c:pt idx="1288">
                  <c:v>4.0193888333894699E-3</c:v>
                </c:pt>
                <c:pt idx="1289">
                  <c:v>4.0141870944040599E-3</c:v>
                </c:pt>
                <c:pt idx="1290">
                  <c:v>4.0089979753653799E-3</c:v>
                </c:pt>
                <c:pt idx="1291">
                  <c:v>4.0038214318046696E-3</c:v>
                </c:pt>
                <c:pt idx="1292">
                  <c:v>3.9986574194577802E-3</c:v>
                </c:pt>
                <c:pt idx="1293">
                  <c:v>3.9935058942639498E-3</c:v>
                </c:pt>
                <c:pt idx="1294">
                  <c:v>3.9883668123647503E-3</c:v>
                </c:pt>
                <c:pt idx="1295">
                  <c:v>3.9832401301028398E-3</c:v>
                </c:pt>
                <c:pt idx="1296">
                  <c:v>3.9781258040208801E-3</c:v>
                </c:pt>
                <c:pt idx="1297">
                  <c:v>3.9730237908604301E-3</c:v>
                </c:pt>
                <c:pt idx="1298">
                  <c:v>3.9679340475607802E-3</c:v>
                </c:pt>
                <c:pt idx="1299">
                  <c:v>3.96285653125787E-3</c:v>
                </c:pt>
                <c:pt idx="1300">
                  <c:v>3.9577911992831399E-3</c:v>
                </c:pt>
                <c:pt idx="1301">
                  <c:v>3.9527380091625196E-3</c:v>
                </c:pt>
                <c:pt idx="1302">
                  <c:v>3.94769691861522E-3</c:v>
                </c:pt>
                <c:pt idx="1303">
                  <c:v>3.9426678855527799E-3</c:v>
                </c:pt>
                <c:pt idx="1304">
                  <c:v>3.9376508680778596E-3</c:v>
                </c:pt>
                <c:pt idx="1305">
                  <c:v>3.93264582448329E-3</c:v>
                </c:pt>
                <c:pt idx="1306">
                  <c:v>3.92765271325089E-3</c:v>
                </c:pt>
                <c:pt idx="1307">
                  <c:v>3.9226714930505604E-3</c:v>
                </c:pt>
                <c:pt idx="1308">
                  <c:v>3.9177021227390901E-3</c:v>
                </c:pt>
                <c:pt idx="1309">
                  <c:v>3.9127445613591997E-3</c:v>
                </c:pt>
                <c:pt idx="1310">
                  <c:v>3.90779876813847E-3</c:v>
                </c:pt>
                <c:pt idx="1311">
                  <c:v>3.9028647024883499E-3</c:v>
                </c:pt>
                <c:pt idx="1312">
                  <c:v>3.8979423240031201E-3</c:v>
                </c:pt>
                <c:pt idx="1313">
                  <c:v>3.8930315924588701E-3</c:v>
                </c:pt>
                <c:pt idx="1314">
                  <c:v>3.88813246781248E-3</c:v>
                </c:pt>
                <c:pt idx="1315">
                  <c:v>3.8832449102006502E-3</c:v>
                </c:pt>
                <c:pt idx="1316">
                  <c:v>3.8783688799388801E-3</c:v>
                </c:pt>
                <c:pt idx="1317">
                  <c:v>3.87350433752053E-3</c:v>
                </c:pt>
                <c:pt idx="1318">
                  <c:v>3.8686512436157598E-3</c:v>
                </c:pt>
                <c:pt idx="1319">
                  <c:v>3.8638095590706298E-3</c:v>
                </c:pt>
                <c:pt idx="1320">
                  <c:v>3.85897924490608E-3</c:v>
                </c:pt>
                <c:pt idx="1321">
                  <c:v>3.8541602623170302E-3</c:v>
                </c:pt>
                <c:pt idx="1322">
                  <c:v>3.84935257267131E-3</c:v>
                </c:pt>
                <c:pt idx="1323">
                  <c:v>3.84455613750887E-3</c:v>
                </c:pt>
                <c:pt idx="1324">
                  <c:v>3.8397709185406799E-3</c:v>
                </c:pt>
                <c:pt idx="1325">
                  <c:v>3.8349968776479298E-3</c:v>
                </c:pt>
                <c:pt idx="1326">
                  <c:v>3.83023397688095E-3</c:v>
                </c:pt>
                <c:pt idx="1327">
                  <c:v>3.8254821784584401E-3</c:v>
                </c:pt>
                <c:pt idx="1328">
                  <c:v>3.8207414447664601E-3</c:v>
                </c:pt>
                <c:pt idx="1329">
                  <c:v>3.8160117383575299E-3</c:v>
                </c:pt>
                <c:pt idx="1330">
                  <c:v>3.8112930219497102E-3</c:v>
                </c:pt>
                <c:pt idx="1331">
                  <c:v>3.8065852584257698E-3</c:v>
                </c:pt>
                <c:pt idx="1332">
                  <c:v>3.8018884108321901E-3</c:v>
                </c:pt>
                <c:pt idx="1333">
                  <c:v>3.7972024423783401E-3</c:v>
                </c:pt>
                <c:pt idx="1334">
                  <c:v>3.7925273164355899E-3</c:v>
                </c:pt>
                <c:pt idx="1335">
                  <c:v>3.7878629965364201E-3</c:v>
                </c:pt>
                <c:pt idx="1336">
                  <c:v>3.7832094463735198E-3</c:v>
                </c:pt>
                <c:pt idx="1337">
                  <c:v>3.77856662979898E-3</c:v>
                </c:pt>
                <c:pt idx="1338">
                  <c:v>3.7739345108234201E-3</c:v>
                </c:pt>
                <c:pt idx="1339">
                  <c:v>3.7693130536150502E-3</c:v>
                </c:pt>
                <c:pt idx="1340">
                  <c:v>3.7647022224989298E-3</c:v>
                </c:pt>
                <c:pt idx="1341">
                  <c:v>3.7601019819560599E-3</c:v>
                </c:pt>
                <c:pt idx="1342">
                  <c:v>3.7555122966225702E-3</c:v>
                </c:pt>
                <c:pt idx="1343">
                  <c:v>3.7509331312888801E-3</c:v>
                </c:pt>
                <c:pt idx="1344">
                  <c:v>3.7463644508988398E-3</c:v>
                </c:pt>
                <c:pt idx="1345">
                  <c:v>3.7418062205489501E-3</c:v>
                </c:pt>
                <c:pt idx="1346">
                  <c:v>3.7372584054875401E-3</c:v>
                </c:pt>
                <c:pt idx="1347">
                  <c:v>3.73272097111389E-3</c:v>
                </c:pt>
                <c:pt idx="1348">
                  <c:v>3.7281938829775299E-3</c:v>
                </c:pt>
                <c:pt idx="1349">
                  <c:v>3.7236771067773299E-3</c:v>
                </c:pt>
                <c:pt idx="1350">
                  <c:v>3.7191706083608E-3</c:v>
                </c:pt>
                <c:pt idx="1351">
                  <c:v>3.7146743537232099E-3</c:v>
                </c:pt>
                <c:pt idx="1352">
                  <c:v>3.7101883090068701E-3</c:v>
                </c:pt>
                <c:pt idx="1353">
                  <c:v>3.7057124405002798E-3</c:v>
                </c:pt>
                <c:pt idx="1354">
                  <c:v>3.70124671463742E-3</c:v>
                </c:pt>
                <c:pt idx="1355">
                  <c:v>3.69679109799696E-3</c:v>
                </c:pt>
                <c:pt idx="1356">
                  <c:v>3.6923455573014399E-3</c:v>
                </c:pt>
                <c:pt idx="1357">
                  <c:v>3.6879100594165901E-3</c:v>
                </c:pt>
                <c:pt idx="1358">
                  <c:v>3.6834845713504699E-3</c:v>
                </c:pt>
                <c:pt idx="1359">
                  <c:v>3.6790690602528601E-3</c:v>
                </c:pt>
                <c:pt idx="1360">
                  <c:v>3.67466349341437E-3</c:v>
                </c:pt>
                <c:pt idx="1361">
                  <c:v>3.6702678382657199E-3</c:v>
                </c:pt>
                <c:pt idx="1362">
                  <c:v>3.6658820623770901E-3</c:v>
                </c:pt>
                <c:pt idx="1363">
                  <c:v>3.66150613345733E-3</c:v>
                </c:pt>
                <c:pt idx="1364">
                  <c:v>3.6571400193531802E-3</c:v>
                </c:pt>
                <c:pt idx="1365">
                  <c:v>3.65278368804862E-3</c:v>
                </c:pt>
                <c:pt idx="1366">
                  <c:v>3.6484371076641099E-3</c:v>
                </c:pt>
                <c:pt idx="1367">
                  <c:v>3.6441002464558999E-3</c:v>
                </c:pt>
                <c:pt idx="1368">
                  <c:v>3.63977307281529E-3</c:v>
                </c:pt>
                <c:pt idx="1369">
                  <c:v>3.6354555552679199E-3</c:v>
                </c:pt>
                <c:pt idx="1370">
                  <c:v>3.6311476624730798E-3</c:v>
                </c:pt>
                <c:pt idx="1371">
                  <c:v>3.6268493632230598E-3</c:v>
                </c:pt>
                <c:pt idx="1372">
                  <c:v>3.6225606264423502E-3</c:v>
                </c:pt>
                <c:pt idx="1373">
                  <c:v>3.6182814211870098E-3</c:v>
                </c:pt>
                <c:pt idx="1374">
                  <c:v>3.6140117166439901E-3</c:v>
                </c:pt>
                <c:pt idx="1375">
                  <c:v>3.6097514821304701E-3</c:v>
                </c:pt>
                <c:pt idx="1376">
                  <c:v>3.6055006870930901E-3</c:v>
                </c:pt>
                <c:pt idx="1377">
                  <c:v>3.6012593011073598E-3</c:v>
                </c:pt>
                <c:pt idx="1378">
                  <c:v>3.597027293877E-3</c:v>
                </c:pt>
                <c:pt idx="1379">
                  <c:v>3.5928046352332E-3</c:v>
                </c:pt>
                <c:pt idx="1380">
                  <c:v>3.5885912951340001E-3</c:v>
                </c:pt>
                <c:pt idx="1381">
                  <c:v>3.58438724366367E-3</c:v>
                </c:pt>
                <c:pt idx="1382">
                  <c:v>3.5801924510319699E-3</c:v>
                </c:pt>
                <c:pt idx="1383">
                  <c:v>3.5760068875736102E-3</c:v>
                </c:pt>
                <c:pt idx="1384">
                  <c:v>3.5718305237474901E-3</c:v>
                </c:pt>
                <c:pt idx="1385">
                  <c:v>3.5676633301361502E-3</c:v>
                </c:pt>
                <c:pt idx="1386">
                  <c:v>3.5635052774450702E-3</c:v>
                </c:pt>
                <c:pt idx="1387">
                  <c:v>3.5593563365021201E-3</c:v>
                </c:pt>
                <c:pt idx="1388">
                  <c:v>3.5552164782568E-3</c:v>
                </c:pt>
                <c:pt idx="1389">
                  <c:v>3.5510856737797701E-3</c:v>
                </c:pt>
                <c:pt idx="1390">
                  <c:v>3.54696389426205E-3</c:v>
                </c:pt>
                <c:pt idx="1391">
                  <c:v>3.5428511110145999E-3</c:v>
                </c:pt>
                <c:pt idx="1392">
                  <c:v>3.5387472954675498E-3</c:v>
                </c:pt>
                <c:pt idx="1393">
                  <c:v>3.5346524191696501E-3</c:v>
                </c:pt>
                <c:pt idx="1394">
                  <c:v>3.5305664537876699E-3</c:v>
                </c:pt>
                <c:pt idx="1395">
                  <c:v>3.5264893711057801E-3</c:v>
                </c:pt>
                <c:pt idx="1396">
                  <c:v>3.5224211430249699E-3</c:v>
                </c:pt>
                <c:pt idx="1397">
                  <c:v>3.5183617415624202E-3</c:v>
                </c:pt>
                <c:pt idx="1398">
                  <c:v>3.5143111388509299E-3</c:v>
                </c:pt>
                <c:pt idx="1399">
                  <c:v>3.5102693071383498E-3</c:v>
                </c:pt>
                <c:pt idx="1400">
                  <c:v>3.5062362187869602E-3</c:v>
                </c:pt>
                <c:pt idx="1401">
                  <c:v>3.5022118462728698E-3</c:v>
                </c:pt>
                <c:pt idx="1402">
                  <c:v>3.49819616218556E-3</c:v>
                </c:pt>
                <c:pt idx="1403">
                  <c:v>3.4941891392271502E-3</c:v>
                </c:pt>
                <c:pt idx="1404">
                  <c:v>3.4901907502119002E-3</c:v>
                </c:pt>
                <c:pt idx="1405">
                  <c:v>3.4862009680657001E-3</c:v>
                </c:pt>
                <c:pt idx="1406">
                  <c:v>3.48221976582538E-3</c:v>
                </c:pt>
                <c:pt idx="1407">
                  <c:v>3.4782471166382601E-3</c:v>
                </c:pt>
                <c:pt idx="1408">
                  <c:v>3.4742829937615301E-3</c:v>
                </c:pt>
                <c:pt idx="1409">
                  <c:v>3.4703273705617198E-3</c:v>
                </c:pt>
                <c:pt idx="1410">
                  <c:v>3.4663802205141502E-3</c:v>
                </c:pt>
                <c:pt idx="1411">
                  <c:v>3.46244151720238E-3</c:v>
                </c:pt>
                <c:pt idx="1412">
                  <c:v>3.45851123431763E-3</c:v>
                </c:pt>
                <c:pt idx="1413">
                  <c:v>3.4545893456583302E-3</c:v>
                </c:pt>
                <c:pt idx="1414">
                  <c:v>3.4506758251294698E-3</c:v>
                </c:pt>
                <c:pt idx="1415">
                  <c:v>3.4467706467421299E-3</c:v>
                </c:pt>
                <c:pt idx="1416">
                  <c:v>3.44287378461298E-3</c:v>
                </c:pt>
                <c:pt idx="1417">
                  <c:v>3.4389852129636401E-3</c:v>
                </c:pt>
                <c:pt idx="1418">
                  <c:v>3.4351049061202999E-3</c:v>
                </c:pt>
                <c:pt idx="1419">
                  <c:v>3.43123283851306E-3</c:v>
                </c:pt>
                <c:pt idx="1420">
                  <c:v>3.4273689846754901E-3</c:v>
                </c:pt>
                <c:pt idx="1421">
                  <c:v>3.4235133192441398E-3</c:v>
                </c:pt>
                <c:pt idx="1422">
                  <c:v>3.4196658169579298E-3</c:v>
                </c:pt>
                <c:pt idx="1423">
                  <c:v>3.4158264526577102E-3</c:v>
                </c:pt>
                <c:pt idx="1424">
                  <c:v>3.4119952012857599E-3</c:v>
                </c:pt>
                <c:pt idx="1425">
                  <c:v>3.4081720378852402E-3</c:v>
                </c:pt>
                <c:pt idx="1426">
                  <c:v>3.4043569375997299E-3</c:v>
                </c:pt>
                <c:pt idx="1427">
                  <c:v>3.4005498756727302E-3</c:v>
                </c:pt>
                <c:pt idx="1428">
                  <c:v>3.39675082744709E-3</c:v>
                </c:pt>
                <c:pt idx="1429">
                  <c:v>3.3929597683646398E-3</c:v>
                </c:pt>
                <c:pt idx="1430">
                  <c:v>3.3891766739656301E-3</c:v>
                </c:pt>
                <c:pt idx="1431">
                  <c:v>3.3854015198882198E-3</c:v>
                </c:pt>
                <c:pt idx="1432">
                  <c:v>3.3816342818680802E-3</c:v>
                </c:pt>
                <c:pt idx="1433">
                  <c:v>3.37787493573783E-3</c:v>
                </c:pt>
                <c:pt idx="1434">
                  <c:v>3.3741234574266002E-3</c:v>
                </c:pt>
                <c:pt idx="1435">
                  <c:v>3.3703798229595501E-3</c:v>
                </c:pt>
                <c:pt idx="1436">
                  <c:v>3.36664400845736E-3</c:v>
                </c:pt>
                <c:pt idx="1437">
                  <c:v>3.3629159901358702E-3</c:v>
                </c:pt>
                <c:pt idx="1438">
                  <c:v>3.3591957443054798E-3</c:v>
                </c:pt>
                <c:pt idx="1439">
                  <c:v>3.35548324737077E-3</c:v>
                </c:pt>
                <c:pt idx="1440">
                  <c:v>3.3517784758299702E-3</c:v>
                </c:pt>
                <c:pt idx="1441">
                  <c:v>3.34808140627462E-3</c:v>
                </c:pt>
                <c:pt idx="1442">
                  <c:v>3.3443920153889799E-3</c:v>
                </c:pt>
                <c:pt idx="1443">
                  <c:v>3.34071027994966E-3</c:v>
                </c:pt>
                <c:pt idx="1444">
                  <c:v>3.3370361768251399E-3</c:v>
                </c:pt>
                <c:pt idx="1445">
                  <c:v>3.33336968297533E-3</c:v>
                </c:pt>
                <c:pt idx="1446">
                  <c:v>3.32971077545115E-3</c:v>
                </c:pt>
                <c:pt idx="1447">
                  <c:v>3.3260594313940001E-3</c:v>
                </c:pt>
                <c:pt idx="1448">
                  <c:v>3.3224156280354002E-3</c:v>
                </c:pt>
                <c:pt idx="1449">
                  <c:v>3.3187793426965699E-3</c:v>
                </c:pt>
                <c:pt idx="1450">
                  <c:v>3.3151505527878999E-3</c:v>
                </c:pt>
                <c:pt idx="1451">
                  <c:v>3.3115292358086201E-3</c:v>
                </c:pt>
                <c:pt idx="1452">
                  <c:v>3.3079153693462999E-3</c:v>
                </c:pt>
                <c:pt idx="1453">
                  <c:v>3.30430893107646E-3</c:v>
                </c:pt>
                <c:pt idx="1454">
                  <c:v>3.3007098987620901E-3</c:v>
                </c:pt>
                <c:pt idx="1455">
                  <c:v>3.2971182502533301E-3</c:v>
                </c:pt>
                <c:pt idx="1456">
                  <c:v>3.29353396348693E-3</c:v>
                </c:pt>
                <c:pt idx="1457">
                  <c:v>3.2899570164858999E-3</c:v>
                </c:pt>
                <c:pt idx="1458">
                  <c:v>3.28638738735912E-3</c:v>
                </c:pt>
                <c:pt idx="1459">
                  <c:v>3.28282505430083E-3</c:v>
                </c:pt>
                <c:pt idx="1460">
                  <c:v>3.2792699955903602E-3</c:v>
                </c:pt>
                <c:pt idx="1461">
                  <c:v>3.2757221895915599E-3</c:v>
                </c:pt>
                <c:pt idx="1462">
                  <c:v>3.2721816147525001E-3</c:v>
                </c:pt>
                <c:pt idx="1463">
                  <c:v>3.26864824960508E-3</c:v>
                </c:pt>
                <c:pt idx="1464">
                  <c:v>3.2651220727645302E-3</c:v>
                </c:pt>
                <c:pt idx="1465">
                  <c:v>3.2616030629290999E-3</c:v>
                </c:pt>
                <c:pt idx="1466">
                  <c:v>3.2580911988796201E-3</c:v>
                </c:pt>
                <c:pt idx="1467">
                  <c:v>3.2545864594791399E-3</c:v>
                </c:pt>
                <c:pt idx="1468">
                  <c:v>3.2510888236724801E-3</c:v>
                </c:pt>
                <c:pt idx="1469">
                  <c:v>3.2475982704859101E-3</c:v>
                </c:pt>
                <c:pt idx="1470">
                  <c:v>3.2441147790267101E-3</c:v>
                </c:pt>
                <c:pt idx="1471">
                  <c:v>3.2406383284827702E-3</c:v>
                </c:pt>
                <c:pt idx="1472">
                  <c:v>3.2371688981223099E-3</c:v>
                </c:pt>
                <c:pt idx="1473">
                  <c:v>3.2337064672933601E-3</c:v>
                </c:pt>
                <c:pt idx="1474">
                  <c:v>3.2302510154234602E-3</c:v>
                </c:pt>
                <c:pt idx="1475">
                  <c:v>3.2268025220193002E-3</c:v>
                </c:pt>
                <c:pt idx="1476">
                  <c:v>3.2233609666662598E-3</c:v>
                </c:pt>
                <c:pt idx="1477">
                  <c:v>3.2199263290281599E-3</c:v>
                </c:pt>
                <c:pt idx="1478">
                  <c:v>3.21649858884672E-3</c:v>
                </c:pt>
                <c:pt idx="1479">
                  <c:v>3.2130777259414098E-3</c:v>
                </c:pt>
                <c:pt idx="1480">
                  <c:v>3.2096637202088602E-3</c:v>
                </c:pt>
                <c:pt idx="1481">
                  <c:v>3.2062565516226601E-3</c:v>
                </c:pt>
                <c:pt idx="1482">
                  <c:v>3.2028562002329201E-3</c:v>
                </c:pt>
                <c:pt idx="1483">
                  <c:v>3.19946264616592E-3</c:v>
                </c:pt>
                <c:pt idx="1484">
                  <c:v>3.1960758696237602E-3</c:v>
                </c:pt>
                <c:pt idx="1485">
                  <c:v>3.1926958508840001E-3</c:v>
                </c:pt>
                <c:pt idx="1486">
                  <c:v>3.1893225702993E-3</c:v>
                </c:pt>
                <c:pt idx="1487">
                  <c:v>3.1859560082970902E-3</c:v>
                </c:pt>
                <c:pt idx="1488">
                  <c:v>3.1825961453792002E-3</c:v>
                </c:pt>
                <c:pt idx="1489">
                  <c:v>3.1792429621214798E-3</c:v>
                </c:pt>
                <c:pt idx="1490">
                  <c:v>3.1758964391735301E-3</c:v>
                </c:pt>
                <c:pt idx="1491">
                  <c:v>3.1725565572583098E-3</c:v>
                </c:pt>
                <c:pt idx="1492">
                  <c:v>3.16922329717173E-3</c:v>
                </c:pt>
                <c:pt idx="1493">
                  <c:v>3.1658966397824701E-3</c:v>
                </c:pt>
                <c:pt idx="1494">
                  <c:v>3.1625765660315101E-3</c:v>
                </c:pt>
                <c:pt idx="1495">
                  <c:v>3.1592630569317998E-3</c:v>
                </c:pt>
                <c:pt idx="1496">
                  <c:v>3.1559560935680302E-3</c:v>
                </c:pt>
                <c:pt idx="1497">
                  <c:v>3.1526556570961499E-3</c:v>
                </c:pt>
                <c:pt idx="1498">
                  <c:v>3.1493617287431399E-3</c:v>
                </c:pt>
                <c:pt idx="1499">
                  <c:v>3.14607428980665E-3</c:v>
                </c:pt>
                <c:pt idx="1500">
                  <c:v>3.1427933216546899E-3</c:v>
                </c:pt>
                <c:pt idx="1501">
                  <c:v>3.13951880572525E-3</c:v>
                </c:pt>
                <c:pt idx="1502">
                  <c:v>3.13625072352605E-3</c:v>
                </c:pt>
                <c:pt idx="1503">
                  <c:v>3.1329890566341501E-3</c:v>
                </c:pt>
                <c:pt idx="1504">
                  <c:v>3.12973378669566E-3</c:v>
                </c:pt>
                <c:pt idx="1505">
                  <c:v>3.1264848954254301E-3</c:v>
                </c:pt>
                <c:pt idx="1506">
                  <c:v>3.1232423646067398E-3</c:v>
                </c:pt>
                <c:pt idx="1507">
                  <c:v>3.1200061760909199E-3</c:v>
                </c:pt>
                <c:pt idx="1508">
                  <c:v>3.1167763117971202E-3</c:v>
                </c:pt>
                <c:pt idx="1509">
                  <c:v>3.1135527537119599E-3</c:v>
                </c:pt>
                <c:pt idx="1510">
                  <c:v>3.1103354838891801E-3</c:v>
                </c:pt>
                <c:pt idx="1511">
                  <c:v>3.10712448444941E-3</c:v>
                </c:pt>
                <c:pt idx="1512">
                  <c:v>3.1039197375798298E-3</c:v>
                </c:pt>
                <c:pt idx="1513">
                  <c:v>3.1007212255337998E-3</c:v>
                </c:pt>
                <c:pt idx="1514">
                  <c:v>3.0975289306307101E-3</c:v>
                </c:pt>
                <c:pt idx="1515">
                  <c:v>3.0943428352554602E-3</c:v>
                </c:pt>
                <c:pt idx="1516">
                  <c:v>3.0911629218584201E-3</c:v>
                </c:pt>
                <c:pt idx="1517">
                  <c:v>3.0879891729548698E-3</c:v>
                </c:pt>
                <c:pt idx="1518">
                  <c:v>3.0848215711249002E-3</c:v>
                </c:pt>
                <c:pt idx="1519">
                  <c:v>3.081660099013E-3</c:v>
                </c:pt>
                <c:pt idx="1520">
                  <c:v>3.07850473932784E-3</c:v>
                </c:pt>
                <c:pt idx="1521">
                  <c:v>3.0753554748419302E-3</c:v>
                </c:pt>
                <c:pt idx="1522">
                  <c:v>3.0722122883913398E-3</c:v>
                </c:pt>
                <c:pt idx="1523">
                  <c:v>3.0690751628753899E-3</c:v>
                </c:pt>
                <c:pt idx="1524">
                  <c:v>3.0659440812564301E-3</c:v>
                </c:pt>
                <c:pt idx="1525">
                  <c:v>3.0628190265594899E-3</c:v>
                </c:pt>
                <c:pt idx="1526">
                  <c:v>3.0596999818720098E-3</c:v>
                </c:pt>
                <c:pt idx="1527">
                  <c:v>3.05658693034356E-3</c:v>
                </c:pt>
                <c:pt idx="1528">
                  <c:v>3.0534798551855799E-3</c:v>
                </c:pt>
                <c:pt idx="1529">
                  <c:v>3.0503787396710599E-3</c:v>
                </c:pt>
                <c:pt idx="1530">
                  <c:v>3.0472835671343E-3</c:v>
                </c:pt>
                <c:pt idx="1531">
                  <c:v>3.04419432097058E-3</c:v>
                </c:pt>
                <c:pt idx="1532">
                  <c:v>3.0411109846359701E-3</c:v>
                </c:pt>
                <c:pt idx="1533">
                  <c:v>3.0380335416469702E-3</c:v>
                </c:pt>
                <c:pt idx="1534">
                  <c:v>3.0349619755802998E-3</c:v>
                </c:pt>
                <c:pt idx="1535">
                  <c:v>3.0318962700725499E-3</c:v>
                </c:pt>
                <c:pt idx="1536">
                  <c:v>3.02883640882002E-3</c:v>
                </c:pt>
                <c:pt idx="1537">
                  <c:v>3.0257823755783699E-3</c:v>
                </c:pt>
                <c:pt idx="1538">
                  <c:v>3.02273415416236E-3</c:v>
                </c:pt>
                <c:pt idx="1539">
                  <c:v>3.0196917284456498E-3</c:v>
                </c:pt>
                <c:pt idx="1540">
                  <c:v>3.0166550823604202E-3</c:v>
                </c:pt>
                <c:pt idx="1541">
                  <c:v>3.0136241998972501E-3</c:v>
                </c:pt>
                <c:pt idx="1542">
                  <c:v>3.0105990651047099E-3</c:v>
                </c:pt>
                <c:pt idx="1543">
                  <c:v>3.0075796620892201E-3</c:v>
                </c:pt>
                <c:pt idx="1544">
                  <c:v>3.0045659750147398E-3</c:v>
                </c:pt>
                <c:pt idx="1545">
                  <c:v>3.0015579881025301E-3</c:v>
                </c:pt>
                <c:pt idx="1546">
                  <c:v>2.9985556856308398E-3</c:v>
                </c:pt>
                <c:pt idx="1547">
                  <c:v>2.99555905193473E-3</c:v>
                </c:pt>
                <c:pt idx="1548">
                  <c:v>2.9925680714057898E-3</c:v>
                </c:pt>
                <c:pt idx="1549">
                  <c:v>2.9895827284918699E-3</c:v>
                </c:pt>
                <c:pt idx="1550">
                  <c:v>2.9866030076968601E-3</c:v>
                </c:pt>
                <c:pt idx="1551">
                  <c:v>2.9836288935804001E-3</c:v>
                </c:pt>
                <c:pt idx="1552">
                  <c:v>2.9806603707576802E-3</c:v>
                </c:pt>
                <c:pt idx="1553">
                  <c:v>2.9776974238991702E-3</c:v>
                </c:pt>
                <c:pt idx="1554">
                  <c:v>2.9747400377303401E-3</c:v>
                </c:pt>
                <c:pt idx="1555">
                  <c:v>2.97178819703151E-3</c:v>
                </c:pt>
                <c:pt idx="1556">
                  <c:v>2.9688418866375202E-3</c:v>
                </c:pt>
                <c:pt idx="1557">
                  <c:v>2.9659010914374999E-3</c:v>
                </c:pt>
                <c:pt idx="1558">
                  <c:v>2.9629657963746699E-3</c:v>
                </c:pt>
                <c:pt idx="1559">
                  <c:v>2.9600359864460999E-3</c:v>
                </c:pt>
                <c:pt idx="1560">
                  <c:v>2.9571116467024001E-3</c:v>
                </c:pt>
                <c:pt idx="1561">
                  <c:v>2.9541927622475702E-3</c:v>
                </c:pt>
                <c:pt idx="1562">
                  <c:v>2.9512793182387598E-3</c:v>
                </c:pt>
                <c:pt idx="1563">
                  <c:v>2.9483712998859199E-3</c:v>
                </c:pt>
                <c:pt idx="1564">
                  <c:v>2.9454686924517402E-3</c:v>
                </c:pt>
                <c:pt idx="1565">
                  <c:v>2.9425714812512998E-3</c:v>
                </c:pt>
                <c:pt idx="1566">
                  <c:v>2.9396796516518802E-3</c:v>
                </c:pt>
                <c:pt idx="1567">
                  <c:v>2.9367931890727098E-3</c:v>
                </c:pt>
                <c:pt idx="1568">
                  <c:v>2.93391207898479E-3</c:v>
                </c:pt>
                <c:pt idx="1569">
                  <c:v>2.93103630691059E-3</c:v>
                </c:pt>
                <c:pt idx="1570">
                  <c:v>2.9281658584238801E-3</c:v>
                </c:pt>
                <c:pt idx="1571">
                  <c:v>2.9253007191495099E-3</c:v>
                </c:pt>
                <c:pt idx="1572">
                  <c:v>2.92244087476316E-3</c:v>
                </c:pt>
                <c:pt idx="1573">
                  <c:v>2.9195863109911001E-3</c:v>
                </c:pt>
                <c:pt idx="1574">
                  <c:v>2.9167370136100202E-3</c:v>
                </c:pt>
                <c:pt idx="1575">
                  <c:v>2.9138929684467902E-3</c:v>
                </c:pt>
                <c:pt idx="1576">
                  <c:v>2.91105416137821E-3</c:v>
                </c:pt>
                <c:pt idx="1577">
                  <c:v>2.9082205783308702E-3</c:v>
                </c:pt>
                <c:pt idx="1578">
                  <c:v>2.9053922052808298E-3</c:v>
                </c:pt>
                <c:pt idx="1579">
                  <c:v>2.9025690282535E-3</c:v>
                </c:pt>
                <c:pt idx="1580">
                  <c:v>2.89975103332336E-3</c:v>
                </c:pt>
                <c:pt idx="1581">
                  <c:v>2.8969382066137898E-3</c:v>
                </c:pt>
                <c:pt idx="1582">
                  <c:v>2.8941305342968099E-3</c:v>
                </c:pt>
                <c:pt idx="1583">
                  <c:v>2.89132800259295E-3</c:v>
                </c:pt>
                <c:pt idx="1584">
                  <c:v>2.8885305977709298E-3</c:v>
                </c:pt>
                <c:pt idx="1585">
                  <c:v>2.8857383061475701E-3</c:v>
                </c:pt>
                <c:pt idx="1586">
                  <c:v>2.8829511140875102E-3</c:v>
                </c:pt>
                <c:pt idx="1587">
                  <c:v>2.8801690080029799E-3</c:v>
                </c:pt>
                <c:pt idx="1588">
                  <c:v>2.8773919743536702E-3</c:v>
                </c:pt>
                <c:pt idx="1589">
                  <c:v>2.8746199996464799E-3</c:v>
                </c:pt>
                <c:pt idx="1590">
                  <c:v>2.87185307043533E-3</c:v>
                </c:pt>
                <c:pt idx="1591">
                  <c:v>2.8690911733209299E-3</c:v>
                </c:pt>
                <c:pt idx="1592">
                  <c:v>2.8663342949506402E-3</c:v>
                </c:pt>
                <c:pt idx="1593">
                  <c:v>2.8635824220182302E-3</c:v>
                </c:pt>
                <c:pt idx="1594">
                  <c:v>2.8608355412636402E-3</c:v>
                </c:pt>
                <c:pt idx="1595">
                  <c:v>2.8580936394728401E-3</c:v>
                </c:pt>
                <c:pt idx="1596">
                  <c:v>2.8553567034776601E-3</c:v>
                </c:pt>
                <c:pt idx="1597">
                  <c:v>2.8526247201555101E-3</c:v>
                </c:pt>
                <c:pt idx="1598">
                  <c:v>2.84989767642923E-3</c:v>
                </c:pt>
                <c:pt idx="1599">
                  <c:v>2.8471755592669001E-3</c:v>
                </c:pt>
                <c:pt idx="1600">
                  <c:v>2.8444583556816901E-3</c:v>
                </c:pt>
                <c:pt idx="1601">
                  <c:v>2.8417460527315002E-3</c:v>
                </c:pt>
                <c:pt idx="1602">
                  <c:v>2.8390386375190002E-3</c:v>
                </c:pt>
                <c:pt idx="1603">
                  <c:v>2.8363360971912499E-3</c:v>
                </c:pt>
                <c:pt idx="1604">
                  <c:v>2.8336384189396502E-3</c:v>
                </c:pt>
                <c:pt idx="1605">
                  <c:v>2.8309455899996499E-3</c:v>
                </c:pt>
                <c:pt idx="1606">
                  <c:v>2.8282575976505998E-3</c:v>
                </c:pt>
                <c:pt idx="1607">
                  <c:v>2.8255744292155801E-3</c:v>
                </c:pt>
                <c:pt idx="1608">
                  <c:v>2.82289607206119E-3</c:v>
                </c:pt>
                <c:pt idx="1609">
                  <c:v>2.8202225135974101E-3</c:v>
                </c:pt>
                <c:pt idx="1610">
                  <c:v>2.8175537412773199E-3</c:v>
                </c:pt>
                <c:pt idx="1611">
                  <c:v>2.81488974259703E-3</c:v>
                </c:pt>
                <c:pt idx="1612">
                  <c:v>2.8122305050954301E-3</c:v>
                </c:pt>
                <c:pt idx="1613">
                  <c:v>2.80957601635402E-3</c:v>
                </c:pt>
                <c:pt idx="1614">
                  <c:v>2.8069262639967502E-3</c:v>
                </c:pt>
                <c:pt idx="1615">
                  <c:v>2.8042812356898201E-3</c:v>
                </c:pt>
                <c:pt idx="1616">
                  <c:v>2.8016409191415101E-3</c:v>
                </c:pt>
                <c:pt idx="1617">
                  <c:v>2.7990053021019999E-3</c:v>
                </c:pt>
                <c:pt idx="1618">
                  <c:v>2.7963743723632101E-3</c:v>
                </c:pt>
                <c:pt idx="1619">
                  <c:v>2.7937481177586101E-3</c:v>
                </c:pt>
                <c:pt idx="1620">
                  <c:v>2.7911265261630399E-3</c:v>
                </c:pt>
                <c:pt idx="1621">
                  <c:v>2.7885095854925102E-3</c:v>
                </c:pt>
                <c:pt idx="1622">
                  <c:v>2.78589728370411E-3</c:v>
                </c:pt>
                <c:pt idx="1623">
                  <c:v>2.7832896087957699E-3</c:v>
                </c:pt>
                <c:pt idx="1624">
                  <c:v>2.78068654880614E-3</c:v>
                </c:pt>
                <c:pt idx="1625">
                  <c:v>2.7780880918143098E-3</c:v>
                </c:pt>
                <c:pt idx="1626">
                  <c:v>2.7754942259397698E-3</c:v>
                </c:pt>
                <c:pt idx="1627">
                  <c:v>2.7729049393421801E-3</c:v>
                </c:pt>
                <c:pt idx="1628">
                  <c:v>2.7703202202212299E-3</c:v>
                </c:pt>
                <c:pt idx="1629">
                  <c:v>2.76774005681641E-3</c:v>
                </c:pt>
                <c:pt idx="1630">
                  <c:v>2.7651644374069302E-3</c:v>
                </c:pt>
                <c:pt idx="1631">
                  <c:v>2.7625933503114901E-3</c:v>
                </c:pt>
                <c:pt idx="1632">
                  <c:v>2.7600267838881502E-3</c:v>
                </c:pt>
                <c:pt idx="1633">
                  <c:v>2.75746472653413E-3</c:v>
                </c:pt>
                <c:pt idx="1634">
                  <c:v>2.7549071666857199E-3</c:v>
                </c:pt>
                <c:pt idx="1635">
                  <c:v>2.75235409281801E-3</c:v>
                </c:pt>
                <c:pt idx="1636">
                  <c:v>2.7498054934448702E-3</c:v>
                </c:pt>
                <c:pt idx="1637">
                  <c:v>2.7472613571186098E-3</c:v>
                </c:pt>
                <c:pt idx="1638">
                  <c:v>2.74472167242999E-3</c:v>
                </c:pt>
                <c:pt idx="1639">
                  <c:v>2.74218642800796E-3</c:v>
                </c:pt>
                <c:pt idx="1640">
                  <c:v>2.73965561251955E-3</c:v>
                </c:pt>
                <c:pt idx="1641">
                  <c:v>2.7371292146696701E-3</c:v>
                </c:pt>
                <c:pt idx="1642">
                  <c:v>2.7346072232010102E-3</c:v>
                </c:pt>
                <c:pt idx="1643">
                  <c:v>2.7320896268938299E-3</c:v>
                </c:pt>
                <c:pt idx="1644">
                  <c:v>2.7295764145658301E-3</c:v>
                </c:pt>
                <c:pt idx="1645">
                  <c:v>2.7270675750720101E-3</c:v>
                </c:pt>
                <c:pt idx="1646">
                  <c:v>2.7245630973044598E-3</c:v>
                </c:pt>
                <c:pt idx="1647">
                  <c:v>2.7220629701923101E-3</c:v>
                </c:pt>
                <c:pt idx="1648">
                  <c:v>2.7195671827014499E-3</c:v>
                </c:pt>
                <c:pt idx="1649">
                  <c:v>2.71707572383449E-3</c:v>
                </c:pt>
                <c:pt idx="1650">
                  <c:v>2.7145885826305302E-3</c:v>
                </c:pt>
                <c:pt idx="1651">
                  <c:v>2.7121057481651E-3</c:v>
                </c:pt>
                <c:pt idx="1652">
                  <c:v>2.7096272095498601E-3</c:v>
                </c:pt>
                <c:pt idx="1653">
                  <c:v>2.7071529559326499E-3</c:v>
                </c:pt>
                <c:pt idx="1654">
                  <c:v>2.7046829764971699E-3</c:v>
                </c:pt>
                <c:pt idx="1655">
                  <c:v>2.7022172604629201E-3</c:v>
                </c:pt>
                <c:pt idx="1656">
                  <c:v>2.6997557970850601E-3</c:v>
                </c:pt>
                <c:pt idx="1657">
                  <c:v>2.69729857565419E-3</c:v>
                </c:pt>
                <c:pt idx="1658">
                  <c:v>2.6948455854963098E-3</c:v>
                </c:pt>
                <c:pt idx="1659">
                  <c:v>2.6923968159725999E-3</c:v>
                </c:pt>
                <c:pt idx="1660">
                  <c:v>2.6899522564792899E-3</c:v>
                </c:pt>
                <c:pt idx="1661">
                  <c:v>2.68751189644754E-3</c:v>
                </c:pt>
                <c:pt idx="1662">
                  <c:v>2.6850757253432602E-3</c:v>
                </c:pt>
                <c:pt idx="1663">
                  <c:v>2.6826437326670301E-3</c:v>
                </c:pt>
                <c:pt idx="1664">
                  <c:v>2.6802159079539001E-3</c:v>
                </c:pt>
                <c:pt idx="1665">
                  <c:v>2.6777922407732499E-3</c:v>
                </c:pt>
                <c:pt idx="1666">
                  <c:v>2.6753727207287198E-3</c:v>
                </c:pt>
                <c:pt idx="1667">
                  <c:v>2.672957337458E-3</c:v>
                </c:pt>
                <c:pt idx="1668">
                  <c:v>2.6705460806327199E-3</c:v>
                </c:pt>
                <c:pt idx="1669">
                  <c:v>2.66813893995831E-3</c:v>
                </c:pt>
                <c:pt idx="1670">
                  <c:v>2.6657359051738502E-3</c:v>
                </c:pt>
                <c:pt idx="1671">
                  <c:v>2.6633369660519599E-3</c:v>
                </c:pt>
                <c:pt idx="1672">
                  <c:v>2.6609421123986602E-3</c:v>
                </c:pt>
                <c:pt idx="1673">
                  <c:v>2.6585513340532099E-3</c:v>
                </c:pt>
                <c:pt idx="1674">
                  <c:v>2.6561646208879998E-3</c:v>
                </c:pt>
                <c:pt idx="1675">
                  <c:v>2.6537819628084098E-3</c:v>
                </c:pt>
                <c:pt idx="1676">
                  <c:v>2.65140334975269E-3</c:v>
                </c:pt>
                <c:pt idx="1677">
                  <c:v>2.6490287716917902E-3</c:v>
                </c:pt>
                <c:pt idx="1678">
                  <c:v>2.6466582186292602E-3</c:v>
                </c:pt>
                <c:pt idx="1679">
                  <c:v>2.6442916806011401E-3</c:v>
                </c:pt>
                <c:pt idx="1680">
                  <c:v>2.6419291476757899E-3</c:v>
                </c:pt>
                <c:pt idx="1681">
                  <c:v>2.6395706099537198E-3</c:v>
                </c:pt>
                <c:pt idx="1682">
                  <c:v>2.63721605756759E-3</c:v>
                </c:pt>
                <c:pt idx="1683">
                  <c:v>2.63486548068198E-3</c:v>
                </c:pt>
                <c:pt idx="1684">
                  <c:v>2.6325188694932798E-3</c:v>
                </c:pt>
                <c:pt idx="1685">
                  <c:v>2.63017621422956E-3</c:v>
                </c:pt>
                <c:pt idx="1686">
                  <c:v>2.62783750515051E-3</c:v>
                </c:pt>
                <c:pt idx="1687">
                  <c:v>2.6255027325471801E-3</c:v>
                </c:pt>
                <c:pt idx="1688">
                  <c:v>2.6231718867419898E-3</c:v>
                </c:pt>
                <c:pt idx="1689">
                  <c:v>2.6208449580885202E-3</c:v>
                </c:pt>
                <c:pt idx="1690">
                  <c:v>2.6185219369714401E-3</c:v>
                </c:pt>
                <c:pt idx="1691">
                  <c:v>2.6162028138063502E-3</c:v>
                </c:pt>
                <c:pt idx="1692">
                  <c:v>2.61388757903966E-3</c:v>
                </c:pt>
                <c:pt idx="1693">
                  <c:v>2.6115762231484802E-3</c:v>
                </c:pt>
                <c:pt idx="1694">
                  <c:v>2.6092687366405E-3</c:v>
                </c:pt>
                <c:pt idx="1695">
                  <c:v>2.6069651100538598E-3</c:v>
                </c:pt>
                <c:pt idx="1696">
                  <c:v>2.60466533395702E-3</c:v>
                </c:pt>
                <c:pt idx="1697">
                  <c:v>2.6023693989486898E-3</c:v>
                </c:pt>
                <c:pt idx="1698">
                  <c:v>2.6000772956576101E-3</c:v>
                </c:pt>
                <c:pt idx="1699">
                  <c:v>2.5977890147425601E-3</c:v>
                </c:pt>
                <c:pt idx="1700">
                  <c:v>2.5955045468921498E-3</c:v>
                </c:pt>
                <c:pt idx="1701">
                  <c:v>2.5932238828246901E-3</c:v>
                </c:pt>
                <c:pt idx="1702">
                  <c:v>2.5909470132881901E-3</c:v>
                </c:pt>
                <c:pt idx="1703">
                  <c:v>2.5886739290600699E-3</c:v>
                </c:pt>
                <c:pt idx="1704">
                  <c:v>2.5864046209472199E-3</c:v>
                </c:pt>
                <c:pt idx="1705">
                  <c:v>2.5841390797857601E-3</c:v>
                </c:pt>
                <c:pt idx="1706">
                  <c:v>2.5818772964409501E-3</c:v>
                </c:pt>
                <c:pt idx="1707">
                  <c:v>2.5796192618071402E-3</c:v>
                </c:pt>
                <c:pt idx="1708">
                  <c:v>2.5773649668075801E-3</c:v>
                </c:pt>
                <c:pt idx="1709">
                  <c:v>2.5751144023943399E-3</c:v>
                </c:pt>
                <c:pt idx="1710">
                  <c:v>2.5728675595481898E-3</c:v>
                </c:pt>
                <c:pt idx="1711">
                  <c:v>2.5706244292784701E-3</c:v>
                </c:pt>
                <c:pt idx="1712">
                  <c:v>2.5683850026230501E-3</c:v>
                </c:pt>
                <c:pt idx="1713">
                  <c:v>2.56614927064811E-3</c:v>
                </c:pt>
                <c:pt idx="1714">
                  <c:v>2.56391722444813E-3</c:v>
                </c:pt>
                <c:pt idx="1715">
                  <c:v>2.5616888551456799E-3</c:v>
                </c:pt>
                <c:pt idx="1716">
                  <c:v>2.55946415389141E-3</c:v>
                </c:pt>
                <c:pt idx="1717">
                  <c:v>2.5572431118639099E-3</c:v>
                </c:pt>
                <c:pt idx="1718">
                  <c:v>2.5550257202695201E-3</c:v>
                </c:pt>
                <c:pt idx="1719">
                  <c:v>2.5528119703423402E-3</c:v>
                </c:pt>
                <c:pt idx="1720">
                  <c:v>2.5506018533440799E-3</c:v>
                </c:pt>
                <c:pt idx="1721">
                  <c:v>2.5483953605639001E-3</c:v>
                </c:pt>
                <c:pt idx="1722">
                  <c:v>2.5461924833183902E-3</c:v>
                </c:pt>
                <c:pt idx="1723">
                  <c:v>2.5439932129513701E-3</c:v>
                </c:pt>
                <c:pt idx="1724">
                  <c:v>2.54179754083389E-3</c:v>
                </c:pt>
                <c:pt idx="1725">
                  <c:v>2.5396054583640198E-3</c:v>
                </c:pt>
                <c:pt idx="1726">
                  <c:v>2.5374169569668298E-3</c:v>
                </c:pt>
                <c:pt idx="1727">
                  <c:v>2.5352320280942302E-3</c:v>
                </c:pt>
                <c:pt idx="1728">
                  <c:v>2.5330506632249001E-3</c:v>
                </c:pt>
                <c:pt idx="1729">
                  <c:v>2.5308728538641499E-3</c:v>
                </c:pt>
                <c:pt idx="1730">
                  <c:v>2.5286985915438701E-3</c:v>
                </c:pt>
                <c:pt idx="1731">
                  <c:v>2.5265278678223702E-3</c:v>
                </c:pt>
                <c:pt idx="1732">
                  <c:v>2.52436067428433E-3</c:v>
                </c:pt>
                <c:pt idx="1733">
                  <c:v>2.52219700254061E-3</c:v>
                </c:pt>
                <c:pt idx="1734">
                  <c:v>2.5200368442283298E-3</c:v>
                </c:pt>
                <c:pt idx="1735">
                  <c:v>2.51788019101053E-3</c:v>
                </c:pt>
                <c:pt idx="1736">
                  <c:v>2.51572703457626E-3</c:v>
                </c:pt>
                <c:pt idx="1737">
                  <c:v>2.5135773666403998E-3</c:v>
                </c:pt>
                <c:pt idx="1738">
                  <c:v>2.5114311789435702E-3</c:v>
                </c:pt>
                <c:pt idx="1739">
                  <c:v>2.5092884632520198E-3</c:v>
                </c:pt>
                <c:pt idx="1740">
                  <c:v>2.5071492113575701E-3</c:v>
                </c:pt>
                <c:pt idx="1741">
                  <c:v>2.5050134150774702E-3</c:v>
                </c:pt>
                <c:pt idx="1742">
                  <c:v>2.5028810662543199E-3</c:v>
                </c:pt>
                <c:pt idx="1743">
                  <c:v>2.5007521567559899E-3</c:v>
                </c:pt>
                <c:pt idx="1744">
                  <c:v>2.4986266784755001E-3</c:v>
                </c:pt>
                <c:pt idx="1745">
                  <c:v>2.49650462333091E-3</c:v>
                </c:pt>
                <c:pt idx="1746">
                  <c:v>2.49438598326526E-3</c:v>
                </c:pt>
                <c:pt idx="1747">
                  <c:v>2.49227075024646E-3</c:v>
                </c:pt>
                <c:pt idx="1748">
                  <c:v>2.4901589162672098E-3</c:v>
                </c:pt>
                <c:pt idx="1749">
                  <c:v>2.4880504733448602E-3</c:v>
                </c:pt>
                <c:pt idx="1750">
                  <c:v>2.4859454135213602E-3</c:v>
                </c:pt>
                <c:pt idx="1751">
                  <c:v>2.4838437288631698E-3</c:v>
                </c:pt>
                <c:pt idx="1752">
                  <c:v>2.48174541146112E-3</c:v>
                </c:pt>
                <c:pt idx="1753">
                  <c:v>2.47965045343037E-3</c:v>
                </c:pt>
                <c:pt idx="1754">
                  <c:v>2.4775588469102701E-3</c:v>
                </c:pt>
                <c:pt idx="1755">
                  <c:v>2.4754705840643399E-3</c:v>
                </c:pt>
                <c:pt idx="1756">
                  <c:v>2.4733856570800599E-3</c:v>
                </c:pt>
                <c:pt idx="1757">
                  <c:v>2.4713040581689199E-3</c:v>
                </c:pt>
                <c:pt idx="1758">
                  <c:v>2.4692257795662E-3</c:v>
                </c:pt>
                <c:pt idx="1759">
                  <c:v>2.4671508135310099E-3</c:v>
                </c:pt>
                <c:pt idx="1760">
                  <c:v>2.46507915234606E-3</c:v>
                </c:pt>
                <c:pt idx="1761">
                  <c:v>2.4630107883176901E-3</c:v>
                </c:pt>
                <c:pt idx="1762">
                  <c:v>2.4609457137757E-3</c:v>
                </c:pt>
                <c:pt idx="1763">
                  <c:v>2.4588839210732999E-3</c:v>
                </c:pt>
                <c:pt idx="1764">
                  <c:v>2.4568254025870298E-3</c:v>
                </c:pt>
                <c:pt idx="1765">
                  <c:v>2.4547701507166499E-3</c:v>
                </c:pt>
                <c:pt idx="1766">
                  <c:v>2.4527181578850301E-3</c:v>
                </c:pt>
                <c:pt idx="1767">
                  <c:v>2.4506694165381399E-3</c:v>
                </c:pt>
                <c:pt idx="1768">
                  <c:v>2.4486239191449E-3</c:v>
                </c:pt>
                <c:pt idx="1769">
                  <c:v>2.44658165819707E-3</c:v>
                </c:pt>
                <c:pt idx="1770">
                  <c:v>2.4445426262092698E-3</c:v>
                </c:pt>
                <c:pt idx="1771">
                  <c:v>2.44250681571877E-3</c:v>
                </c:pt>
                <c:pt idx="1772">
                  <c:v>2.4404742192855201E-3</c:v>
                </c:pt>
                <c:pt idx="1773">
                  <c:v>2.4384448294919401E-3</c:v>
                </c:pt>
                <c:pt idx="1774">
                  <c:v>2.4364186389429698E-3</c:v>
                </c:pt>
                <c:pt idx="1775">
                  <c:v>2.4343956402658701E-3</c:v>
                </c:pt>
                <c:pt idx="1776">
                  <c:v>2.4323758261102198E-3</c:v>
                </c:pt>
                <c:pt idx="1777">
                  <c:v>2.4303591891477799E-3</c:v>
                </c:pt>
                <c:pt idx="1778">
                  <c:v>2.4283457220724502E-3</c:v>
                </c:pt>
                <c:pt idx="1779">
                  <c:v>2.4263354176001402E-3</c:v>
                </c:pt>
                <c:pt idx="1780">
                  <c:v>2.4243282684687502E-3</c:v>
                </c:pt>
                <c:pt idx="1781">
                  <c:v>2.42232426743804E-3</c:v>
                </c:pt>
                <c:pt idx="1782">
                  <c:v>2.42032340728955E-3</c:v>
                </c:pt>
                <c:pt idx="1783">
                  <c:v>2.4183256808265499E-3</c:v>
                </c:pt>
                <c:pt idx="1784">
                  <c:v>2.4163310808739398E-3</c:v>
                </c:pt>
                <c:pt idx="1785">
                  <c:v>2.4143396002781399E-3</c:v>
                </c:pt>
                <c:pt idx="1786">
                  <c:v>2.41235123190709E-3</c:v>
                </c:pt>
                <c:pt idx="1787">
                  <c:v>2.4103659686500901E-3</c:v>
                </c:pt>
                <c:pt idx="1788">
                  <c:v>2.4083838034177399E-3</c:v>
                </c:pt>
                <c:pt idx="1789">
                  <c:v>2.4064047291419101E-3</c:v>
                </c:pt>
                <c:pt idx="1790">
                  <c:v>2.4044287387755998E-3</c:v>
                </c:pt>
                <c:pt idx="1791">
                  <c:v>2.40245582529289E-3</c:v>
                </c:pt>
                <c:pt idx="1792">
                  <c:v>2.4004859816888499E-3</c:v>
                </c:pt>
                <c:pt idx="1793">
                  <c:v>2.39851920097949E-3</c:v>
                </c:pt>
                <c:pt idx="1794">
                  <c:v>2.39655547620165E-3</c:v>
                </c:pt>
                <c:pt idx="1795">
                  <c:v>2.3945948004129298E-3</c:v>
                </c:pt>
                <c:pt idx="1796">
                  <c:v>2.3926371666916401E-3</c:v>
                </c:pt>
                <c:pt idx="1797">
                  <c:v>2.3906825681366999E-3</c:v>
                </c:pt>
                <c:pt idx="1798">
                  <c:v>2.3887309978675498E-3</c:v>
                </c:pt>
                <c:pt idx="1799">
                  <c:v>2.38678244902412E-3</c:v>
                </c:pt>
                <c:pt idx="1800">
                  <c:v>2.3848369147666799E-3</c:v>
                </c:pt>
                <c:pt idx="1801">
                  <c:v>2.3828943882758702E-3</c:v>
                </c:pt>
                <c:pt idx="1802">
                  <c:v>2.3809548627525502E-3</c:v>
                </c:pt>
                <c:pt idx="1803">
                  <c:v>2.3790183314176998E-3</c:v>
                </c:pt>
                <c:pt idx="1804">
                  <c:v>2.37708478751246E-3</c:v>
                </c:pt>
                <c:pt idx="1805">
                  <c:v>2.37515422429795E-3</c:v>
                </c:pt>
                <c:pt idx="1806">
                  <c:v>2.3732266350552202E-3</c:v>
                </c:pt>
                <c:pt idx="1807">
                  <c:v>2.37130201308522E-3</c:v>
                </c:pt>
                <c:pt idx="1808">
                  <c:v>2.3693803517086699E-3</c:v>
                </c:pt>
                <c:pt idx="1809">
                  <c:v>2.3674616442660198E-3</c:v>
                </c:pt>
                <c:pt idx="1810">
                  <c:v>2.36554588411742E-3</c:v>
                </c:pt>
                <c:pt idx="1811">
                  <c:v>2.36363306464253E-3</c:v>
                </c:pt>
                <c:pt idx="1812">
                  <c:v>2.3617231792405699E-3</c:v>
                </c:pt>
                <c:pt idx="1813">
                  <c:v>2.3598162213301801E-3</c:v>
                </c:pt>
                <c:pt idx="1814">
                  <c:v>2.3579121843493702E-3</c:v>
                </c:pt>
                <c:pt idx="1815">
                  <c:v>2.35601106175546E-3</c:v>
                </c:pt>
                <c:pt idx="1816">
                  <c:v>2.3541128470249699E-3</c:v>
                </c:pt>
                <c:pt idx="1817">
                  <c:v>2.3522175336536102E-3</c:v>
                </c:pt>
                <c:pt idx="1818">
                  <c:v>2.3503251151561701E-3</c:v>
                </c:pt>
                <c:pt idx="1819">
                  <c:v>2.34843558506644E-3</c:v>
                </c:pt>
                <c:pt idx="1820">
                  <c:v>2.3465489369371702E-3</c:v>
                </c:pt>
                <c:pt idx="1821">
                  <c:v>2.34466516434003E-3</c:v>
                </c:pt>
                <c:pt idx="1822">
                  <c:v>2.34278426086544E-3</c:v>
                </c:pt>
                <c:pt idx="1823">
                  <c:v>2.3409062201226001E-3</c:v>
                </c:pt>
                <c:pt idx="1824">
                  <c:v>2.3390310357393998E-3</c:v>
                </c:pt>
                <c:pt idx="1825">
                  <c:v>2.33715870136231E-3</c:v>
                </c:pt>
                <c:pt idx="1826">
                  <c:v>2.3352892106563599E-3</c:v>
                </c:pt>
                <c:pt idx="1827">
                  <c:v>2.3334225573050601E-3</c:v>
                </c:pt>
                <c:pt idx="1828">
                  <c:v>2.33155873501032E-3</c:v>
                </c:pt>
                <c:pt idx="1829">
                  <c:v>2.3296977374924E-3</c:v>
                </c:pt>
                <c:pt idx="1830">
                  <c:v>2.3278395584898199E-3</c:v>
                </c:pt>
                <c:pt idx="1831">
                  <c:v>2.3259841917593498E-3</c:v>
                </c:pt>
                <c:pt idx="1832">
                  <c:v>2.32413163107588E-3</c:v>
                </c:pt>
                <c:pt idx="1833">
                  <c:v>2.32228187023235E-3</c:v>
                </c:pt>
                <c:pt idx="1834">
                  <c:v>2.3204349030398002E-3</c:v>
                </c:pt>
                <c:pt idx="1835">
                  <c:v>2.3185907233271401E-3</c:v>
                </c:pt>
                <c:pt idx="1836">
                  <c:v>2.3167493249412001E-3</c:v>
                </c:pt>
                <c:pt idx="1837">
                  <c:v>2.3149107017466398E-3</c:v>
                </c:pt>
                <c:pt idx="1838">
                  <c:v>2.3130748476258701E-3</c:v>
                </c:pt>
                <c:pt idx="1839">
                  <c:v>2.31124175647901E-3</c:v>
                </c:pt>
                <c:pt idx="1840">
                  <c:v>2.3094114222237802E-3</c:v>
                </c:pt>
                <c:pt idx="1841">
                  <c:v>2.3075838387954899E-3</c:v>
                </c:pt>
                <c:pt idx="1842">
                  <c:v>2.3057590001469702E-3</c:v>
                </c:pt>
                <c:pt idx="1843">
                  <c:v>2.3039369002484798E-3</c:v>
                </c:pt>
                <c:pt idx="1844">
                  <c:v>2.3021175330876398E-3</c:v>
                </c:pt>
                <c:pt idx="1845">
                  <c:v>2.30030089266945E-3</c:v>
                </c:pt>
                <c:pt idx="1846">
                  <c:v>2.2984869730161102E-3</c:v>
                </c:pt>
                <c:pt idx="1847">
                  <c:v>2.2966757681670302E-3</c:v>
                </c:pt>
                <c:pt idx="1848">
                  <c:v>2.2948672721787898E-3</c:v>
                </c:pt>
                <c:pt idx="1849">
                  <c:v>2.29306147912501E-3</c:v>
                </c:pt>
                <c:pt idx="1850">
                  <c:v>2.2912583830963398E-3</c:v>
                </c:pt>
                <c:pt idx="1851">
                  <c:v>2.2894579782003601E-3</c:v>
                </c:pt>
                <c:pt idx="1852">
                  <c:v>2.2876602585615801E-3</c:v>
                </c:pt>
                <c:pt idx="1853">
                  <c:v>2.2858652183213499E-3</c:v>
                </c:pt>
                <c:pt idx="1854">
                  <c:v>2.2840728516377198E-3</c:v>
                </c:pt>
                <c:pt idx="1855">
                  <c:v>2.2822831526855599E-3</c:v>
                </c:pt>
                <c:pt idx="1856">
                  <c:v>2.2804961156563199E-3</c:v>
                </c:pt>
                <c:pt idx="1857">
                  <c:v>2.2787117347580601E-3</c:v>
                </c:pt>
                <c:pt idx="1858">
                  <c:v>2.27693000421543E-3</c:v>
                </c:pt>
                <c:pt idx="1859">
                  <c:v>2.2751509182695E-3</c:v>
                </c:pt>
                <c:pt idx="1860">
                  <c:v>2.2733744711777699E-3</c:v>
                </c:pt>
                <c:pt idx="1861">
                  <c:v>2.2716006572141398E-3</c:v>
                </c:pt>
                <c:pt idx="1862">
                  <c:v>2.2698294706687801E-3</c:v>
                </c:pt>
                <c:pt idx="1863">
                  <c:v>2.2680609058481401E-3</c:v>
                </c:pt>
                <c:pt idx="1864">
                  <c:v>2.2662949570748199E-3</c:v>
                </c:pt>
                <c:pt idx="1865">
                  <c:v>2.2645316186876E-3</c:v>
                </c:pt>
                <c:pt idx="1866">
                  <c:v>2.2627708850413201E-3</c:v>
                </c:pt>
                <c:pt idx="1867">
                  <c:v>2.26101275050686E-3</c:v>
                </c:pt>
                <c:pt idx="1868">
                  <c:v>2.2592572094710102E-3</c:v>
                </c:pt>
                <c:pt idx="1869">
                  <c:v>2.2575042563365501E-3</c:v>
                </c:pt>
                <c:pt idx="1870">
                  <c:v>2.2557538855220499E-3</c:v>
                </c:pt>
                <c:pt idx="1871">
                  <c:v>2.2540060914619099E-3</c:v>
                </c:pt>
                <c:pt idx="1872">
                  <c:v>2.2522608686062601E-3</c:v>
                </c:pt>
                <c:pt idx="1873">
                  <c:v>2.2505182114209302E-3</c:v>
                </c:pt>
                <c:pt idx="1874">
                  <c:v>2.2487781143873601E-3</c:v>
                </c:pt>
                <c:pt idx="1875">
                  <c:v>2.2470405720026198E-3</c:v>
                </c:pt>
                <c:pt idx="1876">
                  <c:v>2.2453055787792502E-3</c:v>
                </c:pt>
                <c:pt idx="1877">
                  <c:v>2.2435731292452998E-3</c:v>
                </c:pt>
                <c:pt idx="1878">
                  <c:v>2.2418432179441999E-3</c:v>
                </c:pt>
                <c:pt idx="1879">
                  <c:v>2.2401158394347799E-3</c:v>
                </c:pt>
                <c:pt idx="1880">
                  <c:v>2.2383909882911402E-3</c:v>
                </c:pt>
                <c:pt idx="1881">
                  <c:v>2.2366686591026798E-3</c:v>
                </c:pt>
                <c:pt idx="1882">
                  <c:v>2.2349488464739799E-3</c:v>
                </c:pt>
                <c:pt idx="1883">
                  <c:v>2.2332315450247602E-3</c:v>
                </c:pt>
                <c:pt idx="1884">
                  <c:v>2.2315167493898499E-3</c:v>
                </c:pt>
                <c:pt idx="1885">
                  <c:v>2.2298044542191499E-3</c:v>
                </c:pt>
                <c:pt idx="1886">
                  <c:v>2.2280946541774998E-3</c:v>
                </c:pt>
                <c:pt idx="1887">
                  <c:v>2.2263873439447401E-3</c:v>
                </c:pt>
                <c:pt idx="1888">
                  <c:v>2.2246825182155399E-3</c:v>
                </c:pt>
                <c:pt idx="1889">
                  <c:v>2.22298017169947E-3</c:v>
                </c:pt>
                <c:pt idx="1890">
                  <c:v>2.22128029912084E-3</c:v>
                </c:pt>
                <c:pt idx="1891">
                  <c:v>2.2195828952187198E-3</c:v>
                </c:pt>
                <c:pt idx="1892">
                  <c:v>2.2178879547468402E-3</c:v>
                </c:pt>
                <c:pt idx="1893">
                  <c:v>2.2161954724736E-3</c:v>
                </c:pt>
                <c:pt idx="1894">
                  <c:v>2.2145054431819602E-3</c:v>
                </c:pt>
                <c:pt idx="1895">
                  <c:v>2.21281786166943E-3</c:v>
                </c:pt>
                <c:pt idx="1896">
                  <c:v>2.2111327227479602E-3</c:v>
                </c:pt>
                <c:pt idx="1897">
                  <c:v>2.209450021244E-3</c:v>
                </c:pt>
                <c:pt idx="1898">
                  <c:v>2.2077697519983499E-3</c:v>
                </c:pt>
                <c:pt idx="1899">
                  <c:v>2.2060919098661098E-3</c:v>
                </c:pt>
                <c:pt idx="1900">
                  <c:v>2.2044164897167501E-3</c:v>
                </c:pt>
                <c:pt idx="1901">
                  <c:v>2.2027434864338902E-3</c:v>
                </c:pt>
                <c:pt idx="1902">
                  <c:v>2.2010728949154101E-3</c:v>
                </c:pt>
                <c:pt idx="1903">
                  <c:v>2.19940471007326E-3</c:v>
                </c:pt>
                <c:pt idx="1904">
                  <c:v>2.1977389268335399E-3</c:v>
                </c:pt>
                <c:pt idx="1905">
                  <c:v>2.1960755401363502E-3</c:v>
                </c:pt>
                <c:pt idx="1906">
                  <c:v>2.1944145449358E-3</c:v>
                </c:pt>
                <c:pt idx="1907">
                  <c:v>2.1927559361999802E-3</c:v>
                </c:pt>
                <c:pt idx="1908">
                  <c:v>2.19109970891082E-3</c:v>
                </c:pt>
                <c:pt idx="1909">
                  <c:v>2.1894458580641301E-3</c:v>
                </c:pt>
                <c:pt idx="1910">
                  <c:v>2.18779437866953E-3</c:v>
                </c:pt>
                <c:pt idx="1911">
                  <c:v>2.1861452657503801E-3</c:v>
                </c:pt>
                <c:pt idx="1912">
                  <c:v>2.1844985143437698E-3</c:v>
                </c:pt>
                <c:pt idx="1913">
                  <c:v>2.1828541195004401E-3</c:v>
                </c:pt>
                <c:pt idx="1914">
                  <c:v>2.1812120762847399E-3</c:v>
                </c:pt>
                <c:pt idx="1915">
                  <c:v>2.17957237977463E-3</c:v>
                </c:pt>
                <c:pt idx="1916">
                  <c:v>2.1779350250615398E-3</c:v>
                </c:pt>
                <c:pt idx="1917">
                  <c:v>2.1763000072503899E-3</c:v>
                </c:pt>
                <c:pt idx="1918">
                  <c:v>2.1746673214595798E-3</c:v>
                </c:pt>
                <c:pt idx="1919">
                  <c:v>2.1730369628208601E-3</c:v>
                </c:pt>
                <c:pt idx="1920">
                  <c:v>2.17140892647931E-3</c:v>
                </c:pt>
                <c:pt idx="1921">
                  <c:v>2.1697832075933399E-3</c:v>
                </c:pt>
                <c:pt idx="1922">
                  <c:v>2.1681598013345801E-3</c:v>
                </c:pt>
                <c:pt idx="1923">
                  <c:v>2.1665387028878898E-3</c:v>
                </c:pt>
                <c:pt idx="1924">
                  <c:v>2.1649199074512699E-3</c:v>
                </c:pt>
                <c:pt idx="1925">
                  <c:v>2.1633034102358701E-3</c:v>
                </c:pt>
                <c:pt idx="1926">
                  <c:v>2.16168920646589E-3</c:v>
                </c:pt>
                <c:pt idx="1927">
                  <c:v>2.16007729137855E-3</c:v>
                </c:pt>
                <c:pt idx="1928">
                  <c:v>2.1584676602241001E-3</c:v>
                </c:pt>
                <c:pt idx="1929">
                  <c:v>2.15686030826566E-3</c:v>
                </c:pt>
                <c:pt idx="1930">
                  <c:v>2.1552552307793301E-3</c:v>
                </c:pt>
                <c:pt idx="1931">
                  <c:v>2.1536524230540001E-3</c:v>
                </c:pt>
                <c:pt idx="1932">
                  <c:v>2.1520518803913999E-3</c:v>
                </c:pt>
                <c:pt idx="1933">
                  <c:v>2.1504535981060301E-3</c:v>
                </c:pt>
                <c:pt idx="1934">
                  <c:v>2.1488575715251099E-3</c:v>
                </c:pt>
                <c:pt idx="1935">
                  <c:v>2.1472637959885298E-3</c:v>
                </c:pt>
                <c:pt idx="1936">
                  <c:v>2.1456722668488299E-3</c:v>
                </c:pt>
                <c:pt idx="1937">
                  <c:v>2.1440829794711698E-3</c:v>
                </c:pt>
                <c:pt idx="1938">
                  <c:v>2.1424959292332098E-3</c:v>
                </c:pt>
                <c:pt idx="1939">
                  <c:v>2.1409111115252102E-3</c:v>
                </c:pt>
                <c:pt idx="1940">
                  <c:v>2.1393285217497999E-3</c:v>
                </c:pt>
                <c:pt idx="1941">
                  <c:v>2.1377481553221099E-3</c:v>
                </c:pt>
                <c:pt idx="1942">
                  <c:v>2.1361700076696498E-3</c:v>
                </c:pt>
                <c:pt idx="1943">
                  <c:v>2.1345940742322502E-3</c:v>
                </c:pt>
                <c:pt idx="1944">
                  <c:v>2.1330203504620602E-3</c:v>
                </c:pt>
                <c:pt idx="1945">
                  <c:v>2.1314488318235E-3</c:v>
                </c:pt>
                <c:pt idx="1946">
                  <c:v>2.1298795137932201E-3</c:v>
                </c:pt>
                <c:pt idx="1947">
                  <c:v>2.12831239186002E-3</c:v>
                </c:pt>
                <c:pt idx="1948">
                  <c:v>2.1267474615248999E-3</c:v>
                </c:pt>
                <c:pt idx="1949">
                  <c:v>2.1251847183008802E-3</c:v>
                </c:pt>
                <c:pt idx="1950">
                  <c:v>2.1236241577131201E-3</c:v>
                </c:pt>
                <c:pt idx="1951">
                  <c:v>2.1220657752987798E-3</c:v>
                </c:pt>
                <c:pt idx="1952">
                  <c:v>2.1205095666069602E-3</c:v>
                </c:pt>
                <c:pt idx="1953">
                  <c:v>2.11895552719876E-3</c:v>
                </c:pt>
                <c:pt idx="1954">
                  <c:v>2.1174036526471502E-3</c:v>
                </c:pt>
                <c:pt idx="1955">
                  <c:v>2.1158539385369699E-3</c:v>
                </c:pt>
                <c:pt idx="1956">
                  <c:v>2.1143063804648799E-3</c:v>
                </c:pt>
                <c:pt idx="1957">
                  <c:v>2.1127609740393301E-3</c:v>
                </c:pt>
                <c:pt idx="1958">
                  <c:v>2.1112177148805201E-3</c:v>
                </c:pt>
                <c:pt idx="1959">
                  <c:v>2.1096765986203399E-3</c:v>
                </c:pt>
                <c:pt idx="1960">
                  <c:v>2.1081376209023698E-3</c:v>
                </c:pt>
                <c:pt idx="1961">
                  <c:v>2.1066007773818001E-3</c:v>
                </c:pt>
                <c:pt idx="1962">
                  <c:v>2.1050660637254299E-3</c:v>
                </c:pt>
                <c:pt idx="1963">
                  <c:v>2.1035334756115899E-3</c:v>
                </c:pt>
                <c:pt idx="1964">
                  <c:v>2.1020030087301402E-3</c:v>
                </c:pt>
                <c:pt idx="1965">
                  <c:v>2.1004746587824099E-3</c:v>
                </c:pt>
                <c:pt idx="1966">
                  <c:v>2.09894842148119E-3</c:v>
                </c:pt>
                <c:pt idx="1967">
                  <c:v>2.09742429255064E-3</c:v>
                </c:pt>
                <c:pt idx="1968">
                  <c:v>2.0959022677262901E-3</c:v>
                </c:pt>
                <c:pt idx="1969">
                  <c:v>2.0943823427550202E-3</c:v>
                </c:pt>
                <c:pt idx="1970">
                  <c:v>2.09286451339499E-3</c:v>
                </c:pt>
                <c:pt idx="1971">
                  <c:v>2.0913487754155901E-3</c:v>
                </c:pt>
                <c:pt idx="1972">
                  <c:v>2.0898351245974499E-3</c:v>
                </c:pt>
                <c:pt idx="1973">
                  <c:v>2.0883235567323698E-3</c:v>
                </c:pt>
                <c:pt idx="1974">
                  <c:v>2.08681406762328E-3</c:v>
                </c:pt>
                <c:pt idx="1975">
                  <c:v>2.0853066530842602E-3</c:v>
                </c:pt>
                <c:pt idx="1976">
                  <c:v>2.0838013089403899E-3</c:v>
                </c:pt>
                <c:pt idx="1977">
                  <c:v>2.0822980310278502E-3</c:v>
                </c:pt>
                <c:pt idx="1978">
                  <c:v>2.0807968151937898E-3</c:v>
                </c:pt>
                <c:pt idx="1979">
                  <c:v>2.0792976572962898E-3</c:v>
                </c:pt>
                <c:pt idx="1980">
                  <c:v>2.0778005532044001E-3</c:v>
                </c:pt>
                <c:pt idx="1981">
                  <c:v>2.0763054987980498E-3</c:v>
                </c:pt>
                <c:pt idx="1982">
                  <c:v>2.0748124899680198E-3</c:v>
                </c:pt>
                <c:pt idx="1983">
                  <c:v>2.0733215226159001E-3</c:v>
                </c:pt>
                <c:pt idx="1984">
                  <c:v>2.0718325926540699E-3</c:v>
                </c:pt>
                <c:pt idx="1985">
                  <c:v>2.0703456960056601E-3</c:v>
                </c:pt>
                <c:pt idx="1986">
                  <c:v>2.0688608286045002E-3</c:v>
                </c:pt>
                <c:pt idx="1987">
                  <c:v>2.06737798639515E-3</c:v>
                </c:pt>
                <c:pt idx="1988">
                  <c:v>2.0658971653327498E-3</c:v>
                </c:pt>
                <c:pt idx="1989">
                  <c:v>2.0644183613830699E-3</c:v>
                </c:pt>
                <c:pt idx="1990">
                  <c:v>2.06294157052247E-3</c:v>
                </c:pt>
                <c:pt idx="1991">
                  <c:v>2.0614667887378399E-3</c:v>
                </c:pt>
                <c:pt idx="1992">
                  <c:v>2.0599940120265702E-3</c:v>
                </c:pt>
                <c:pt idx="1993">
                  <c:v>2.0585232363965599E-3</c:v>
                </c:pt>
                <c:pt idx="1994">
                  <c:v>2.0570544578660901E-3</c:v>
                </c:pt>
                <c:pt idx="1995">
                  <c:v>2.0555876724638799E-3</c:v>
                </c:pt>
                <c:pt idx="1996">
                  <c:v>2.0541228762290201E-3</c:v>
                </c:pt>
                <c:pt idx="1997">
                  <c:v>2.0526600652109499E-3</c:v>
                </c:pt>
                <c:pt idx="1998">
                  <c:v>2.0511992354693802E-3</c:v>
                </c:pt>
                <c:pt idx="1999">
                  <c:v>2.0497403830743301E-3</c:v>
                </c:pt>
              </c:numCache>
            </c:numRef>
          </c:yVal>
          <c:smooth val="1"/>
          <c:extLst>
            <c:ext xmlns:c16="http://schemas.microsoft.com/office/drawing/2014/chart" uri="{C3380CC4-5D6E-409C-BE32-E72D297353CC}">
              <c16:uniqueId val="{00000000-398D-4F8E-9D4E-E24098A463DD}"/>
            </c:ext>
          </c:extLst>
        </c:ser>
        <c:ser>
          <c:idx val="1"/>
          <c:order val="1"/>
          <c:tx>
            <c:v>Test</c:v>
          </c:tx>
          <c:spPr>
            <a:ln w="19050" cap="rnd">
              <a:solidFill>
                <a:schemeClr val="accent5"/>
              </a:solidFill>
              <a:round/>
            </a:ln>
            <a:effectLst/>
          </c:spPr>
          <c:marker>
            <c:symbol val="none"/>
          </c:marker>
          <c:xVal>
            <c:numRef>
              <c:f>Errors!$A$2:$A$2001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Errors!$C$2:$C$2001</c:f>
              <c:numCache>
                <c:formatCode>General</c:formatCode>
                <c:ptCount val="2000"/>
                <c:pt idx="0">
                  <c:v>0.62316239371294002</c:v>
                </c:pt>
                <c:pt idx="1">
                  <c:v>0.580346111975521</c:v>
                </c:pt>
                <c:pt idx="2">
                  <c:v>0.54875057168331298</c:v>
                </c:pt>
                <c:pt idx="3">
                  <c:v>0.53008026381925</c:v>
                </c:pt>
                <c:pt idx="4">
                  <c:v>0.52013567375682102</c:v>
                </c:pt>
                <c:pt idx="5">
                  <c:v>0.51503245078837201</c:v>
                </c:pt>
                <c:pt idx="6">
                  <c:v>0.51236838926135497</c:v>
                </c:pt>
                <c:pt idx="7">
                  <c:v>0.51089115228604598</c:v>
                </c:pt>
                <c:pt idx="8">
                  <c:v>0.50999303591294098</c:v>
                </c:pt>
                <c:pt idx="9">
                  <c:v>0.50938524346798797</c:v>
                </c:pt>
                <c:pt idx="10">
                  <c:v>0.50892956552990098</c:v>
                </c:pt>
                <c:pt idx="11">
                  <c:v>0.50855824247503001</c:v>
                </c:pt>
                <c:pt idx="12">
                  <c:v>0.50823684485211795</c:v>
                </c:pt>
                <c:pt idx="13">
                  <c:v>0.50794710375850105</c:v>
                </c:pt>
                <c:pt idx="14">
                  <c:v>0.50767885837633597</c:v>
                </c:pt>
                <c:pt idx="15">
                  <c:v>0.50742618459093902</c:v>
                </c:pt>
                <c:pt idx="16">
                  <c:v>0.50718547037572304</c:v>
                </c:pt>
                <c:pt idx="17">
                  <c:v>0.50695442015731995</c:v>
                </c:pt>
                <c:pt idx="18">
                  <c:v>0.50673151721003695</c:v>
                </c:pt>
                <c:pt idx="19">
                  <c:v>0.50651572087602403</c:v>
                </c:pt>
                <c:pt idx="20">
                  <c:v>0.50630628941734501</c:v>
                </c:pt>
                <c:pt idx="21">
                  <c:v>0.50610267299948297</c:v>
                </c:pt>
                <c:pt idx="22">
                  <c:v>0.50590444737839702</c:v>
                </c:pt>
                <c:pt idx="23">
                  <c:v>0.50571127200441002</c:v>
                </c:pt>
                <c:pt idx="24">
                  <c:v>0.50552286316238204</c:v>
                </c:pt>
                <c:pt idx="25">
                  <c:v>0.50533897655692295</c:v>
                </c:pt>
                <c:pt idx="26">
                  <c:v>0.50515939591694803</c:v>
                </c:pt>
                <c:pt idx="27">
                  <c:v>0.50498392547631699</c:v>
                </c:pt>
                <c:pt idx="28">
                  <c:v>0.50481238496896097</c:v>
                </c:pt>
                <c:pt idx="29">
                  <c:v>0.50464460626410801</c:v>
                </c:pt>
                <c:pt idx="30">
                  <c:v>0.504480431075781</c:v>
                </c:pt>
                <c:pt idx="31">
                  <c:v>0.50431970937859105</c:v>
                </c:pt>
                <c:pt idx="32">
                  <c:v>0.50416229828953396</c:v>
                </c:pt>
                <c:pt idx="33">
                  <c:v>0.50400806125859698</c:v>
                </c:pt>
                <c:pt idx="34">
                  <c:v>0.503856867465036</c:v>
                </c:pt>
                <c:pt idx="35">
                  <c:v>0.50370859135161306</c:v>
                </c:pt>
                <c:pt idx="36">
                  <c:v>0.50356311225225003</c:v>
                </c:pt>
                <c:pt idx="37">
                  <c:v>0.50342031408374699</c:v>
                </c:pt>
                <c:pt idx="38">
                  <c:v>0.50328008508218403</c:v>
                </c:pt>
                <c:pt idx="39">
                  <c:v>0.50314231757119998</c:v>
                </c:pt>
                <c:pt idx="40">
                  <c:v>0.50300690775359902</c:v>
                </c:pt>
                <c:pt idx="41">
                  <c:v>0.50287375552062696</c:v>
                </c:pt>
                <c:pt idx="42">
                  <c:v>0.50274276427505804</c:v>
                </c:pt>
                <c:pt idx="43">
                  <c:v>0.50261384076550497</c:v>
                </c:pt>
                <c:pt idx="44">
                  <c:v>0.50248689493015897</c:v>
                </c:pt>
                <c:pt idx="45">
                  <c:v>0.50236183974868398</c:v>
                </c:pt>
                <c:pt idx="46">
                  <c:v>0.50223859110136504</c:v>
                </c:pt>
                <c:pt idx="47">
                  <c:v>0.50211706763483099</c:v>
                </c:pt>
                <c:pt idx="48">
                  <c:v>0.50199719063383097</c:v>
                </c:pt>
                <c:pt idx="49">
                  <c:v>0.50187888389865698</c:v>
                </c:pt>
                <c:pt idx="50">
                  <c:v>0.50176207362785197</c:v>
                </c:pt>
                <c:pt idx="51">
                  <c:v>0.50164668830593295</c:v>
                </c:pt>
                <c:pt idx="52">
                  <c:v>0.50153265859584395</c:v>
                </c:pt>
                <c:pt idx="53">
                  <c:v>0.50141991723592305</c:v>
                </c:pt>
                <c:pt idx="54">
                  <c:v>0.50130839894115398</c:v>
                </c:pt>
                <c:pt idx="55">
                  <c:v>0.50119804030850901</c:v>
                </c:pt>
                <c:pt idx="56">
                  <c:v>0.50108877972618904</c:v>
                </c:pt>
                <c:pt idx="57">
                  <c:v>0.50098055728657898</c:v>
                </c:pt>
                <c:pt idx="58">
                  <c:v>0.50087331470274499</c:v>
                </c:pt>
                <c:pt idx="59">
                  <c:v>0.50076699522832302</c:v>
                </c:pt>
                <c:pt idx="60">
                  <c:v>0.50066154358061199</c:v>
                </c:pt>
                <c:pt idx="61">
                  <c:v>0.50055690586676005</c:v>
                </c:pt>
                <c:pt idx="62">
                  <c:v>0.50045302951286197</c:v>
                </c:pt>
                <c:pt idx="63">
                  <c:v>0.50034986319585595</c:v>
                </c:pt>
                <c:pt idx="64">
                  <c:v>0.50024735677807197</c:v>
                </c:pt>
                <c:pt idx="65">
                  <c:v>0.50014546124430903</c:v>
                </c:pt>
                <c:pt idx="66">
                  <c:v>0.50004412864132597</c:v>
                </c:pt>
                <c:pt idx="67">
                  <c:v>0.49994331201961001</c:v>
                </c:pt>
                <c:pt idx="68">
                  <c:v>0.49984296537733902</c:v>
                </c:pt>
                <c:pt idx="69">
                  <c:v>0.49974304360639799</c:v>
                </c:pt>
                <c:pt idx="70">
                  <c:v>0.49964350244037298</c:v>
                </c:pt>
                <c:pt idx="71">
                  <c:v>0.499544298404415</c:v>
                </c:pt>
                <c:pt idx="72">
                  <c:v>0.499445388766872</c:v>
                </c:pt>
                <c:pt idx="73">
                  <c:v>0.49934673149261</c:v>
                </c:pt>
                <c:pt idx="74">
                  <c:v>0.49924828519793002</c:v>
                </c:pt>
                <c:pt idx="75">
                  <c:v>0.49915000910700402</c:v>
                </c:pt>
                <c:pt idx="76">
                  <c:v>0.49905186300974502</c:v>
                </c:pt>
                <c:pt idx="77">
                  <c:v>0.498953807221034</c:v>
                </c:pt>
                <c:pt idx="78">
                  <c:v>0.49885580254124601</c:v>
                </c:pt>
                <c:pt idx="79">
                  <c:v>0.49875781021798099</c:v>
                </c:pt>
                <c:pt idx="80">
                  <c:v>0.49865979190895998</c:v>
                </c:pt>
                <c:pt idx="81">
                  <c:v>0.49856170964600399</c:v>
                </c:pt>
                <c:pt idx="82">
                  <c:v>0.49846352580004499</c:v>
                </c:pt>
                <c:pt idx="83">
                  <c:v>0.49836520304710202</c:v>
                </c:pt>
                <c:pt idx="84">
                  <c:v>0.498266704335183</c:v>
                </c:pt>
                <c:pt idx="85">
                  <c:v>0.498167992852038</c:v>
                </c:pt>
                <c:pt idx="86">
                  <c:v>0.49806903199372798</c:v>
                </c:pt>
                <c:pt idx="87">
                  <c:v>0.49796978533395903</c:v>
                </c:pt>
                <c:pt idx="88">
                  <c:v>0.497870216594129</c:v>
                </c:pt>
                <c:pt idx="89">
                  <c:v>0.49777028961404302</c:v>
                </c:pt>
                <c:pt idx="90">
                  <c:v>0.49766996832326899</c:v>
                </c:pt>
                <c:pt idx="91">
                  <c:v>0.49756921671306598</c:v>
                </c:pt>
                <c:pt idx="92">
                  <c:v>0.49746799880886899</c:v>
                </c:pt>
                <c:pt idx="93">
                  <c:v>0.49736627864328897</c:v>
                </c:pt>
                <c:pt idx="94">
                  <c:v>0.497264020229579</c:v>
                </c:pt>
                <c:pt idx="95">
                  <c:v>0.497161187535545</c:v>
                </c:pt>
                <c:pt idx="96">
                  <c:v>0.49705774445786799</c:v>
                </c:pt>
                <c:pt idx="97">
                  <c:v>0.49695365479679199</c:v>
                </c:pt>
                <c:pt idx="98">
                  <c:v>0.49684888223117202</c:v>
                </c:pt>
                <c:pt idx="99">
                  <c:v>0.49674339029382503</c:v>
                </c:pt>
                <c:pt idx="100">
                  <c:v>0.49663714234717599</c:v>
                </c:pt>
                <c:pt idx="101">
                  <c:v>0.49653010155916799</c:v>
                </c:pt>
                <c:pt idx="102">
                  <c:v>0.49642223087940102</c:v>
                </c:pt>
                <c:pt idx="103">
                  <c:v>0.49631349301549199</c:v>
                </c:pt>
                <c:pt idx="104">
                  <c:v>0.49620385040961301</c:v>
                </c:pt>
                <c:pt idx="105">
                  <c:v>0.49609326521520303</c:v>
                </c:pt>
                <c:pt idx="106">
                  <c:v>0.49598169927381902</c:v>
                </c:pt>
                <c:pt idx="107">
                  <c:v>0.49586911409211298</c:v>
                </c:pt>
                <c:pt idx="108">
                  <c:v>0.49575547081890903</c:v>
                </c:pt>
                <c:pt idx="109">
                  <c:v>0.49564073022236899</c:v>
                </c:pt>
                <c:pt idx="110">
                  <c:v>0.49552485266722002</c:v>
                </c:pt>
                <c:pt idx="111">
                  <c:v>0.495407798092034</c:v>
                </c:pt>
                <c:pt idx="112">
                  <c:v>0.49528952598653703</c:v>
                </c:pt>
                <c:pt idx="113">
                  <c:v>0.49516999536893602</c:v>
                </c:pt>
                <c:pt idx="114">
                  <c:v>0.49504916476324801</c:v>
                </c:pt>
                <c:pt idx="115">
                  <c:v>0.49492699217661501</c:v>
                </c:pt>
                <c:pt idx="116">
                  <c:v>0.49480343507659202</c:v>
                </c:pt>
                <c:pt idx="117">
                  <c:v>0.49467845036839497</c:v>
                </c:pt>
                <c:pt idx="118">
                  <c:v>0.49455199437210001</c:v>
                </c:pt>
                <c:pt idx="119">
                  <c:v>0.49442402279977299</c:v>
                </c:pt>
                <c:pt idx="120">
                  <c:v>0.49429449073253401</c:v>
                </c:pt>
                <c:pt idx="121">
                  <c:v>0.49416335259752903</c:v>
                </c:pt>
                <c:pt idx="122">
                  <c:v>0.494030562144811</c:v>
                </c:pt>
                <c:pt idx="123">
                  <c:v>0.49389607242412098</c:v>
                </c:pt>
                <c:pt idx="124">
                  <c:v>0.49375983576155602</c:v>
                </c:pt>
                <c:pt idx="125">
                  <c:v>0.49362180373611703</c:v>
                </c:pt>
                <c:pt idx="126">
                  <c:v>0.49348192715613398</c:v>
                </c:pt>
                <c:pt idx="127">
                  <c:v>0.49334015603556503</c:v>
                </c:pt>
                <c:pt idx="128">
                  <c:v>0.49319643957015002</c:v>
                </c:pt>
                <c:pt idx="129">
                  <c:v>0.49305072611343098</c:v>
                </c:pt>
                <c:pt idx="130">
                  <c:v>0.49290296315262699</c:v>
                </c:pt>
                <c:pt idx="131">
                  <c:v>0.49275309728436101</c:v>
                </c:pt>
                <c:pt idx="132">
                  <c:v>0.49260107419023602</c:v>
                </c:pt>
                <c:pt idx="133">
                  <c:v>0.49244683861226002</c:v>
                </c:pt>
                <c:pt idx="134">
                  <c:v>0.49229033432812602</c:v>
                </c:pt>
                <c:pt idx="135">
                  <c:v>0.492131504126331</c:v>
                </c:pt>
                <c:pt idx="136">
                  <c:v>0.49197028978115098</c:v>
                </c:pt>
                <c:pt idx="137">
                  <c:v>0.491806632027466</c:v>
                </c:pt>
                <c:pt idx="138">
                  <c:v>0.49164047053544102</c:v>
                </c:pt>
                <c:pt idx="139">
                  <c:v>0.49147174388506398</c:v>
                </c:pt>
                <c:pt idx="140">
                  <c:v>0.491300389540545</c:v>
                </c:pt>
                <c:pt idx="141">
                  <c:v>0.49112634382458897</c:v>
                </c:pt>
                <c:pt idx="142">
                  <c:v>0.49094954189254297</c:v>
                </c:pt>
                <c:pt idx="143">
                  <c:v>0.49076991770642397</c:v>
                </c:pt>
                <c:pt idx="144">
                  <c:v>0.49058740400884399</c:v>
                </c:pt>
                <c:pt idx="145">
                  <c:v>0.49040193229683299</c:v>
                </c:pt>
                <c:pt idx="146">
                  <c:v>0.49021343279558099</c:v>
                </c:pt>
                <c:pt idx="147">
                  <c:v>0.49002183443210301</c:v>
                </c:pt>
                <c:pt idx="148">
                  <c:v>0.48982706480884702</c:v>
                </c:pt>
                <c:pt idx="149">
                  <c:v>0.489629050177255</c:v>
                </c:pt>
                <c:pt idx="150">
                  <c:v>0.48942771541129498</c:v>
                </c:pt>
                <c:pt idx="151">
                  <c:v>0.48922298398098502</c:v>
                </c:pt>
                <c:pt idx="152">
                  <c:v>0.48901477792592302</c:v>
                </c:pt>
                <c:pt idx="153">
                  <c:v>0.48880301782884999</c:v>
                </c:pt>
                <c:pt idx="154">
                  <c:v>0.48858762278925399</c:v>
                </c:pt>
                <c:pt idx="155">
                  <c:v>0.48836851039705997</c:v>
                </c:pt>
                <c:pt idx="156">
                  <c:v>0.488145596706409</c:v>
                </c:pt>
                <c:pt idx="157">
                  <c:v>0.48791879620957201</c:v>
                </c:pt>
                <c:pt idx="158">
                  <c:v>0.48768802181101001</c:v>
                </c:pt>
                <c:pt idx="159">
                  <c:v>0.48745318480162197</c:v>
                </c:pt>
                <c:pt idx="160">
                  <c:v>0.48721419483320799</c:v>
                </c:pt>
                <c:pt idx="161">
                  <c:v>0.48697095989317801</c:v>
                </c:pt>
                <c:pt idx="162">
                  <c:v>0.48672338627954898</c:v>
                </c:pt>
                <c:pt idx="163">
                  <c:v>0.48647137857625999</c:v>
                </c:pt>
                <c:pt idx="164">
                  <c:v>0.48621483962884399</c:v>
                </c:pt>
                <c:pt idx="165">
                  <c:v>0.48595367052049998</c:v>
                </c:pt>
                <c:pt idx="166">
                  <c:v>0.48568777054861401</c:v>
                </c:pt>
                <c:pt idx="167">
                  <c:v>0.485417037201752</c:v>
                </c:pt>
                <c:pt idx="168">
                  <c:v>0.485141366137195</c:v>
                </c:pt>
                <c:pt idx="169">
                  <c:v>0.48486065115905203</c:v>
                </c:pt>
                <c:pt idx="170">
                  <c:v>0.48457478419699301</c:v>
                </c:pt>
                <c:pt idx="171">
                  <c:v>0.48428365528567502</c:v>
                </c:pt>
                <c:pt idx="172">
                  <c:v>0.483987152544891</c:v>
                </c:pt>
                <c:pt idx="173">
                  <c:v>0.48368516216051199</c:v>
                </c:pt>
                <c:pt idx="174">
                  <c:v>0.48337756836627099</c:v>
                </c:pt>
                <c:pt idx="175">
                  <c:v>0.48306425342645598</c:v>
                </c:pt>
                <c:pt idx="176">
                  <c:v>0.48274509761955597</c:v>
                </c:pt>
                <c:pt idx="177">
                  <c:v>0.482419979222944</c:v>
                </c:pt>
                <c:pt idx="178">
                  <c:v>0.48208877449864002</c:v>
                </c:pt>
                <c:pt idx="179">
                  <c:v>0.48175135768022498</c:v>
                </c:pt>
                <c:pt idx="180">
                  <c:v>0.48140760096098301</c:v>
                </c:pt>
                <c:pt idx="181">
                  <c:v>0.48105737448331498</c:v>
                </c:pt>
                <c:pt idx="182">
                  <c:v>0.48070054632952097</c:v>
                </c:pt>
                <c:pt idx="183">
                  <c:v>0.48033698251398899</c:v>
                </c:pt>
                <c:pt idx="184">
                  <c:v>0.47996654697688901</c:v>
                </c:pt>
                <c:pt idx="185">
                  <c:v>0.47958910157942303</c:v>
                </c:pt>
                <c:pt idx="186">
                  <c:v>0.47920450610070497</c:v>
                </c:pt>
                <c:pt idx="187">
                  <c:v>0.47881261823635501</c:v>
                </c:pt>
                <c:pt idx="188">
                  <c:v>0.47841329359885698</c:v>
                </c:pt>
                <c:pt idx="189">
                  <c:v>0.478006385719767</c:v>
                </c:pt>
                <c:pt idx="190">
                  <c:v>0.47759174605383797</c:v>
                </c:pt>
                <c:pt idx="191">
                  <c:v>0.47716922398512301</c:v>
                </c:pt>
                <c:pt idx="192">
                  <c:v>0.47673866683513899</c:v>
                </c:pt>
                <c:pt idx="193">
                  <c:v>0.47629991987313702</c:v>
                </c:pt>
                <c:pt idx="194">
                  <c:v>0.47585282632856701</c:v>
                </c:pt>
                <c:pt idx="195">
                  <c:v>0.475397227405782</c:v>
                </c:pt>
                <c:pt idx="196">
                  <c:v>0.47493296230104598</c:v>
                </c:pt>
                <c:pt idx="197">
                  <c:v>0.474459868221904</c:v>
                </c:pt>
                <c:pt idx="198">
                  <c:v>0.47397778040897198</c:v>
                </c:pt>
                <c:pt idx="199">
                  <c:v>0.47348653216018499</c:v>
                </c:pt>
                <c:pt idx="200">
                  <c:v>0.47298595485755301</c:v>
                </c:pt>
                <c:pt idx="201">
                  <c:v>0.472475877996476</c:v>
                </c:pt>
                <c:pt idx="202">
                  <c:v>0.47195612921763203</c:v>
                </c:pt>
                <c:pt idx="203">
                  <c:v>0.47142653434148601</c:v>
                </c:pt>
                <c:pt idx="204">
                  <c:v>0.47088691740543598</c:v>
                </c:pt>
                <c:pt idx="205">
                  <c:v>0.47033710070360502</c:v>
                </c:pt>
                <c:pt idx="206">
                  <c:v>0.46977690482930501</c:v>
                </c:pt>
                <c:pt idx="207">
                  <c:v>0.46920614872015798</c:v>
                </c:pt>
                <c:pt idx="208">
                  <c:v>0.46862464970587497</c:v>
                </c:pt>
                <c:pt idx="209">
                  <c:v>0.46803222355867602</c:v>
                </c:pt>
                <c:pt idx="210">
                  <c:v>0.46742868454632902</c:v>
                </c:pt>
                <c:pt idx="211">
                  <c:v>0.466813845487766</c:v>
                </c:pt>
                <c:pt idx="212">
                  <c:v>0.46618751781124301</c:v>
                </c:pt>
                <c:pt idx="213">
                  <c:v>0.46554951161497299</c:v>
                </c:pt>
                <c:pt idx="214">
                  <c:v>0.46489963573019399</c:v>
                </c:pt>
                <c:pt idx="215">
                  <c:v>0.46423769778655999</c:v>
                </c:pt>
                <c:pt idx="216">
                  <c:v>0.46356350427980098</c:v>
                </c:pt>
                <c:pt idx="217">
                  <c:v>0.46287686064153299</c:v>
                </c:pt>
                <c:pt idx="218">
                  <c:v>0.46217757131111298</c:v>
                </c:pt>
                <c:pt idx="219">
                  <c:v>0.461465439809427</c:v>
                </c:pt>
                <c:pt idx="220">
                  <c:v>0.46074026881446201</c:v>
                </c:pt>
                <c:pt idx="221">
                  <c:v>0.46000186023853801</c:v>
                </c:pt>
                <c:pt idx="222">
                  <c:v>0.45925001530702803</c:v>
                </c:pt>
                <c:pt idx="223">
                  <c:v>0.45848453463841499</c:v>
                </c:pt>
                <c:pt idx="224">
                  <c:v>0.45770521832551198</c:v>
                </c:pt>
                <c:pt idx="225">
                  <c:v>0.45691186601764899</c:v>
                </c:pt>
                <c:pt idx="226">
                  <c:v>0.45610427700365802</c:v>
                </c:pt>
                <c:pt idx="227">
                  <c:v>0.455282250295442</c:v>
                </c:pt>
                <c:pt idx="228">
                  <c:v>0.45444558471193103</c:v>
                </c:pt>
                <c:pt idx="229">
                  <c:v>0.45359407896322401</c:v>
                </c:pt>
                <c:pt idx="230">
                  <c:v>0.45272753173468999</c:v>
                </c:pt>
                <c:pt idx="231">
                  <c:v>0.45184574177084502</c:v>
                </c:pt>
                <c:pt idx="232">
                  <c:v>0.45094850795876201</c:v>
                </c:pt>
                <c:pt idx="233">
                  <c:v>0.45003562941083403</c:v>
                </c:pt>
                <c:pt idx="234">
                  <c:v>0.44910690554667598</c:v>
                </c:pt>
                <c:pt idx="235">
                  <c:v>0.44816213617396899</c:v>
                </c:pt>
                <c:pt idx="236">
                  <c:v>0.44720112156807701</c:v>
                </c:pt>
                <c:pt idx="237">
                  <c:v>0.44622366255024998</c:v>
                </c:pt>
                <c:pt idx="238">
                  <c:v>0.44522956056426699</c:v>
                </c:pt>
                <c:pt idx="239">
                  <c:v>0.44421861775139099</c:v>
                </c:pt>
                <c:pt idx="240">
                  <c:v>0.44319063702350803</c:v>
                </c:pt>
                <c:pt idx="241">
                  <c:v>0.44214542213438601</c:v>
                </c:pt>
                <c:pt idx="242">
                  <c:v>0.44108277774897597</c:v>
                </c:pt>
                <c:pt idx="243">
                  <c:v>0.44000250951075498</c:v>
                </c:pt>
                <c:pt idx="244">
                  <c:v>0.43890442410710701</c:v>
                </c:pt>
                <c:pt idx="245">
                  <c:v>0.43778832933281497</c:v>
                </c:pt>
                <c:pt idx="246">
                  <c:v>0.43665403415175102</c:v>
                </c:pt>
                <c:pt idx="247">
                  <c:v>0.43550134875692798</c:v>
                </c:pt>
                <c:pt idx="248">
                  <c:v>0.434330084629098</c:v>
                </c:pt>
                <c:pt idx="249">
                  <c:v>0.43314005459417099</c:v>
                </c:pt>
                <c:pt idx="250">
                  <c:v>0.43193107287976601</c:v>
                </c:pt>
                <c:pt idx="251">
                  <c:v>0.430702955171264</c:v>
                </c:pt>
                <c:pt idx="252">
                  <c:v>0.429455518667823</c:v>
                </c:pt>
                <c:pt idx="253">
                  <c:v>0.42818858213885602</c:v>
                </c:pt>
                <c:pt idx="254">
                  <c:v>0.426901965981556</c:v>
                </c:pt>
                <c:pt idx="255">
                  <c:v>0.42559549228013599</c:v>
                </c:pt>
                <c:pt idx="256">
                  <c:v>0.42426898486749098</c:v>
                </c:pt>
                <c:pt idx="257">
                  <c:v>0.42292226939010502</c:v>
                </c:pt>
                <c:pt idx="258">
                  <c:v>0.42155517337706799</c:v>
                </c:pt>
                <c:pt idx="259">
                  <c:v>0.42016752631416698</c:v>
                </c:pt>
                <c:pt idx="260">
                  <c:v>0.41875915972406502</c:v>
                </c:pt>
                <c:pt idx="261">
                  <c:v>0.41732990725367902</c:v>
                </c:pt>
                <c:pt idx="262">
                  <c:v>0.41587960476990898</c:v>
                </c:pt>
                <c:pt idx="263">
                  <c:v>0.41440809046496702</c:v>
                </c:pt>
                <c:pt idx="264">
                  <c:v>0.412915204972582</c:v>
                </c:pt>
                <c:pt idx="265">
                  <c:v>0.41140079149644498</c:v>
                </c:pt>
                <c:pt idx="266">
                  <c:v>0.40986469595228497</c:v>
                </c:pt>
                <c:pt idx="267">
                  <c:v>0.40830676712500602</c:v>
                </c:pt>
                <c:pt idx="268">
                  <c:v>0.40672685684237903</c:v>
                </c:pt>
                <c:pt idx="269">
                  <c:v>0.40512482016676199</c:v>
                </c:pt>
                <c:pt idx="270">
                  <c:v>0.40350051560637001</c:v>
                </c:pt>
                <c:pt idx="271">
                  <c:v>0.40185380534759002</c:v>
                </c:pt>
                <c:pt idx="272">
                  <c:v>0.40018455550985299</c:v>
                </c:pt>
                <c:pt idx="273">
                  <c:v>0.398492636424507</c:v>
                </c:pt>
                <c:pt idx="274">
                  <c:v>0.396777922939137</c:v>
                </c:pt>
                <c:pt idx="275">
                  <c:v>0.39504029474868502</c:v>
                </c:pt>
                <c:pt idx="276">
                  <c:v>0.39327963675466399</c:v>
                </c:pt>
                <c:pt idx="277">
                  <c:v>0.39149583945365801</c:v>
                </c:pt>
                <c:pt idx="278">
                  <c:v>0.38968879935619799</c:v>
                </c:pt>
                <c:pt idx="279">
                  <c:v>0.38785841943695498</c:v>
                </c:pt>
                <c:pt idx="280">
                  <c:v>0.38600460961704902</c:v>
                </c:pt>
                <c:pt idx="281">
                  <c:v>0.384127287279103</c:v>
                </c:pt>
                <c:pt idx="282">
                  <c:v>0.38222637781546298</c:v>
                </c:pt>
                <c:pt idx="283">
                  <c:v>0.38030181520980799</c:v>
                </c:pt>
                <c:pt idx="284">
                  <c:v>0.37835354265212601</c:v>
                </c:pt>
                <c:pt idx="285">
                  <c:v>0.37638151318677798</c:v>
                </c:pt>
                <c:pt idx="286">
                  <c:v>0.37438569039311798</c:v>
                </c:pt>
                <c:pt idx="287">
                  <c:v>0.37236604909780602</c:v>
                </c:pt>
                <c:pt idx="288">
                  <c:v>0.37032257611768798</c:v>
                </c:pt>
                <c:pt idx="289">
                  <c:v>0.36825527103174799</c:v>
                </c:pt>
                <c:pt idx="290">
                  <c:v>0.366164146980335</c:v>
                </c:pt>
                <c:pt idx="291">
                  <c:v>0.36404923148949497</c:v>
                </c:pt>
                <c:pt idx="292">
                  <c:v>0.36191056731788401</c:v>
                </c:pt>
                <c:pt idx="293">
                  <c:v>0.35974821332337198</c:v>
                </c:pt>
                <c:pt idx="294">
                  <c:v>0.357562245346084</c:v>
                </c:pt>
                <c:pt idx="295">
                  <c:v>0.35535275710423803</c:v>
                </c:pt>
                <c:pt idx="296">
                  <c:v>0.35311986109878601</c:v>
                </c:pt>
                <c:pt idx="297">
                  <c:v>0.35086368952249403</c:v>
                </c:pt>
                <c:pt idx="298">
                  <c:v>0.348584395168751</c:v>
                </c:pt>
                <c:pt idx="299">
                  <c:v>0.346282152335049</c:v>
                </c:pt>
                <c:pt idx="300">
                  <c:v>0.34395715771577801</c:v>
                </c:pt>
                <c:pt idx="301">
                  <c:v>0.34160963127865701</c:v>
                </c:pt>
                <c:pt idx="302">
                  <c:v>0.33923981711887602</c:v>
                </c:pt>
                <c:pt idx="303">
                  <c:v>0.33684798428478102</c:v>
                </c:pt>
                <c:pt idx="304">
                  <c:v>0.334434427568717</c:v>
                </c:pt>
                <c:pt idx="305">
                  <c:v>0.33199946825651899</c:v>
                </c:pt>
                <c:pt idx="306">
                  <c:v>0.32954345482897701</c:v>
                </c:pt>
                <c:pt idx="307">
                  <c:v>0.32706676360857601</c:v>
                </c:pt>
                <c:pt idx="308">
                  <c:v>0.32456979934477398</c:v>
                </c:pt>
                <c:pt idx="309">
                  <c:v>0.32205299573111601</c:v>
                </c:pt>
                <c:pt idx="310">
                  <c:v>0.319516815847601</c:v>
                </c:pt>
                <c:pt idx="311">
                  <c:v>0.316961752521844</c:v>
                </c:pt>
                <c:pt idx="312">
                  <c:v>0.31438832860284499</c:v>
                </c:pt>
                <c:pt idx="313">
                  <c:v>0.31179709714140103</c:v>
                </c:pt>
                <c:pt idx="314">
                  <c:v>0.30918864147160602</c:v>
                </c:pt>
                <c:pt idx="315">
                  <c:v>0.30656357518826699</c:v>
                </c:pt>
                <c:pt idx="316">
                  <c:v>0.30392254201555302</c:v>
                </c:pt>
                <c:pt idx="317">
                  <c:v>0.30126621556273903</c:v>
                </c:pt>
                <c:pt idx="318">
                  <c:v>0.29859529896352999</c:v>
                </c:pt>
                <c:pt idx="319">
                  <c:v>0.29591052439607501</c:v>
                </c:pt>
                <c:pt idx="320">
                  <c:v>0.29321265248154998</c:v>
                </c:pt>
                <c:pt idx="321">
                  <c:v>0.29050247155991898</c:v>
                </c:pt>
                <c:pt idx="322">
                  <c:v>0.287780796842311</c:v>
                </c:pt>
                <c:pt idx="323">
                  <c:v>0.28504846944029899</c:v>
                </c:pt>
                <c:pt idx="324">
                  <c:v>0.28230635527324299</c:v>
                </c:pt>
                <c:pt idx="325">
                  <c:v>0.27955534385576603</c:v>
                </c:pt>
                <c:pt idx="326">
                  <c:v>0.276796346968325</c:v>
                </c:pt>
                <c:pt idx="327">
                  <c:v>0.274030297214781</c:v>
                </c:pt>
                <c:pt idx="328">
                  <c:v>0.27125814647176599</c:v>
                </c:pt>
                <c:pt idx="329">
                  <c:v>0.26848086423551798</c:v>
                </c:pt>
                <c:pt idx="330">
                  <c:v>0.26569943587275402</c:v>
                </c:pt>
                <c:pt idx="331">
                  <c:v>0.26291486078293602</c:v>
                </c:pt>
                <c:pt idx="332">
                  <c:v>0.26012815048008903</c:v>
                </c:pt>
                <c:pt idx="333">
                  <c:v>0.25734032660300799</c:v>
                </c:pt>
                <c:pt idx="334">
                  <c:v>0.25455241886337898</c:v>
                </c:pt>
                <c:pt idx="335">
                  <c:v>0.25176546294186097</c:v>
                </c:pt>
                <c:pt idx="336">
                  <c:v>0.248980498342697</c:v>
                </c:pt>
                <c:pt idx="337">
                  <c:v>0.246198566217774</c:v>
                </c:pt>
                <c:pt idx="338">
                  <c:v>0.24342070717137401</c:v>
                </c:pt>
                <c:pt idx="339">
                  <c:v>0.24064795905702299</c:v>
                </c:pt>
                <c:pt idx="340">
                  <c:v>0.23788135477793801</c:v>
                </c:pt>
                <c:pt idx="341">
                  <c:v>0.23512192010255101</c:v>
                </c:pt>
                <c:pt idx="342">
                  <c:v>0.232370671506443</c:v>
                </c:pt>
                <c:pt idx="343">
                  <c:v>0.22962861405181201</c:v>
                </c:pt>
                <c:pt idx="344">
                  <c:v>0.22689673931523399</c:v>
                </c:pt>
                <c:pt idx="345">
                  <c:v>0.22417602337407</c:v>
                </c:pt>
                <c:pt idx="346">
                  <c:v>0.221467424861329</c:v>
                </c:pt>
                <c:pt idx="347">
                  <c:v>0.218771883098202</c:v>
                </c:pt>
                <c:pt idx="348">
                  <c:v>0.21609031631279799</c:v>
                </c:pt>
                <c:pt idx="349">
                  <c:v>0.21342361995286599</c:v>
                </c:pt>
                <c:pt idx="350">
                  <c:v>0.210772665099488</c:v>
                </c:pt>
                <c:pt idx="351">
                  <c:v>0.208138296987877</c:v>
                </c:pt>
                <c:pt idx="352">
                  <c:v>0.20552133364053901</c:v>
                </c:pt>
                <c:pt idx="353">
                  <c:v>0.202922564617148</c:v>
                </c:pt>
                <c:pt idx="354">
                  <c:v>0.20034274988457601</c:v>
                </c:pt>
                <c:pt idx="355">
                  <c:v>0.19778261880959599</c:v>
                </c:pt>
                <c:pt idx="356">
                  <c:v>0.195242869275874</c:v>
                </c:pt>
                <c:pt idx="357">
                  <c:v>0.19272416692597899</c:v>
                </c:pt>
                <c:pt idx="358">
                  <c:v>0.190227144528266</c:v>
                </c:pt>
                <c:pt idx="359">
                  <c:v>0.18775240146769301</c:v>
                </c:pt>
                <c:pt idx="360">
                  <c:v>0.18530050335881901</c:v>
                </c:pt>
                <c:pt idx="361">
                  <c:v>0.18287198177852601</c:v>
                </c:pt>
                <c:pt idx="362">
                  <c:v>0.18046733411531601</c:v>
                </c:pt>
                <c:pt idx="363">
                  <c:v>0.17808702353143999</c:v>
                </c:pt>
                <c:pt idx="364">
                  <c:v>0.17573147903353301</c:v>
                </c:pt>
                <c:pt idx="365">
                  <c:v>0.173401095646984</c:v>
                </c:pt>
                <c:pt idx="366">
                  <c:v>0.171096234688802</c:v>
                </c:pt>
                <c:pt idx="367">
                  <c:v>0.168817224133437</c:v>
                </c:pt>
                <c:pt idx="368">
                  <c:v>0.16656435906567199</c:v>
                </c:pt>
                <c:pt idx="369">
                  <c:v>0.16433790221453701</c:v>
                </c:pt>
                <c:pt idx="370">
                  <c:v>0.16213808456198101</c:v>
                </c:pt>
                <c:pt idx="371">
                  <c:v>0.15996510601998601</c:v>
                </c:pt>
                <c:pt idx="372">
                  <c:v>0.15781913616971499</c:v>
                </c:pt>
                <c:pt idx="373">
                  <c:v>0.15570031505634799</c:v>
                </c:pt>
                <c:pt idx="374">
                  <c:v>0.15360875403325999</c:v>
                </c:pt>
                <c:pt idx="375">
                  <c:v>0.15154453664935399</c:v>
                </c:pt>
                <c:pt idx="376">
                  <c:v>0.14950771957344799</c:v>
                </c:pt>
                <c:pt idx="377">
                  <c:v>0.14749833354985201</c:v>
                </c:pt>
                <c:pt idx="378">
                  <c:v>0.14551638437941899</c:v>
                </c:pt>
                <c:pt idx="379">
                  <c:v>0.143561853920635</c:v>
                </c:pt>
                <c:pt idx="380">
                  <c:v>0.14163470110555201</c:v>
                </c:pt>
                <c:pt idx="381">
                  <c:v>0.139734862965638</c:v>
                </c:pt>
                <c:pt idx="382">
                  <c:v>0.13786225566291399</c:v>
                </c:pt>
                <c:pt idx="383">
                  <c:v>0.13601677552204999</c:v>
                </c:pt>
                <c:pt idx="384">
                  <c:v>0.13419830005938099</c:v>
                </c:pt>
                <c:pt idx="385">
                  <c:v>0.132406689005133</c:v>
                </c:pt>
                <c:pt idx="386">
                  <c:v>0.13064178531543499</c:v>
                </c:pt>
                <c:pt idx="387">
                  <c:v>0.12890341617102699</c:v>
                </c:pt>
                <c:pt idx="388">
                  <c:v>0.12719139395982901</c:v>
                </c:pt>
                <c:pt idx="389">
                  <c:v>0.12550551724089401</c:v>
                </c:pt>
                <c:pt idx="390">
                  <c:v>0.123845571687481</c:v>
                </c:pt>
                <c:pt idx="391">
                  <c:v>0.122211331007316</c:v>
                </c:pt>
                <c:pt idx="392">
                  <c:v>0.12060255783835599</c:v>
                </c:pt>
                <c:pt idx="393">
                  <c:v>0.119019004618584</c:v>
                </c:pt>
                <c:pt idx="394">
                  <c:v>0.117460414428671</c:v>
                </c:pt>
                <c:pt idx="395">
                  <c:v>0.115926521806498</c:v>
                </c:pt>
                <c:pt idx="396">
                  <c:v>0.114417053532784</c:v>
                </c:pt>
                <c:pt idx="397">
                  <c:v>0.112931729387226</c:v>
                </c:pt>
                <c:pt idx="398">
                  <c:v>0.11147026287478599</c:v>
                </c:pt>
                <c:pt idx="399">
                  <c:v>0.110032361921861</c:v>
                </c:pt>
                <c:pt idx="400">
                  <c:v>0.108617729542286</c:v>
                </c:pt>
                <c:pt idx="401">
                  <c:v>0.107226064473224</c:v>
                </c:pt>
                <c:pt idx="402">
                  <c:v>0.105857061781121</c:v>
                </c:pt>
                <c:pt idx="403">
                  <c:v>0.104510413438041</c:v>
                </c:pt>
                <c:pt idx="404">
                  <c:v>0.10318580886876599</c:v>
                </c:pt>
                <c:pt idx="405">
                  <c:v>0.101882935469157</c:v>
                </c:pt>
                <c:pt idx="406">
                  <c:v>0.100601479096342</c:v>
                </c:pt>
                <c:pt idx="407">
                  <c:v>9.9341124531351493E-2</c:v>
                </c:pt>
                <c:pt idx="408">
                  <c:v>9.8101555914906796E-2</c:v>
                </c:pt>
                <c:pt idx="409">
                  <c:v>9.6882457157084406E-2</c:v>
                </c:pt>
                <c:pt idx="410">
                  <c:v>9.5683512321640005E-2</c:v>
                </c:pt>
                <c:pt idx="411">
                  <c:v>9.4504405985798304E-2</c:v>
                </c:pt>
                <c:pt idx="412">
                  <c:v>9.3344823576341801E-2</c:v>
                </c:pt>
                <c:pt idx="413">
                  <c:v>9.2204451682851393E-2</c:v>
                </c:pt>
                <c:pt idx="414">
                  <c:v>9.1082978348957497E-2</c:v>
                </c:pt>
                <c:pt idx="415">
                  <c:v>8.9980093342476794E-2</c:v>
                </c:pt>
                <c:pt idx="416">
                  <c:v>8.8895488405303494E-2</c:v>
                </c:pt>
                <c:pt idx="417">
                  <c:v>8.7828857483924494E-2</c:v>
                </c:pt>
                <c:pt idx="418">
                  <c:v>8.6779896941423004E-2</c:v>
                </c:pt>
                <c:pt idx="419">
                  <c:v>8.5748305751823295E-2</c:v>
                </c:pt>
                <c:pt idx="420">
                  <c:v>8.4733785677616594E-2</c:v>
                </c:pt>
                <c:pt idx="421">
                  <c:v>8.3736041431296093E-2</c:v>
                </c:pt>
                <c:pt idx="422">
                  <c:v>8.27547808217063E-2</c:v>
                </c:pt>
                <c:pt idx="423">
                  <c:v>8.1789714885999107E-2</c:v>
                </c:pt>
                <c:pt idx="424">
                  <c:v>8.0840558007961597E-2</c:v>
                </c:pt>
                <c:pt idx="425">
                  <c:v>7.9907028023463805E-2</c:v>
                </c:pt>
                <c:pt idx="426">
                  <c:v>7.8988846313748501E-2</c:v>
                </c:pt>
                <c:pt idx="427">
                  <c:v>7.8085737887262696E-2</c:v>
                </c:pt>
                <c:pt idx="428">
                  <c:v>7.7197431450704998E-2</c:v>
                </c:pt>
                <c:pt idx="429">
                  <c:v>7.6323659469938895E-2</c:v>
                </c:pt>
                <c:pt idx="430">
                  <c:v>7.5464158221396502E-2</c:v>
                </c:pt>
                <c:pt idx="431">
                  <c:v>7.4618667834573396E-2</c:v>
                </c:pt>
                <c:pt idx="432">
                  <c:v>7.3786932326188201E-2</c:v>
                </c:pt>
                <c:pt idx="433">
                  <c:v>7.2968699626556804E-2</c:v>
                </c:pt>
                <c:pt idx="434">
                  <c:v>7.2163721598707806E-2</c:v>
                </c:pt>
                <c:pt idx="435">
                  <c:v>7.1371754050738395E-2</c:v>
                </c:pt>
                <c:pt idx="436">
                  <c:v>7.0592556741890106E-2</c:v>
                </c:pt>
                <c:pt idx="437">
                  <c:v>6.9825893382796905E-2</c:v>
                </c:pt>
                <c:pt idx="438">
                  <c:v>6.90715316303393E-2</c:v>
                </c:pt>
                <c:pt idx="439">
                  <c:v>6.83292430775118E-2</c:v>
                </c:pt>
                <c:pt idx="440">
                  <c:v>6.7598803238693606E-2</c:v>
                </c:pt>
                <c:pt idx="441">
                  <c:v>6.6879991530690505E-2</c:v>
                </c:pt>
                <c:pt idx="442">
                  <c:v>6.6172591249893997E-2</c:v>
                </c:pt>
                <c:pt idx="443">
                  <c:v>6.5476389545887304E-2</c:v>
                </c:pt>
                <c:pt idx="444">
                  <c:v>6.4791177391807897E-2</c:v>
                </c:pt>
                <c:pt idx="445">
                  <c:v>6.4116749551758404E-2</c:v>
                </c:pt>
                <c:pt idx="446">
                  <c:v>6.3452904545540298E-2</c:v>
                </c:pt>
                <c:pt idx="447">
                  <c:v>6.2799444610970506E-2</c:v>
                </c:pt>
                <c:pt idx="448">
                  <c:v>6.2156175664021297E-2</c:v>
                </c:pt>
                <c:pt idx="449">
                  <c:v>6.1522907257014398E-2</c:v>
                </c:pt>
                <c:pt idx="450">
                  <c:v>6.0899452535079501E-2</c:v>
                </c:pt>
                <c:pt idx="451">
                  <c:v>6.0285628191079799E-2</c:v>
                </c:pt>
                <c:pt idx="452">
                  <c:v>5.9681254419190401E-2</c:v>
                </c:pt>
                <c:pt idx="453">
                  <c:v>5.9086154867305E-2</c:v>
                </c:pt>
                <c:pt idx="454">
                  <c:v>5.85001565884316E-2</c:v>
                </c:pt>
                <c:pt idx="455">
                  <c:v>5.7923089991232503E-2</c:v>
                </c:pt>
                <c:pt idx="456">
                  <c:v>5.73547887898469E-2</c:v>
                </c:pt>
                <c:pt idx="457">
                  <c:v>5.67950899531297E-2</c:v>
                </c:pt>
                <c:pt idx="458">
                  <c:v>5.6243833653425897E-2</c:v>
                </c:pt>
                <c:pt idx="459">
                  <c:v>5.5700863214996899E-2</c:v>
                </c:pt>
                <c:pt idx="460">
                  <c:v>5.5166025062199503E-2</c:v>
                </c:pt>
                <c:pt idx="461">
                  <c:v>5.4639168667518598E-2</c:v>
                </c:pt>
                <c:pt idx="462">
                  <c:v>5.4120146499537398E-2</c:v>
                </c:pt>
                <c:pt idx="463">
                  <c:v>5.3608813970933603E-2</c:v>
                </c:pt>
                <c:pt idx="464">
                  <c:v>5.3105029386570898E-2</c:v>
                </c:pt>
                <c:pt idx="465">
                  <c:v>5.2608653891759699E-2</c:v>
                </c:pt>
                <c:pt idx="466">
                  <c:v>5.2119551420747999E-2</c:v>
                </c:pt>
                <c:pt idx="467">
                  <c:v>5.1637588645500998E-2</c:v>
                </c:pt>
                <c:pt idx="468">
                  <c:v>5.1162634924822703E-2</c:v>
                </c:pt>
                <c:pt idx="469">
                  <c:v>5.0694562253866898E-2</c:v>
                </c:pt>
                <c:pt idx="470">
                  <c:v>5.0233245214080402E-2</c:v>
                </c:pt>
                <c:pt idx="471">
                  <c:v>4.9778560923619999E-2</c:v>
                </c:pt>
                <c:pt idx="472">
                  <c:v>4.9330388988275201E-2</c:v>
                </c:pt>
                <c:pt idx="473">
                  <c:v>4.8888611452931101E-2</c:v>
                </c:pt>
                <c:pt idx="474">
                  <c:v>4.8453112753598003E-2</c:v>
                </c:pt>
                <c:pt idx="475">
                  <c:v>4.8023779670033101E-2</c:v>
                </c:pt>
                <c:pt idx="476">
                  <c:v>4.7600501278976103E-2</c:v>
                </c:pt>
                <c:pt idx="477">
                  <c:v>4.7183168908018797E-2</c:v>
                </c:pt>
                <c:pt idx="478">
                  <c:v>4.6771676090122699E-2</c:v>
                </c:pt>
                <c:pt idx="479">
                  <c:v>4.6365918518802902E-2</c:v>
                </c:pt>
                <c:pt idx="480">
                  <c:v>4.59657940039861E-2</c:v>
                </c:pt>
                <c:pt idx="481">
                  <c:v>4.5571202428555099E-2</c:v>
                </c:pt>
                <c:pt idx="482">
                  <c:v>4.5182045705587301E-2</c:v>
                </c:pt>
                <c:pt idx="483">
                  <c:v>4.4798227736293099E-2</c:v>
                </c:pt>
                <c:pt idx="484">
                  <c:v>4.4419654368658898E-2</c:v>
                </c:pt>
                <c:pt idx="485">
                  <c:v>4.4046233356798498E-2</c:v>
                </c:pt>
                <c:pt idx="486">
                  <c:v>4.3677874321013201E-2</c:v>
                </c:pt>
                <c:pt idx="487">
                  <c:v>4.3314488708562797E-2</c:v>
                </c:pt>
                <c:pt idx="488">
                  <c:v>4.29559897551458E-2</c:v>
                </c:pt>
                <c:pt idx="489">
                  <c:v>4.2602292447086798E-2</c:v>
                </c:pt>
                <c:pt idx="490">
                  <c:v>4.2253313484229803E-2</c:v>
                </c:pt>
                <c:pt idx="491">
                  <c:v>4.1908971243532003E-2</c:v>
                </c:pt>
                <c:pt idx="492">
                  <c:v>4.15691857433549E-2</c:v>
                </c:pt>
                <c:pt idx="493">
                  <c:v>4.1233878608448002E-2</c:v>
                </c:pt>
                <c:pt idx="494">
                  <c:v>4.09029730356174E-2</c:v>
                </c:pt>
                <c:pt idx="495">
                  <c:v>4.0576393760074797E-2</c:v>
                </c:pt>
                <c:pt idx="496">
                  <c:v>4.0254067022459497E-2</c:v>
                </c:pt>
                <c:pt idx="497">
                  <c:v>3.9935920536525601E-2</c:v>
                </c:pt>
                <c:pt idx="498">
                  <c:v>3.9621883457487003E-2</c:v>
                </c:pt>
                <c:pt idx="499">
                  <c:v>3.9311886351011703E-2</c:v>
                </c:pt>
                <c:pt idx="500">
                  <c:v>3.9005861162857203E-2</c:v>
                </c:pt>
                <c:pt idx="501">
                  <c:v>3.8703741189138101E-2</c:v>
                </c:pt>
                <c:pt idx="502">
                  <c:v>3.8405461047217197E-2</c:v>
                </c:pt>
                <c:pt idx="503">
                  <c:v>3.81109566472096E-2</c:v>
                </c:pt>
                <c:pt idx="504">
                  <c:v>3.7820165164092201E-2</c:v>
                </c:pt>
                <c:pt idx="505">
                  <c:v>3.7533025010407298E-2</c:v>
                </c:pt>
                <c:pt idx="506">
                  <c:v>3.7249475809552603E-2</c:v>
                </c:pt>
                <c:pt idx="507">
                  <c:v>3.6969458369644298E-2</c:v>
                </c:pt>
                <c:pt idx="508">
                  <c:v>3.66929146579488E-2</c:v>
                </c:pt>
                <c:pt idx="509">
                  <c:v>3.6419787775866803E-2</c:v>
                </c:pt>
                <c:pt idx="510">
                  <c:v>3.6150021934465502E-2</c:v>
                </c:pt>
                <c:pt idx="511">
                  <c:v>3.5883562430545302E-2</c:v>
                </c:pt>
                <c:pt idx="512">
                  <c:v>3.5620355623232298E-2</c:v>
                </c:pt>
                <c:pt idx="513">
                  <c:v>3.5360348911087199E-2</c:v>
                </c:pt>
                <c:pt idx="514">
                  <c:v>3.5103490709719097E-2</c:v>
                </c:pt>
                <c:pt idx="515">
                  <c:v>3.4849730429897002E-2</c:v>
                </c:pt>
                <c:pt idx="516">
                  <c:v>3.4599018456145797E-2</c:v>
                </c:pt>
                <c:pt idx="517">
                  <c:v>3.4351306125820498E-2</c:v>
                </c:pt>
                <c:pt idx="518">
                  <c:v>3.4106545708646303E-2</c:v>
                </c:pt>
                <c:pt idx="519">
                  <c:v>3.3864690386717203E-2</c:v>
                </c:pt>
                <c:pt idx="520">
                  <c:v>3.3625694234941703E-2</c:v>
                </c:pt>
                <c:pt idx="521">
                  <c:v>3.33895122019282E-2</c:v>
                </c:pt>
                <c:pt idx="522">
                  <c:v>3.3156100091299198E-2</c:v>
                </c:pt>
                <c:pt idx="523">
                  <c:v>3.2925414543426498E-2</c:v>
                </c:pt>
                <c:pt idx="524">
                  <c:v>3.2697413017577802E-2</c:v>
                </c:pt>
                <c:pt idx="525">
                  <c:v>3.2472053774465597E-2</c:v>
                </c:pt>
                <c:pt idx="526">
                  <c:v>3.2249295859190799E-2</c:v>
                </c:pt>
                <c:pt idx="527">
                  <c:v>3.20290990845713E-2</c:v>
                </c:pt>
                <c:pt idx="528">
                  <c:v>3.1811424014847003E-2</c:v>
                </c:pt>
                <c:pt idx="529">
                  <c:v>3.1596231949754798E-2</c:v>
                </c:pt>
                <c:pt idx="530">
                  <c:v>3.13834849089627E-2</c:v>
                </c:pt>
                <c:pt idx="531">
                  <c:v>3.1173145616857498E-2</c:v>
                </c:pt>
                <c:pt idx="532">
                  <c:v>3.0965177487676101E-2</c:v>
                </c:pt>
                <c:pt idx="533">
                  <c:v>3.0759544610974798E-2</c:v>
                </c:pt>
                <c:pt idx="534">
                  <c:v>3.05562117374263E-2</c:v>
                </c:pt>
                <c:pt idx="535">
                  <c:v>3.0355144264940299E-2</c:v>
                </c:pt>
                <c:pt idx="536">
                  <c:v>3.0156308225097399E-2</c:v>
                </c:pt>
                <c:pt idx="537">
                  <c:v>2.99596702698905E-2</c:v>
                </c:pt>
                <c:pt idx="538">
                  <c:v>2.97651976587665E-2</c:v>
                </c:pt>
                <c:pt idx="539">
                  <c:v>2.9572858245962098E-2</c:v>
                </c:pt>
                <c:pt idx="540">
                  <c:v>2.9382620468125401E-2</c:v>
                </c:pt>
                <c:pt idx="541">
                  <c:v>2.91944533322177E-2</c:v>
                </c:pt>
                <c:pt idx="542">
                  <c:v>2.90083264036891E-2</c:v>
                </c:pt>
                <c:pt idx="543">
                  <c:v>2.8824209794921399E-2</c:v>
                </c:pt>
                <c:pt idx="544">
                  <c:v>2.8642074153931801E-2</c:v>
                </c:pt>
                <c:pt idx="545">
                  <c:v>2.8461890653331798E-2</c:v>
                </c:pt>
                <c:pt idx="546">
                  <c:v>2.8283630979534399E-2</c:v>
                </c:pt>
                <c:pt idx="547">
                  <c:v>2.8107267322206201E-2</c:v>
                </c:pt>
                <c:pt idx="548">
                  <c:v>2.7932772363954601E-2</c:v>
                </c:pt>
                <c:pt idx="549">
                  <c:v>2.7760119270249201E-2</c:v>
                </c:pt>
                <c:pt idx="550">
                  <c:v>2.7589281679568301E-2</c:v>
                </c:pt>
                <c:pt idx="551">
                  <c:v>2.7420233693767601E-2</c:v>
                </c:pt>
                <c:pt idx="552">
                  <c:v>2.7252949868663799E-2</c:v>
                </c:pt>
                <c:pt idx="553">
                  <c:v>2.7087405204830401E-2</c:v>
                </c:pt>
                <c:pt idx="554">
                  <c:v>2.6923575138598499E-2</c:v>
                </c:pt>
                <c:pt idx="555">
                  <c:v>2.6761435533259399E-2</c:v>
                </c:pt>
                <c:pt idx="556">
                  <c:v>2.6600962670462899E-2</c:v>
                </c:pt>
                <c:pt idx="557">
                  <c:v>2.6442133241808202E-2</c:v>
                </c:pt>
                <c:pt idx="558">
                  <c:v>2.6284924340621602E-2</c:v>
                </c:pt>
                <c:pt idx="559">
                  <c:v>2.6129313453916801E-2</c:v>
                </c:pt>
                <c:pt idx="560">
                  <c:v>2.5975278454534598E-2</c:v>
                </c:pt>
                <c:pt idx="561">
                  <c:v>2.58227975934558E-2</c:v>
                </c:pt>
                <c:pt idx="562">
                  <c:v>2.5671849492285102E-2</c:v>
                </c:pt>
                <c:pt idx="563">
                  <c:v>2.5522413135901301E-2</c:v>
                </c:pt>
                <c:pt idx="564">
                  <c:v>2.5374467865268799E-2</c:v>
                </c:pt>
                <c:pt idx="565">
                  <c:v>2.52279933704091E-2</c:v>
                </c:pt>
                <c:pt idx="566">
                  <c:v>2.5082969683525299E-2</c:v>
                </c:pt>
                <c:pt idx="567">
                  <c:v>2.49393771722792E-2</c:v>
                </c:pt>
                <c:pt idx="568">
                  <c:v>2.47971965332149E-2</c:v>
                </c:pt>
                <c:pt idx="569">
                  <c:v>2.46564087853271E-2</c:v>
                </c:pt>
                <c:pt idx="570">
                  <c:v>2.4516995263769499E-2</c:v>
                </c:pt>
                <c:pt idx="571">
                  <c:v>2.4378937613701E-2</c:v>
                </c:pt>
                <c:pt idx="572">
                  <c:v>2.42422177842661E-2</c:v>
                </c:pt>
                <c:pt idx="573">
                  <c:v>2.4106818022705499E-2</c:v>
                </c:pt>
                <c:pt idx="574">
                  <c:v>2.3972720868595799E-2</c:v>
                </c:pt>
                <c:pt idx="575">
                  <c:v>2.38399091482129E-2</c:v>
                </c:pt>
                <c:pt idx="576">
                  <c:v>2.3708365969018399E-2</c:v>
                </c:pt>
                <c:pt idx="577">
                  <c:v>2.3578074714264499E-2</c:v>
                </c:pt>
                <c:pt idx="578">
                  <c:v>2.3449019037715201E-2</c:v>
                </c:pt>
                <c:pt idx="579">
                  <c:v>2.3321182858481799E-2</c:v>
                </c:pt>
                <c:pt idx="580">
                  <c:v>2.3194550355968499E-2</c:v>
                </c:pt>
                <c:pt idx="581">
                  <c:v>2.3069105964926898E-2</c:v>
                </c:pt>
                <c:pt idx="582">
                  <c:v>2.2944834370616299E-2</c:v>
                </c:pt>
                <c:pt idx="583">
                  <c:v>2.2821720504067E-2</c:v>
                </c:pt>
                <c:pt idx="584">
                  <c:v>2.2699749537445701E-2</c:v>
                </c:pt>
                <c:pt idx="585">
                  <c:v>2.2578906879517701E-2</c:v>
                </c:pt>
                <c:pt idx="586">
                  <c:v>2.2459178171207302E-2</c:v>
                </c:pt>
                <c:pt idx="587">
                  <c:v>2.2340549281251201E-2</c:v>
                </c:pt>
                <c:pt idx="588">
                  <c:v>2.2223006301944001E-2</c:v>
                </c:pt>
                <c:pt idx="589">
                  <c:v>2.2106535544974298E-2</c:v>
                </c:pt>
                <c:pt idx="590">
                  <c:v>2.1991123537347199E-2</c:v>
                </c:pt>
                <c:pt idx="591">
                  <c:v>2.18767570173935E-2</c:v>
                </c:pt>
                <c:pt idx="592">
                  <c:v>2.1763422930862902E-2</c:v>
                </c:pt>
                <c:pt idx="593">
                  <c:v>2.1651108427097599E-2</c:v>
                </c:pt>
                <c:pt idx="594">
                  <c:v>2.15398008552878E-2</c:v>
                </c:pt>
                <c:pt idx="595">
                  <c:v>2.1429487760803299E-2</c:v>
                </c:pt>
                <c:pt idx="596">
                  <c:v>2.1320156881603301E-2</c:v>
                </c:pt>
                <c:pt idx="597">
                  <c:v>2.12117961447192E-2</c:v>
                </c:pt>
                <c:pt idx="598">
                  <c:v>2.1104393662811399E-2</c:v>
                </c:pt>
                <c:pt idx="599">
                  <c:v>2.09979377307969E-2</c:v>
                </c:pt>
                <c:pt idx="600">
                  <c:v>2.0892416822546198E-2</c:v>
                </c:pt>
                <c:pt idx="601">
                  <c:v>2.07878195876488E-2</c:v>
                </c:pt>
                <c:pt idx="602">
                  <c:v>2.06841348482447E-2</c:v>
                </c:pt>
                <c:pt idx="603">
                  <c:v>2.0581351595921501E-2</c:v>
                </c:pt>
                <c:pt idx="604">
                  <c:v>2.0479458988673802E-2</c:v>
                </c:pt>
                <c:pt idx="605">
                  <c:v>2.03784463479262E-2</c:v>
                </c:pt>
                <c:pt idx="606">
                  <c:v>2.0278303155615601E-2</c:v>
                </c:pt>
                <c:pt idx="607">
                  <c:v>2.01790190513342E-2</c:v>
                </c:pt>
                <c:pt idx="608">
                  <c:v>2.0080583829528799E-2</c:v>
                </c:pt>
                <c:pt idx="609">
                  <c:v>1.9982987436757998E-2</c:v>
                </c:pt>
                <c:pt idx="610">
                  <c:v>1.9886219969004901E-2</c:v>
                </c:pt>
                <c:pt idx="611">
                  <c:v>1.9790271669042798E-2</c:v>
                </c:pt>
                <c:pt idx="612">
                  <c:v>1.9695132923855201E-2</c:v>
                </c:pt>
                <c:pt idx="613">
                  <c:v>1.9600794262106699E-2</c:v>
                </c:pt>
                <c:pt idx="614">
                  <c:v>1.9507246351664901E-2</c:v>
                </c:pt>
                <c:pt idx="615">
                  <c:v>1.94144799971715E-2</c:v>
                </c:pt>
                <c:pt idx="616">
                  <c:v>1.9322486137662201E-2</c:v>
                </c:pt>
                <c:pt idx="617">
                  <c:v>1.9231255844233901E-2</c:v>
                </c:pt>
                <c:pt idx="618">
                  <c:v>1.9140780317757899E-2</c:v>
                </c:pt>
                <c:pt idx="619">
                  <c:v>1.9051050886638402E-2</c:v>
                </c:pt>
                <c:pt idx="620">
                  <c:v>1.89620590046157E-2</c:v>
                </c:pt>
                <c:pt idx="621">
                  <c:v>1.8873796248612001E-2</c:v>
                </c:pt>
                <c:pt idx="622">
                  <c:v>1.8786254316620801E-2</c:v>
                </c:pt>
                <c:pt idx="623">
                  <c:v>1.8699425025635801E-2</c:v>
                </c:pt>
                <c:pt idx="624">
                  <c:v>1.8613300309622299E-2</c:v>
                </c:pt>
                <c:pt idx="625">
                  <c:v>1.8527872217527001E-2</c:v>
                </c:pt>
                <c:pt idx="626">
                  <c:v>1.8443132911327299E-2</c:v>
                </c:pt>
                <c:pt idx="627">
                  <c:v>1.8359074664117601E-2</c:v>
                </c:pt>
                <c:pt idx="628">
                  <c:v>1.82756898582342E-2</c:v>
                </c:pt>
                <c:pt idx="629">
                  <c:v>1.81929709834148E-2</c:v>
                </c:pt>
                <c:pt idx="630">
                  <c:v>1.8110910634994998E-2</c:v>
                </c:pt>
                <c:pt idx="631">
                  <c:v>1.80295015121388E-2</c:v>
                </c:pt>
                <c:pt idx="632">
                  <c:v>1.7948736416102899E-2</c:v>
                </c:pt>
                <c:pt idx="633">
                  <c:v>1.7868608248535301E-2</c:v>
                </c:pt>
                <c:pt idx="634">
                  <c:v>1.7789110009805702E-2</c:v>
                </c:pt>
                <c:pt idx="635">
                  <c:v>1.7710234797367299E-2</c:v>
                </c:pt>
                <c:pt idx="636">
                  <c:v>1.7631975804151399E-2</c:v>
                </c:pt>
                <c:pt idx="637">
                  <c:v>1.7554326316991099E-2</c:v>
                </c:pt>
                <c:pt idx="638">
                  <c:v>1.7477279715075102E-2</c:v>
                </c:pt>
                <c:pt idx="639">
                  <c:v>1.7400829468431699E-2</c:v>
                </c:pt>
                <c:pt idx="640">
                  <c:v>1.7324969136440199E-2</c:v>
                </c:pt>
                <c:pt idx="641">
                  <c:v>1.7249692366371101E-2</c:v>
                </c:pt>
                <c:pt idx="642">
                  <c:v>1.71749928919539E-2</c:v>
                </c:pt>
                <c:pt idx="643">
                  <c:v>1.71008645319707E-2</c:v>
                </c:pt>
                <c:pt idx="644">
                  <c:v>1.7027301188877301E-2</c:v>
                </c:pt>
                <c:pt idx="645">
                  <c:v>1.6954296847449701E-2</c:v>
                </c:pt>
                <c:pt idx="646">
                  <c:v>1.68818455734553E-2</c:v>
                </c:pt>
                <c:pt idx="647">
                  <c:v>1.68099415123492E-2</c:v>
                </c:pt>
                <c:pt idx="648">
                  <c:v>1.67385788879949E-2</c:v>
                </c:pt>
                <c:pt idx="649">
                  <c:v>1.6667752001408302E-2</c:v>
                </c:pt>
                <c:pt idx="650">
                  <c:v>1.65974552295249E-2</c:v>
                </c:pt>
                <c:pt idx="651">
                  <c:v>1.6527683023989999E-2</c:v>
                </c:pt>
                <c:pt idx="652">
                  <c:v>1.6458429909970599E-2</c:v>
                </c:pt>
                <c:pt idx="653">
                  <c:v>1.63896904849897E-2</c:v>
                </c:pt>
                <c:pt idx="654">
                  <c:v>1.63214594177815E-2</c:v>
                </c:pt>
                <c:pt idx="655">
                  <c:v>1.6253731447167599E-2</c:v>
                </c:pt>
                <c:pt idx="656">
                  <c:v>1.6186501380953601E-2</c:v>
                </c:pt>
                <c:pt idx="657">
                  <c:v>1.6119764094846101E-2</c:v>
                </c:pt>
                <c:pt idx="658">
                  <c:v>1.6053514531388698E-2</c:v>
                </c:pt>
                <c:pt idx="659">
                  <c:v>1.5987747698917799E-2</c:v>
                </c:pt>
                <c:pt idx="660">
                  <c:v>1.59224586705368E-2</c:v>
                </c:pt>
                <c:pt idx="661">
                  <c:v>1.5857642583109399E-2</c:v>
                </c:pt>
                <c:pt idx="662">
                  <c:v>1.5793294636270098E-2</c:v>
                </c:pt>
                <c:pt idx="663">
                  <c:v>1.5729410091453101E-2</c:v>
                </c:pt>
                <c:pt idx="664">
                  <c:v>1.56659842709383E-2</c:v>
                </c:pt>
                <c:pt idx="665">
                  <c:v>1.56030125569147E-2</c:v>
                </c:pt>
                <c:pt idx="666">
                  <c:v>1.55404903905595E-2</c:v>
                </c:pt>
                <c:pt idx="667">
                  <c:v>1.54784132711348E-2</c:v>
                </c:pt>
                <c:pt idx="668">
                  <c:v>1.5416776755099299E-2</c:v>
                </c:pt>
                <c:pt idx="669">
                  <c:v>1.5355576455236299E-2</c:v>
                </c:pt>
                <c:pt idx="670">
                  <c:v>1.52948080397969E-2</c:v>
                </c:pt>
                <c:pt idx="671">
                  <c:v>1.52344672316581E-2</c:v>
                </c:pt>
                <c:pt idx="672">
                  <c:v>1.5174549807495901E-2</c:v>
                </c:pt>
                <c:pt idx="673">
                  <c:v>1.5115051596972901E-2</c:v>
                </c:pt>
                <c:pt idx="674">
                  <c:v>1.50559684819398E-2</c:v>
                </c:pt>
                <c:pt idx="675">
                  <c:v>1.49972963956513E-2</c:v>
                </c:pt>
                <c:pt idx="676">
                  <c:v>1.49390313219953E-2</c:v>
                </c:pt>
                <c:pt idx="677">
                  <c:v>1.4881169294735401E-2</c:v>
                </c:pt>
                <c:pt idx="678">
                  <c:v>1.4823706396767101E-2</c:v>
                </c:pt>
                <c:pt idx="679">
                  <c:v>1.47666387593856E-2</c:v>
                </c:pt>
                <c:pt idx="680">
                  <c:v>1.47099625615682E-2</c:v>
                </c:pt>
                <c:pt idx="681">
                  <c:v>1.4653674029267099E-2</c:v>
                </c:pt>
                <c:pt idx="682">
                  <c:v>1.45977694347152E-2</c:v>
                </c:pt>
                <c:pt idx="683">
                  <c:v>1.45422450957442E-2</c:v>
                </c:pt>
                <c:pt idx="684">
                  <c:v>1.44870973751134E-2</c:v>
                </c:pt>
                <c:pt idx="685">
                  <c:v>1.44323226798506E-2</c:v>
                </c:pt>
                <c:pt idx="686">
                  <c:v>1.43779174606043E-2</c:v>
                </c:pt>
                <c:pt idx="687">
                  <c:v>1.43238782110061E-2</c:v>
                </c:pt>
                <c:pt idx="688">
                  <c:v>1.4270201467045201E-2</c:v>
                </c:pt>
                <c:pt idx="689">
                  <c:v>1.42168838064517E-2</c:v>
                </c:pt>
                <c:pt idx="690">
                  <c:v>1.41639218480922E-2</c:v>
                </c:pt>
                <c:pt idx="691">
                  <c:v>1.41113122513744E-2</c:v>
                </c:pt>
                <c:pt idx="692">
                  <c:v>1.40590517156617E-2</c:v>
                </c:pt>
                <c:pt idx="693">
                  <c:v>1.40071369796983E-2</c:v>
                </c:pt>
                <c:pt idx="694">
                  <c:v>1.3955564821042999E-2</c:v>
                </c:pt>
                <c:pt idx="695">
                  <c:v>1.39043320555135E-2</c:v>
                </c:pt>
                <c:pt idx="696">
                  <c:v>1.38534355366388E-2</c:v>
                </c:pt>
                <c:pt idx="697">
                  <c:v>1.38028721551216E-2</c:v>
                </c:pt>
                <c:pt idx="698">
                  <c:v>1.37526388383093E-2</c:v>
                </c:pt>
                <c:pt idx="699">
                  <c:v>1.37027325496733E-2</c:v>
                </c:pt>
                <c:pt idx="700">
                  <c:v>1.36531502882978E-2</c:v>
                </c:pt>
                <c:pt idx="701">
                  <c:v>1.36038890883763E-2</c:v>
                </c:pt>
                <c:pt idx="702">
                  <c:v>1.3554946018716299E-2</c:v>
                </c:pt>
                <c:pt idx="703">
                  <c:v>1.35063181822529E-2</c:v>
                </c:pt>
                <c:pt idx="704">
                  <c:v>1.34580027155692E-2</c:v>
                </c:pt>
                <c:pt idx="705">
                  <c:v>1.3409996788426E-2</c:v>
                </c:pt>
                <c:pt idx="706">
                  <c:v>1.33622976032974E-2</c:v>
                </c:pt>
                <c:pt idx="707">
                  <c:v>1.33149023949155E-2</c:v>
                </c:pt>
                <c:pt idx="708">
                  <c:v>1.32678084298215E-2</c:v>
                </c:pt>
                <c:pt idx="709">
                  <c:v>1.3221013005924501E-2</c:v>
                </c:pt>
                <c:pt idx="710">
                  <c:v>1.31745134520674E-2</c:v>
                </c:pt>
                <c:pt idx="711">
                  <c:v>1.3128307127599499E-2</c:v>
                </c:pt>
                <c:pt idx="712">
                  <c:v>1.30823914219562E-2</c:v>
                </c:pt>
                <c:pt idx="713">
                  <c:v>1.3036763754245499E-2</c:v>
                </c:pt>
                <c:pt idx="714">
                  <c:v>1.2991421572840899E-2</c:v>
                </c:pt>
                <c:pt idx="715">
                  <c:v>1.2946362354981001E-2</c:v>
                </c:pt>
                <c:pt idx="716">
                  <c:v>1.29015836063753E-2</c:v>
                </c:pt>
                <c:pt idx="717">
                  <c:v>1.28570828608164E-2</c:v>
                </c:pt>
                <c:pt idx="718">
                  <c:v>1.2812857679798E-2</c:v>
                </c:pt>
                <c:pt idx="719">
                  <c:v>1.2768905652140001E-2</c:v>
                </c:pt>
                <c:pt idx="720">
                  <c:v>1.2725224393617601E-2</c:v>
                </c:pt>
                <c:pt idx="721">
                  <c:v>1.26818115465987E-2</c:v>
                </c:pt>
                <c:pt idx="722">
                  <c:v>1.2638664779684399E-2</c:v>
                </c:pt>
                <c:pt idx="723">
                  <c:v>1.25957817873576E-2</c:v>
                </c:pt>
                <c:pt idx="724">
                  <c:v>1.2553160289635001E-2</c:v>
                </c:pt>
                <c:pt idx="725">
                  <c:v>1.2510798031726E-2</c:v>
                </c:pt>
                <c:pt idx="726">
                  <c:v>1.2468692783696399E-2</c:v>
                </c:pt>
                <c:pt idx="727">
                  <c:v>1.2426842340136799E-2</c:v>
                </c:pt>
                <c:pt idx="728">
                  <c:v>1.23852445198373E-2</c:v>
                </c:pt>
                <c:pt idx="729">
                  <c:v>1.2343897165466401E-2</c:v>
                </c:pt>
                <c:pt idx="730">
                  <c:v>1.23027981432545E-2</c:v>
                </c:pt>
                <c:pt idx="731">
                  <c:v>1.22619453426838E-2</c:v>
                </c:pt>
                <c:pt idx="732">
                  <c:v>1.2221336676181201E-2</c:v>
                </c:pt>
                <c:pt idx="733">
                  <c:v>1.21809700788172E-2</c:v>
                </c:pt>
                <c:pt idx="734">
                  <c:v>1.2140843508008699E-2</c:v>
                </c:pt>
                <c:pt idx="735">
                  <c:v>1.21009549432266E-2</c:v>
                </c:pt>
                <c:pt idx="736">
                  <c:v>1.20613023857081E-2</c:v>
                </c:pt>
                <c:pt idx="737">
                  <c:v>1.20218838581726E-2</c:v>
                </c:pt>
                <c:pt idx="738">
                  <c:v>1.19826974045429E-2</c:v>
                </c:pt>
                <c:pt idx="739">
                  <c:v>1.1943741089670201E-2</c:v>
                </c:pt>
                <c:pt idx="740">
                  <c:v>1.19050129990627E-2</c:v>
                </c:pt>
                <c:pt idx="741">
                  <c:v>1.18665112386194E-2</c:v>
                </c:pt>
                <c:pt idx="742">
                  <c:v>1.1828233934366999E-2</c:v>
                </c:pt>
                <c:pt idx="743">
                  <c:v>1.17901792322011E-2</c:v>
                </c:pt>
                <c:pt idx="744">
                  <c:v>1.1752345297631601E-2</c:v>
                </c:pt>
                <c:pt idx="745">
                  <c:v>1.17147303155309E-2</c:v>
                </c:pt>
                <c:pt idx="746">
                  <c:v>1.16773324898874E-2</c:v>
                </c:pt>
                <c:pt idx="747">
                  <c:v>1.1640150043561099E-2</c:v>
                </c:pt>
                <c:pt idx="748">
                  <c:v>1.1603181218044101E-2</c:v>
                </c:pt>
                <c:pt idx="749">
                  <c:v>1.15664242732235E-2</c:v>
                </c:pt>
                <c:pt idx="750">
                  <c:v>1.1529877487149001E-2</c:v>
                </c:pt>
                <c:pt idx="751">
                  <c:v>1.1493539155803E-2</c:v>
                </c:pt>
                <c:pt idx="752">
                  <c:v>1.14574075928749E-2</c:v>
                </c:pt>
                <c:pt idx="753">
                  <c:v>1.1421481129537401E-2</c:v>
                </c:pt>
                <c:pt idx="754">
                  <c:v>1.1385758114228E-2</c:v>
                </c:pt>
                <c:pt idx="755">
                  <c:v>1.13502369124318E-2</c:v>
                </c:pt>
                <c:pt idx="756">
                  <c:v>1.1314915906469099E-2</c:v>
                </c:pt>
                <c:pt idx="757">
                  <c:v>1.12797934952846E-2</c:v>
                </c:pt>
                <c:pt idx="758">
                  <c:v>1.1244868094241E-2</c:v>
                </c:pt>
                <c:pt idx="759">
                  <c:v>1.12101381349146E-2</c:v>
                </c:pt>
                <c:pt idx="760">
                  <c:v>1.1175602064894799E-2</c:v>
                </c:pt>
                <c:pt idx="761">
                  <c:v>1.11412583475852E-2</c:v>
                </c:pt>
                <c:pt idx="762">
                  <c:v>1.11071054620094E-2</c:v>
                </c:pt>
                <c:pt idx="763">
                  <c:v>1.1073141902617401E-2</c:v>
                </c:pt>
                <c:pt idx="764">
                  <c:v>1.1039366179096999E-2</c:v>
                </c:pt>
                <c:pt idx="765">
                  <c:v>1.10057768161861E-2</c:v>
                </c:pt>
                <c:pt idx="766">
                  <c:v>1.09723723534891E-2</c:v>
                </c:pt>
                <c:pt idx="767">
                  <c:v>1.09391513452946E-2</c:v>
                </c:pt>
                <c:pt idx="768">
                  <c:v>1.0906112360396999E-2</c:v>
                </c:pt>
                <c:pt idx="769">
                  <c:v>1.08732539819195E-2</c:v>
                </c:pt>
                <c:pt idx="770">
                  <c:v>1.08405748071406E-2</c:v>
                </c:pt>
                <c:pt idx="771">
                  <c:v>1.08080734473223E-2</c:v>
                </c:pt>
                <c:pt idx="772">
                  <c:v>1.07757485275412E-2</c:v>
                </c:pt>
                <c:pt idx="773">
                  <c:v>1.0743598686521701E-2</c:v>
                </c:pt>
                <c:pt idx="774">
                  <c:v>1.0711622576471701E-2</c:v>
                </c:pt>
                <c:pt idx="775">
                  <c:v>1.06798188629209E-2</c:v>
                </c:pt>
                <c:pt idx="776">
                  <c:v>1.06481862245606E-2</c:v>
                </c:pt>
                <c:pt idx="777">
                  <c:v>1.06167233530863E-2</c:v>
                </c:pt>
                <c:pt idx="778">
                  <c:v>1.05854289530428E-2</c:v>
                </c:pt>
                <c:pt idx="779">
                  <c:v>1.05543017416708E-2</c:v>
                </c:pt>
                <c:pt idx="780">
                  <c:v>1.05233404487557E-2</c:v>
                </c:pt>
                <c:pt idx="781">
                  <c:v>1.04925438164792E-2</c:v>
                </c:pt>
                <c:pt idx="782">
                  <c:v>1.0461910599272E-2</c:v>
                </c:pt>
                <c:pt idx="783">
                  <c:v>1.04314395636696E-2</c:v>
                </c:pt>
                <c:pt idx="784">
                  <c:v>1.0401129488168801E-2</c:v>
                </c:pt>
                <c:pt idx="785">
                  <c:v>1.03709791630876E-2</c:v>
                </c:pt>
                <c:pt idx="786">
                  <c:v>1.03409873904257E-2</c:v>
                </c:pt>
                <c:pt idx="787">
                  <c:v>1.03111529837282E-2</c:v>
                </c:pt>
                <c:pt idx="788">
                  <c:v>1.02814747679499E-2</c:v>
                </c:pt>
                <c:pt idx="789">
                  <c:v>1.02519515793225E-2</c:v>
                </c:pt>
                <c:pt idx="790">
                  <c:v>1.02225822652229E-2</c:v>
                </c:pt>
                <c:pt idx="791">
                  <c:v>1.01933656840438E-2</c:v>
                </c:pt>
                <c:pt idx="792">
                  <c:v>1.0164300705066E-2</c:v>
                </c:pt>
                <c:pt idx="793">
                  <c:v>1.0135386208331499E-2</c:v>
                </c:pt>
                <c:pt idx="794">
                  <c:v>1.01066210845203E-2</c:v>
                </c:pt>
                <c:pt idx="795">
                  <c:v>1.0078004234826601E-2</c:v>
                </c:pt>
                <c:pt idx="796">
                  <c:v>1.00495345708384E-2</c:v>
                </c:pt>
                <c:pt idx="797">
                  <c:v>1.00212110144177E-2</c:v>
                </c:pt>
                <c:pt idx="798">
                  <c:v>9.9930324975830292E-3</c:v>
                </c:pt>
                <c:pt idx="799">
                  <c:v>9.9649979623928197E-3</c:v>
                </c:pt>
                <c:pt idx="800">
                  <c:v>9.9371063608310294E-3</c:v>
                </c:pt>
                <c:pt idx="801">
                  <c:v>9.9093566546938593E-3</c:v>
                </c:pt>
                <c:pt idx="802">
                  <c:v>9.8817478154782298E-3</c:v>
                </c:pt>
                <c:pt idx="803">
                  <c:v>9.8542788242713692E-3</c:v>
                </c:pt>
                <c:pt idx="804">
                  <c:v>9.8269486716425093E-3</c:v>
                </c:pt>
                <c:pt idx="805">
                  <c:v>9.7997563575352893E-3</c:v>
                </c:pt>
                <c:pt idx="806">
                  <c:v>9.7727008911622296E-3</c:v>
                </c:pt>
                <c:pt idx="807">
                  <c:v>9.7457812909000994E-3</c:v>
                </c:pt>
                <c:pt idx="808">
                  <c:v>9.71899658418705E-3</c:v>
                </c:pt>
                <c:pt idx="809">
                  <c:v>9.6923458074207307E-3</c:v>
                </c:pt>
                <c:pt idx="810">
                  <c:v>9.6658280058581608E-3</c:v>
                </c:pt>
                <c:pt idx="811">
                  <c:v>9.6394422335165601E-3</c:v>
                </c:pt>
                <c:pt idx="812">
                  <c:v>9.6131875530757298E-3</c:v>
                </c:pt>
                <c:pt idx="813">
                  <c:v>9.5870630357814297E-3</c:v>
                </c:pt>
                <c:pt idx="814">
                  <c:v>9.5610677613503694E-3</c:v>
                </c:pt>
                <c:pt idx="815">
                  <c:v>9.5352008178760904E-3</c:v>
                </c:pt>
                <c:pt idx="816">
                  <c:v>9.5094613017364694E-3</c:v>
                </c:pt>
                <c:pt idx="817">
                  <c:v>9.4838483175019393E-3</c:v>
                </c:pt>
                <c:pt idx="818">
                  <c:v>9.4583609778452309E-3</c:v>
                </c:pt>
                <c:pt idx="819">
                  <c:v>9.4329984034522505E-3</c:v>
                </c:pt>
                <c:pt idx="820">
                  <c:v>9.4077597229341101E-3</c:v>
                </c:pt>
                <c:pt idx="821">
                  <c:v>9.3826440727400092E-3</c:v>
                </c:pt>
                <c:pt idx="822">
                  <c:v>9.3576505970717604E-3</c:v>
                </c:pt>
                <c:pt idx="823">
                  <c:v>9.3327784477988101E-3</c:v>
                </c:pt>
                <c:pt idx="824">
                  <c:v>9.3080267843749908E-3</c:v>
                </c:pt>
                <c:pt idx="825">
                  <c:v>9.2833947737556398E-3</c:v>
                </c:pt>
                <c:pt idx="826">
                  <c:v>9.2588815903164295E-3</c:v>
                </c:pt>
                <c:pt idx="827">
                  <c:v>9.2344864157728104E-3</c:v>
                </c:pt>
                <c:pt idx="828">
                  <c:v>9.2102084391006492E-3</c:v>
                </c:pt>
                <c:pt idx="829">
                  <c:v>9.1860468564577708E-3</c:v>
                </c:pt>
                <c:pt idx="830">
                  <c:v>9.1620008711065706E-3</c:v>
                </c:pt>
                <c:pt idx="831">
                  <c:v>9.1380696933377002E-3</c:v>
                </c:pt>
                <c:pt idx="832">
                  <c:v>9.11425254039442E-3</c:v>
                </c:pt>
                <c:pt idx="833">
                  <c:v>9.0905486363982903E-3</c:v>
                </c:pt>
                <c:pt idx="834">
                  <c:v>9.0669572122754304E-3</c:v>
                </c:pt>
                <c:pt idx="835">
                  <c:v>9.0434775056839698E-3</c:v>
                </c:pt>
                <c:pt idx="836">
                  <c:v>9.0201087609422699E-3</c:v>
                </c:pt>
                <c:pt idx="837">
                  <c:v>8.9968502289580702E-3</c:v>
                </c:pt>
                <c:pt idx="838">
                  <c:v>8.9737011671586295E-3</c:v>
                </c:pt>
                <c:pt idx="839">
                  <c:v>8.9506608394215002E-3</c:v>
                </c:pt>
                <c:pt idx="840">
                  <c:v>8.9277285160063793E-3</c:v>
                </c:pt>
                <c:pt idx="841">
                  <c:v>8.9049034734876992E-3</c:v>
                </c:pt>
                <c:pt idx="842">
                  <c:v>8.8821849946881699E-3</c:v>
                </c:pt>
                <c:pt idx="843">
                  <c:v>8.8595723686129505E-3</c:v>
                </c:pt>
                <c:pt idx="844">
                  <c:v>8.8370648903847403E-3</c:v>
                </c:pt>
                <c:pt idx="845">
                  <c:v>8.8146618611798008E-3</c:v>
                </c:pt>
                <c:pt idx="846">
                  <c:v>8.79236258816447E-3</c:v>
                </c:pt>
                <c:pt idx="847">
                  <c:v>8.7701663844327107E-3</c:v>
                </c:pt>
                <c:pt idx="848">
                  <c:v>8.7480725689443803E-3</c:v>
                </c:pt>
                <c:pt idx="849">
                  <c:v>8.7260804664640694E-3</c:v>
                </c:pt>
                <c:pt idx="850">
                  <c:v>8.7041894075009403E-3</c:v>
                </c:pt>
                <c:pt idx="851">
                  <c:v>8.6823987282491893E-3</c:v>
                </c:pt>
                <c:pt idx="852">
                  <c:v>8.6607077705291805E-3</c:v>
                </c:pt>
                <c:pt idx="853">
                  <c:v>8.6391158817293295E-3</c:v>
                </c:pt>
                <c:pt idx="854">
                  <c:v>8.6176224147487806E-3</c:v>
                </c:pt>
                <c:pt idx="855">
                  <c:v>8.5962267279406507E-3</c:v>
                </c:pt>
                <c:pt idx="856">
                  <c:v>8.5749281850560494E-3</c:v>
                </c:pt>
                <c:pt idx="857">
                  <c:v>8.5537261551887501E-3</c:v>
                </c:pt>
                <c:pt idx="858">
                  <c:v>8.5326200127204405E-3</c:v>
                </c:pt>
                <c:pt idx="859">
                  <c:v>8.5116091372667603E-3</c:v>
                </c:pt>
                <c:pt idx="860">
                  <c:v>8.4906929136239692E-3</c:v>
                </c:pt>
                <c:pt idx="861">
                  <c:v>8.4698707317161608E-3</c:v>
                </c:pt>
                <c:pt idx="862">
                  <c:v>8.44914198654316E-3</c:v>
                </c:pt>
                <c:pt idx="863">
                  <c:v>8.42850607812912E-3</c:v>
                </c:pt>
                <c:pt idx="864">
                  <c:v>8.4079624114715805E-3</c:v>
                </c:pt>
                <c:pt idx="865">
                  <c:v>8.3875103964912798E-3</c:v>
                </c:pt>
                <c:pt idx="866">
                  <c:v>8.3671494479823794E-3</c:v>
                </c:pt>
                <c:pt idx="867">
                  <c:v>8.3468789855635894E-3</c:v>
                </c:pt>
                <c:pt idx="868">
                  <c:v>8.3266984336294401E-3</c:v>
                </c:pt>
                <c:pt idx="869">
                  <c:v>8.3066072213025498E-3</c:v>
                </c:pt>
                <c:pt idx="870">
                  <c:v>8.2866047823861796E-3</c:v>
                </c:pt>
                <c:pt idx="871">
                  <c:v>8.2666905553175005E-3</c:v>
                </c:pt>
                <c:pt idx="872">
                  <c:v>8.2468639831212599E-3</c:v>
                </c:pt>
                <c:pt idx="873">
                  <c:v>8.2271245133641608E-3</c:v>
                </c:pt>
                <c:pt idx="874">
                  <c:v>8.2074715981096495E-3</c:v>
                </c:pt>
                <c:pt idx="875">
                  <c:v>8.1879046938733002E-3</c:v>
                </c:pt>
                <c:pt idx="876">
                  <c:v>8.16842326157864E-3</c:v>
                </c:pt>
                <c:pt idx="877">
                  <c:v>8.1490267665136392E-3</c:v>
                </c:pt>
                <c:pt idx="878">
                  <c:v>8.1297146782875508E-3</c:v>
                </c:pt>
                <c:pt idx="879">
                  <c:v>8.1104864707883008E-3</c:v>
                </c:pt>
                <c:pt idx="880">
                  <c:v>8.0913416221404192E-3</c:v>
                </c:pt>
                <c:pt idx="881">
                  <c:v>8.0722796146633791E-3</c:v>
                </c:pt>
                <c:pt idx="882">
                  <c:v>8.0532999348305791E-3</c:v>
                </c:pt>
                <c:pt idx="883">
                  <c:v>8.0344020732285096E-3</c:v>
                </c:pt>
                <c:pt idx="884">
                  <c:v>8.0155855245166996E-3</c:v>
                </c:pt>
                <c:pt idx="885">
                  <c:v>7.9968497873878497E-3</c:v>
                </c:pt>
                <c:pt idx="886">
                  <c:v>7.9781943645287502E-3</c:v>
                </c:pt>
                <c:pt idx="887">
                  <c:v>7.9596187625812498E-3</c:v>
                </c:pt>
                <c:pt idx="888">
                  <c:v>7.9411224921039896E-3</c:v>
                </c:pt>
                <c:pt idx="889">
                  <c:v>7.9227050675344801E-3</c:v>
                </c:pt>
                <c:pt idx="890">
                  <c:v>7.9043660071514907E-3</c:v>
                </c:pt>
                <c:pt idx="891">
                  <c:v>7.8861048330380202E-3</c:v>
                </c:pt>
                <c:pt idx="892">
                  <c:v>7.8679210710446094E-3</c:v>
                </c:pt>
                <c:pt idx="893">
                  <c:v>7.8498142507532395E-3</c:v>
                </c:pt>
                <c:pt idx="894">
                  <c:v>7.8317839054411892E-3</c:v>
                </c:pt>
                <c:pt idx="895">
                  <c:v>7.8138295720458998E-3</c:v>
                </c:pt>
                <c:pt idx="896">
                  <c:v>7.7959507911298104E-3</c:v>
                </c:pt>
                <c:pt idx="897">
                  <c:v>7.7781471068456998E-3</c:v>
                </c:pt>
                <c:pt idx="898">
                  <c:v>7.7604180669024504E-3</c:v>
                </c:pt>
                <c:pt idx="899">
                  <c:v>7.74276322253127E-3</c:v>
                </c:pt>
                <c:pt idx="900">
                  <c:v>7.7251821284520803E-3</c:v>
                </c:pt>
                <c:pt idx="901">
                  <c:v>7.7076743428405097E-3</c:v>
                </c:pt>
                <c:pt idx="902">
                  <c:v>7.6902394272950403E-3</c:v>
                </c:pt>
                <c:pt idx="903">
                  <c:v>7.6728769468047599E-3</c:v>
                </c:pt>
                <c:pt idx="904">
                  <c:v>7.6555864697172597E-3</c:v>
                </c:pt>
                <c:pt idx="905">
                  <c:v>7.6383675677070204E-3</c:v>
                </c:pt>
                <c:pt idx="906">
                  <c:v>7.6212198157440099E-3</c:v>
                </c:pt>
                <c:pt idx="907">
                  <c:v>7.6041427920628896E-3</c:v>
                </c:pt>
                <c:pt idx="908">
                  <c:v>7.5871360781322198E-3</c:v>
                </c:pt>
                <c:pt idx="909">
                  <c:v>7.5701992586242996E-3</c:v>
                </c:pt>
                <c:pt idx="910">
                  <c:v>7.5533319213851599E-3</c:v>
                </c:pt>
                <c:pt idx="911">
                  <c:v>7.5365336574049896E-3</c:v>
                </c:pt>
                <c:pt idx="912">
                  <c:v>7.5198040607887904E-3</c:v>
                </c:pt>
                <c:pt idx="913">
                  <c:v>7.5031427287273597E-3</c:v>
                </c:pt>
                <c:pt idx="914">
                  <c:v>7.4865492614688599E-3</c:v>
                </c:pt>
                <c:pt idx="915">
                  <c:v>7.4700232622902001E-3</c:v>
                </c:pt>
                <c:pt idx="916">
                  <c:v>7.4535643374691596E-3</c:v>
                </c:pt>
                <c:pt idx="917">
                  <c:v>7.4371720962565996E-3</c:v>
                </c:pt>
                <c:pt idx="918">
                  <c:v>7.4208461508491301E-3</c:v>
                </c:pt>
                <c:pt idx="919">
                  <c:v>7.4045861163618797E-3</c:v>
                </c:pt>
                <c:pt idx="920">
                  <c:v>7.3883916108016898E-3</c:v>
                </c:pt>
                <c:pt idx="921">
                  <c:v>7.3722622550406102E-3</c:v>
                </c:pt>
                <c:pt idx="922">
                  <c:v>7.3561976727896097E-3</c:v>
                </c:pt>
                <c:pt idx="923">
                  <c:v>7.34019749057261E-3</c:v>
                </c:pt>
                <c:pt idx="924">
                  <c:v>7.3242613377008103E-3</c:v>
                </c:pt>
                <c:pt idx="925">
                  <c:v>7.3083888462471998E-3</c:v>
                </c:pt>
                <c:pt idx="926">
                  <c:v>7.2925796510215401E-3</c:v>
                </c:pt>
                <c:pt idx="927">
                  <c:v>7.2768333895453898E-3</c:v>
                </c:pt>
                <c:pt idx="928">
                  <c:v>7.2611497020275096E-3</c:v>
                </c:pt>
                <c:pt idx="929">
                  <c:v>7.2455282313395701E-3</c:v>
                </c:pt>
                <c:pt idx="930">
                  <c:v>7.2299686229920198E-3</c:v>
                </c:pt>
                <c:pt idx="931">
                  <c:v>7.2144705251102796E-3</c:v>
                </c:pt>
                <c:pt idx="932">
                  <c:v>7.1990335884111597E-3</c:v>
                </c:pt>
                <c:pt idx="933">
                  <c:v>7.1836574661795103E-3</c:v>
                </c:pt>
                <c:pt idx="934">
                  <c:v>7.1683418142451799E-3</c:v>
                </c:pt>
                <c:pt idx="935">
                  <c:v>7.1530862909601903E-3</c:v>
                </c:pt>
                <c:pt idx="936">
                  <c:v>7.1378905571761204E-3</c:v>
                </c:pt>
                <c:pt idx="937">
                  <c:v>7.1227542762217497E-3</c:v>
                </c:pt>
                <c:pt idx="938">
                  <c:v>7.10767711388094E-3</c:v>
                </c:pt>
                <c:pt idx="939">
                  <c:v>7.0926587383708202E-3</c:v>
                </c:pt>
                <c:pt idx="940">
                  <c:v>7.0776988203199599E-3</c:v>
                </c:pt>
                <c:pt idx="941">
                  <c:v>7.06279703274716E-3</c:v>
                </c:pt>
                <c:pt idx="942">
                  <c:v>7.0479530510401097E-3</c:v>
                </c:pt>
                <c:pt idx="943">
                  <c:v>7.0331665529344096E-3</c:v>
                </c:pt>
                <c:pt idx="944">
                  <c:v>7.0184372184928703E-3</c:v>
                </c:pt>
                <c:pt idx="945">
                  <c:v>7.0037647300848997E-3</c:v>
                </c:pt>
                <c:pt idx="946">
                  <c:v>6.9891487723662098E-3</c:v>
                </c:pt>
                <c:pt idx="947">
                  <c:v>6.9745890322587102E-3</c:v>
                </c:pt>
                <c:pt idx="948">
                  <c:v>6.9600851989305504E-3</c:v>
                </c:pt>
                <c:pt idx="949">
                  <c:v>6.9456369637763997E-3</c:v>
                </c:pt>
                <c:pt idx="950">
                  <c:v>6.9312440203980899E-3</c:v>
                </c:pt>
                <c:pt idx="951">
                  <c:v>6.91690606458504E-3</c:v>
                </c:pt>
                <c:pt idx="952">
                  <c:v>6.9026227942954503E-3</c:v>
                </c:pt>
                <c:pt idx="953">
                  <c:v>6.8883939096371898E-3</c:v>
                </c:pt>
                <c:pt idx="954">
                  <c:v>6.8742191128491597E-3</c:v>
                </c:pt>
                <c:pt idx="955">
                  <c:v>6.8600981082828196E-3</c:v>
                </c:pt>
                <c:pt idx="956">
                  <c:v>6.8460306023837396E-3</c:v>
                </c:pt>
                <c:pt idx="957">
                  <c:v>6.8320163036735401E-3</c:v>
                </c:pt>
                <c:pt idx="958">
                  <c:v>6.8180549227319504E-3</c:v>
                </c:pt>
                <c:pt idx="959">
                  <c:v>6.8041461721789704E-3</c:v>
                </c:pt>
                <c:pt idx="960">
                  <c:v>6.7902897666572903E-3</c:v>
                </c:pt>
                <c:pt idx="961">
                  <c:v>6.7764854228149502E-3</c:v>
                </c:pt>
                <c:pt idx="962">
                  <c:v>6.7627328592879902E-3</c:v>
                </c:pt>
                <c:pt idx="963">
                  <c:v>6.7490317966834596E-3</c:v>
                </c:pt>
                <c:pt idx="964">
                  <c:v>6.7353819575625296E-3</c:v>
                </c:pt>
                <c:pt idx="965">
                  <c:v>6.7217830664237001E-3</c:v>
                </c:pt>
                <c:pt idx="966">
                  <c:v>6.7082348496863703E-3</c:v>
                </c:pt>
                <c:pt idx="967">
                  <c:v>6.6947370356743099E-3</c:v>
                </c:pt>
                <c:pt idx="968">
                  <c:v>6.6812893545995702E-3</c:v>
                </c:pt>
                <c:pt idx="969">
                  <c:v>6.6678915385463304E-3</c:v>
                </c:pt>
                <c:pt idx="970">
                  <c:v>6.6545433214551097E-3</c:v>
                </c:pt>
                <c:pt idx="971">
                  <c:v>6.64124443910685E-3</c:v>
                </c:pt>
                <c:pt idx="972">
                  <c:v>6.6279946291075299E-3</c:v>
                </c:pt>
                <c:pt idx="973">
                  <c:v>6.61479363087265E-3</c:v>
                </c:pt>
                <c:pt idx="974">
                  <c:v>6.6016411856119599E-3</c:v>
                </c:pt>
                <c:pt idx="975">
                  <c:v>6.5885370363143597E-3</c:v>
                </c:pt>
                <c:pt idx="976">
                  <c:v>6.5754809277328704E-3</c:v>
                </c:pt>
                <c:pt idx="977">
                  <c:v>6.5624726063699497E-3</c:v>
                </c:pt>
                <c:pt idx="978">
                  <c:v>6.5495118204627004E-3</c:v>
                </c:pt>
                <c:pt idx="979">
                  <c:v>6.5365983199683602E-3</c:v>
                </c:pt>
                <c:pt idx="980">
                  <c:v>6.5237318565499599E-3</c:v>
                </c:pt>
                <c:pt idx="981">
                  <c:v>6.5109121835620698E-3</c:v>
                </c:pt>
                <c:pt idx="982">
                  <c:v>6.4981390560366302E-3</c:v>
                </c:pt>
                <c:pt idx="983">
                  <c:v>6.4854122306691403E-3</c:v>
                </c:pt>
                <c:pt idx="984">
                  <c:v>6.47273146580461E-3</c:v>
                </c:pt>
                <c:pt idx="985">
                  <c:v>6.4600965214241099E-3</c:v>
                </c:pt>
                <c:pt idx="986">
                  <c:v>6.4475071591310398E-3</c:v>
                </c:pt>
                <c:pt idx="987">
                  <c:v>6.4349631421377401E-3</c:v>
                </c:pt>
                <c:pt idx="988">
                  <c:v>6.4224642352522796E-3</c:v>
                </c:pt>
                <c:pt idx="989">
                  <c:v>6.4100102048652201E-3</c:v>
                </c:pt>
                <c:pt idx="990">
                  <c:v>6.3976008189365599E-3</c:v>
                </c:pt>
                <c:pt idx="991">
                  <c:v>6.3852358469829304E-3</c:v>
                </c:pt>
                <c:pt idx="992">
                  <c:v>6.3729150600646198E-3</c:v>
                </c:pt>
                <c:pt idx="993">
                  <c:v>6.3606382307731801E-3</c:v>
                </c:pt>
                <c:pt idx="994">
                  <c:v>6.3484051332186597E-3</c:v>
                </c:pt>
                <c:pt idx="995">
                  <c:v>6.3362155430172797E-3</c:v>
                </c:pt>
                <c:pt idx="996">
                  <c:v>6.3240692372791502E-3</c:v>
                </c:pt>
                <c:pt idx="997">
                  <c:v>6.3119659945960601E-3</c:v>
                </c:pt>
                <c:pt idx="998">
                  <c:v>6.2999055950294404E-3</c:v>
                </c:pt>
                <c:pt idx="999">
                  <c:v>6.28788782009841E-3</c:v>
                </c:pt>
                <c:pt idx="1000">
                  <c:v>6.2759124527679297E-3</c:v>
                </c:pt>
                <c:pt idx="1001">
                  <c:v>6.26397927743711E-3</c:v>
                </c:pt>
                <c:pt idx="1002">
                  <c:v>6.2520880799275796E-3</c:v>
                </c:pt>
                <c:pt idx="1003">
                  <c:v>6.24023864747202E-3</c:v>
                </c:pt>
                <c:pt idx="1004">
                  <c:v>6.2284307687027899E-3</c:v>
                </c:pt>
                <c:pt idx="1005">
                  <c:v>6.2166642336405897E-3</c:v>
                </c:pt>
                <c:pt idx="1006">
                  <c:v>6.20493883368333E-3</c:v>
                </c:pt>
                <c:pt idx="1007">
                  <c:v>6.1932543615950903E-3</c:v>
                </c:pt>
                <c:pt idx="1008">
                  <c:v>6.1816106114951303E-3</c:v>
                </c:pt>
                <c:pt idx="1009">
                  <c:v>6.17000737884705E-3</c:v>
                </c:pt>
                <c:pt idx="1010">
                  <c:v>6.1584444604479999E-3</c:v>
                </c:pt>
                <c:pt idx="1011">
                  <c:v>6.14692165441812E-3</c:v>
                </c:pt>
                <c:pt idx="1012">
                  <c:v>6.1354387601898703E-3</c:v>
                </c:pt>
                <c:pt idx="1013">
                  <c:v>6.1239955784976796E-3</c:v>
                </c:pt>
                <c:pt idx="1014">
                  <c:v>6.1125919113675696E-3</c:v>
                </c:pt>
                <c:pt idx="1015">
                  <c:v>6.1012275621068401E-3</c:v>
                </c:pt>
                <c:pt idx="1016">
                  <c:v>6.0899023352940004E-3</c:v>
                </c:pt>
                <c:pt idx="1017">
                  <c:v>6.0786160367686196E-3</c:v>
                </c:pt>
                <c:pt idx="1018">
                  <c:v>6.0673684736214303E-3</c:v>
                </c:pt>
                <c:pt idx="1019">
                  <c:v>6.0561594541844099E-3</c:v>
                </c:pt>
                <c:pt idx="1020">
                  <c:v>6.0449887880210098E-3</c:v>
                </c:pt>
                <c:pt idx="1021">
                  <c:v>6.0338562859164396E-3</c:v>
                </c:pt>
                <c:pt idx="1022">
                  <c:v>6.0227617598680797E-3</c:v>
                </c:pt>
                <c:pt idx="1023">
                  <c:v>6.0117050230760203E-3</c:v>
                </c:pt>
                <c:pt idx="1024">
                  <c:v>6.0006858899335101E-3</c:v>
                </c:pt>
                <c:pt idx="1025">
                  <c:v>5.9897041760177301E-3</c:v>
                </c:pt>
                <c:pt idx="1026">
                  <c:v>5.9787596980804799E-3</c:v>
                </c:pt>
                <c:pt idx="1027">
                  <c:v>5.9678522740390797E-3</c:v>
                </c:pt>
                <c:pt idx="1028">
                  <c:v>5.9569817229671602E-3</c:v>
                </c:pt>
                <c:pt idx="1029">
                  <c:v>5.94614786508579E-3</c:v>
                </c:pt>
                <c:pt idx="1030">
                  <c:v>5.9353505217545101E-3</c:v>
                </c:pt>
                <c:pt idx="1031">
                  <c:v>5.9245895154624896E-3</c:v>
                </c:pt>
                <c:pt idx="1032">
                  <c:v>5.91386466981976E-3</c:v>
                </c:pt>
                <c:pt idx="1033">
                  <c:v>5.9031758095485802E-3</c:v>
                </c:pt>
                <c:pt idx="1034">
                  <c:v>5.89252276047486E-3</c:v>
                </c:pt>
                <c:pt idx="1035">
                  <c:v>5.8819053495195398E-3</c:v>
                </c:pt>
                <c:pt idx="1036">
                  <c:v>5.8713234046902799E-3</c:v>
                </c:pt>
                <c:pt idx="1037">
                  <c:v>5.8607767550729797E-3</c:v>
                </c:pt>
                <c:pt idx="1038">
                  <c:v>5.8502652308236001E-3</c:v>
                </c:pt>
                <c:pt idx="1039">
                  <c:v>5.8397886631598797E-3</c:v>
                </c:pt>
                <c:pt idx="1040">
                  <c:v>5.82934688435322E-3</c:v>
                </c:pt>
                <c:pt idx="1041">
                  <c:v>5.8189397277206498E-3</c:v>
                </c:pt>
                <c:pt idx="1042">
                  <c:v>5.8085670276167602E-3</c:v>
                </c:pt>
                <c:pt idx="1043">
                  <c:v>5.7982286194259098E-3</c:v>
                </c:pt>
                <c:pt idx="1044">
                  <c:v>5.7879243395542301E-3</c:v>
                </c:pt>
                <c:pt idx="1045">
                  <c:v>5.7776540254219997E-3</c:v>
                </c:pt>
                <c:pt idx="1046">
                  <c:v>5.7674175154557904E-3</c:v>
                </c:pt>
                <c:pt idx="1047">
                  <c:v>5.75721464908098E-3</c:v>
                </c:pt>
                <c:pt idx="1048">
                  <c:v>5.7470452667140303E-3</c:v>
                </c:pt>
                <c:pt idx="1049">
                  <c:v>5.7369092097551396E-3</c:v>
                </c:pt>
                <c:pt idx="1050">
                  <c:v>5.7268063205806801E-3</c:v>
                </c:pt>
                <c:pt idx="1051">
                  <c:v>5.7167364425359203E-3</c:v>
                </c:pt>
                <c:pt idx="1052">
                  <c:v>5.7066994199276603E-3</c:v>
                </c:pt>
                <c:pt idx="1053">
                  <c:v>5.6966950980170596E-3</c:v>
                </c:pt>
                <c:pt idx="1054">
                  <c:v>5.6867233230123698E-3</c:v>
                </c:pt>
                <c:pt idx="1055">
                  <c:v>5.6767839420619999E-3</c:v>
                </c:pt>
                <c:pt idx="1056">
                  <c:v>5.66687680324722E-3</c:v>
                </c:pt>
                <c:pt idx="1057">
                  <c:v>5.6570017555753801E-3</c:v>
                </c:pt>
                <c:pt idx="1058">
                  <c:v>5.6471586489729502E-3</c:v>
                </c:pt>
                <c:pt idx="1059">
                  <c:v>5.6373473342785996E-3</c:v>
                </c:pt>
                <c:pt idx="1060">
                  <c:v>5.6275676632364501E-3</c:v>
                </c:pt>
                <c:pt idx="1061">
                  <c:v>5.6178194884892903E-3</c:v>
                </c:pt>
                <c:pt idx="1062">
                  <c:v>5.6081026635719502E-3</c:v>
                </c:pt>
                <c:pt idx="1063">
                  <c:v>5.59841704290463E-3</c:v>
                </c:pt>
                <c:pt idx="1064">
                  <c:v>5.58876248178639E-3</c:v>
                </c:pt>
                <c:pt idx="1065">
                  <c:v>5.5791388363885999E-3</c:v>
                </c:pt>
                <c:pt idx="1066">
                  <c:v>5.5695459637484703E-3</c:v>
                </c:pt>
                <c:pt idx="1067">
                  <c:v>5.55998372176274E-3</c:v>
                </c:pt>
                <c:pt idx="1068">
                  <c:v>5.5504519691812696E-3</c:v>
                </c:pt>
                <c:pt idx="1069">
                  <c:v>5.5409505656007704E-3</c:v>
                </c:pt>
                <c:pt idx="1070">
                  <c:v>5.5314793714586301E-3</c:v>
                </c:pt>
                <c:pt idx="1071">
                  <c:v>5.5220382480266304E-3</c:v>
                </c:pt>
                <c:pt idx="1072">
                  <c:v>5.5126270574049402E-3</c:v>
                </c:pt>
                <c:pt idx="1073">
                  <c:v>5.5032456625159999E-3</c:v>
                </c:pt>
                <c:pt idx="1074">
                  <c:v>5.4938939270984897E-3</c:v>
                </c:pt>
                <c:pt idx="1075">
                  <c:v>5.4845717157014102E-3</c:v>
                </c:pt>
                <c:pt idx="1076">
                  <c:v>5.4752788936781498E-3</c:v>
                </c:pt>
                <c:pt idx="1077">
                  <c:v>5.4660153271805997E-3</c:v>
                </c:pt>
                <c:pt idx="1078">
                  <c:v>5.4567808831533799E-3</c:v>
                </c:pt>
                <c:pt idx="1079">
                  <c:v>5.4475754293280996E-3</c:v>
                </c:pt>
                <c:pt idx="1080">
                  <c:v>5.4383988342175697E-3</c:v>
                </c:pt>
                <c:pt idx="1081">
                  <c:v>5.4292509671102097E-3</c:v>
                </c:pt>
                <c:pt idx="1082">
                  <c:v>5.4201316980644699E-3</c:v>
                </c:pt>
                <c:pt idx="1083">
                  <c:v>5.4110408979030902E-3</c:v>
                </c:pt>
                <c:pt idx="1084">
                  <c:v>5.4019784382078198E-3</c:v>
                </c:pt>
                <c:pt idx="1085">
                  <c:v>5.3929441913137697E-3</c:v>
                </c:pt>
                <c:pt idx="1086">
                  <c:v>5.3839380303040904E-3</c:v>
                </c:pt>
                <c:pt idx="1087">
                  <c:v>5.3749598290045199E-3</c:v>
                </c:pt>
                <c:pt idx="1088">
                  <c:v>5.3660094619781299E-3</c:v>
                </c:pt>
                <c:pt idx="1089">
                  <c:v>5.3570868045199798E-3</c:v>
                </c:pt>
                <c:pt idx="1090">
                  <c:v>5.3481917326518701E-3</c:v>
                </c:pt>
                <c:pt idx="1091">
                  <c:v>5.3393241231171999E-3</c:v>
                </c:pt>
                <c:pt idx="1092">
                  <c:v>5.3304838533757802E-3</c:v>
                </c:pt>
                <c:pt idx="1093">
                  <c:v>5.3216708015987298E-3</c:v>
                </c:pt>
                <c:pt idx="1094">
                  <c:v>5.3128848466634203E-3</c:v>
                </c:pt>
                <c:pt idx="1095">
                  <c:v>5.3041258681483898E-3</c:v>
                </c:pt>
                <c:pt idx="1096">
                  <c:v>5.2953937463284598E-3</c:v>
                </c:pt>
                <c:pt idx="1097">
                  <c:v>5.2866883621697398E-3</c:v>
                </c:pt>
                <c:pt idx="1098">
                  <c:v>5.2780095973247098E-3</c:v>
                </c:pt>
                <c:pt idx="1099">
                  <c:v>5.2693573341274199E-3</c:v>
                </c:pt>
                <c:pt idx="1100">
                  <c:v>5.2607314555886096E-3</c:v>
                </c:pt>
                <c:pt idx="1101">
                  <c:v>5.2521318453910004E-3</c:v>
                </c:pt>
                <c:pt idx="1102">
                  <c:v>5.2435583878844899E-3</c:v>
                </c:pt>
                <c:pt idx="1103">
                  <c:v>5.2350109680815299E-3</c:v>
                </c:pt>
                <c:pt idx="1104">
                  <c:v>5.2264894716524003E-3</c:v>
                </c:pt>
                <c:pt idx="1105">
                  <c:v>5.2179937849205901E-3</c:v>
                </c:pt>
                <c:pt idx="1106">
                  <c:v>5.2095237948582996E-3</c:v>
                </c:pt>
                <c:pt idx="1107">
                  <c:v>5.2010793890817997E-3</c:v>
                </c:pt>
                <c:pt idx="1108">
                  <c:v>5.1926604558469903E-3</c:v>
                </c:pt>
                <c:pt idx="1109">
                  <c:v>5.1842668840448702E-3</c:v>
                </c:pt>
                <c:pt idx="1110">
                  <c:v>5.1758985631972301E-3</c:v>
                </c:pt>
                <c:pt idx="1111">
                  <c:v>5.1675553834520703E-3</c:v>
                </c:pt>
                <c:pt idx="1112">
                  <c:v>5.1592372355794202E-3</c:v>
                </c:pt>
                <c:pt idx="1113">
                  <c:v>5.1509440109669099E-3</c:v>
                </c:pt>
                <c:pt idx="1114">
                  <c:v>5.1426756016154998E-3</c:v>
                </c:pt>
                <c:pt idx="1115">
                  <c:v>5.1344319001352902E-3</c:v>
                </c:pt>
                <c:pt idx="1116">
                  <c:v>5.1262127997412296E-3</c:v>
                </c:pt>
                <c:pt idx="1117">
                  <c:v>5.1180181942489201E-3</c:v>
                </c:pt>
                <c:pt idx="1118">
                  <c:v>5.10984797807062E-3</c:v>
                </c:pt>
                <c:pt idx="1119">
                  <c:v>5.1017020462109097E-3</c:v>
                </c:pt>
                <c:pt idx="1120">
                  <c:v>5.0935802942627803E-3</c:v>
                </c:pt>
                <c:pt idx="1121">
                  <c:v>5.0854826184034696E-3</c:v>
                </c:pt>
                <c:pt idx="1122">
                  <c:v>5.0774089153905796E-3</c:v>
                </c:pt>
                <c:pt idx="1123">
                  <c:v>5.0693590825579699E-3</c:v>
                </c:pt>
                <c:pt idx="1124">
                  <c:v>5.06133301781186E-3</c:v>
                </c:pt>
                <c:pt idx="1125">
                  <c:v>5.05333061962694E-3</c:v>
                </c:pt>
                <c:pt idx="1126">
                  <c:v>5.0453517870424E-3</c:v>
                </c:pt>
                <c:pt idx="1127">
                  <c:v>5.0373964196581801E-3</c:v>
                </c:pt>
                <c:pt idx="1128">
                  <c:v>5.0294644176310703E-3</c:v>
                </c:pt>
                <c:pt idx="1129">
                  <c:v>5.0215556816709398E-3</c:v>
                </c:pt>
                <c:pt idx="1130">
                  <c:v>5.0136701130370004E-3</c:v>
                </c:pt>
                <c:pt idx="1131">
                  <c:v>5.0058076135340397E-3</c:v>
                </c:pt>
                <c:pt idx="1132">
                  <c:v>4.99796808550876E-3</c:v>
                </c:pt>
                <c:pt idx="1133">
                  <c:v>4.9901514318459999E-3</c:v>
                </c:pt>
                <c:pt idx="1134">
                  <c:v>4.9823575559652597E-3</c:v>
                </c:pt>
                <c:pt idx="1135">
                  <c:v>4.9745863618169701E-3</c:v>
                </c:pt>
                <c:pt idx="1136">
                  <c:v>4.9668377538789098E-3</c:v>
                </c:pt>
                <c:pt idx="1137">
                  <c:v>4.9591116371527303E-3</c:v>
                </c:pt>
                <c:pt idx="1138">
                  <c:v>4.9514079171603101E-3</c:v>
                </c:pt>
                <c:pt idx="1139">
                  <c:v>4.9437264999403797E-3</c:v>
                </c:pt>
                <c:pt idx="1140">
                  <c:v>4.93606729204494E-3</c:v>
                </c:pt>
                <c:pt idx="1141">
                  <c:v>4.9284302005359101E-3</c:v>
                </c:pt>
                <c:pt idx="1142">
                  <c:v>4.9208151329816702E-3</c:v>
                </c:pt>
                <c:pt idx="1143">
                  <c:v>4.9132219974536203E-3</c:v>
                </c:pt>
                <c:pt idx="1144">
                  <c:v>4.9056507025229002E-3</c:v>
                </c:pt>
                <c:pt idx="1145">
                  <c:v>4.8981011572570496E-3</c:v>
                </c:pt>
                <c:pt idx="1146">
                  <c:v>4.8905732712166304E-3</c:v>
                </c:pt>
                <c:pt idx="1147">
                  <c:v>4.8830669544520098E-3</c:v>
                </c:pt>
                <c:pt idx="1148">
                  <c:v>4.8755821175000304E-3</c:v>
                </c:pt>
                <c:pt idx="1149">
                  <c:v>4.8681186713808696E-3</c:v>
                </c:pt>
                <c:pt idx="1150">
                  <c:v>4.8606765275947903E-3</c:v>
                </c:pt>
                <c:pt idx="1151">
                  <c:v>4.8532555981189197E-3</c:v>
                </c:pt>
                <c:pt idx="1152">
                  <c:v>4.8458557954041102E-3</c:v>
                </c:pt>
                <c:pt idx="1153">
                  <c:v>4.8384770323719201E-3</c:v>
                </c:pt>
                <c:pt idx="1154">
                  <c:v>4.8311192224113203E-3</c:v>
                </c:pt>
                <c:pt idx="1155">
                  <c:v>4.82378227937572E-3</c:v>
                </c:pt>
                <c:pt idx="1156">
                  <c:v>4.8164661175799199E-3</c:v>
                </c:pt>
                <c:pt idx="1157">
                  <c:v>4.8091706517970198E-3</c:v>
                </c:pt>
                <c:pt idx="1158">
                  <c:v>4.80189579725548E-3</c:v>
                </c:pt>
                <c:pt idx="1159">
                  <c:v>4.7946414696359999E-3</c:v>
                </c:pt>
                <c:pt idx="1160">
                  <c:v>4.78740758506875E-3</c:v>
                </c:pt>
                <c:pt idx="1161">
                  <c:v>4.7801940601302096E-3</c:v>
                </c:pt>
                <c:pt idx="1162">
                  <c:v>4.7730008118404502E-3</c:v>
                </c:pt>
                <c:pt idx="1163">
                  <c:v>4.7658277576600799E-3</c:v>
                </c:pt>
                <c:pt idx="1164">
                  <c:v>4.7586748154874901E-3</c:v>
                </c:pt>
                <c:pt idx="1165">
                  <c:v>4.7515419036559302E-3</c:v>
                </c:pt>
                <c:pt idx="1166">
                  <c:v>4.74442894093066E-3</c:v>
                </c:pt>
                <c:pt idx="1167">
                  <c:v>4.7373358465062501E-3</c:v>
                </c:pt>
                <c:pt idx="1168">
                  <c:v>4.7302625400036597E-3</c:v>
                </c:pt>
                <c:pt idx="1169">
                  <c:v>4.7232089414675597E-3</c:v>
                </c:pt>
                <c:pt idx="1170">
                  <c:v>4.7161749713635799E-3</c:v>
                </c:pt>
                <c:pt idx="1171">
                  <c:v>4.7091605505755803E-3</c:v>
                </c:pt>
                <c:pt idx="1172">
                  <c:v>4.7021656004028797E-3</c:v>
                </c:pt>
                <c:pt idx="1173">
                  <c:v>4.6951900425576702E-3</c:v>
                </c:pt>
                <c:pt idx="1174">
                  <c:v>4.6882337991623101E-3</c:v>
                </c:pt>
                <c:pt idx="1175">
                  <c:v>4.6812967927467603E-3</c:v>
                </c:pt>
                <c:pt idx="1176">
                  <c:v>4.6743789462457804E-3</c:v>
                </c:pt>
                <c:pt idx="1177">
                  <c:v>4.6674801829965301E-3</c:v>
                </c:pt>
                <c:pt idx="1178">
                  <c:v>4.6606004267358602E-3</c:v>
                </c:pt>
                <c:pt idx="1179">
                  <c:v>4.6537396015978102E-3</c:v>
                </c:pt>
                <c:pt idx="1180">
                  <c:v>4.6468976321110697E-3</c:v>
                </c:pt>
                <c:pt idx="1181">
                  <c:v>4.6400744431963903E-3</c:v>
                </c:pt>
                <c:pt idx="1182">
                  <c:v>4.6332699601641502E-3</c:v>
                </c:pt>
                <c:pt idx="1183">
                  <c:v>4.6264841087118704E-3</c:v>
                </c:pt>
                <c:pt idx="1184">
                  <c:v>4.6197168149216903E-3</c:v>
                </c:pt>
                <c:pt idx="1185">
                  <c:v>4.6129680052579697E-3</c:v>
                </c:pt>
                <c:pt idx="1186">
                  <c:v>4.6062376065648496E-3</c:v>
                </c:pt>
                <c:pt idx="1187">
                  <c:v>4.5995255460638297E-3</c:v>
                </c:pt>
                <c:pt idx="1188">
                  <c:v>4.5928317513513998E-3</c:v>
                </c:pt>
                <c:pt idx="1189">
                  <c:v>4.5861561503965998E-3</c:v>
                </c:pt>
                <c:pt idx="1190">
                  <c:v>4.5794986715388198E-3</c:v>
                </c:pt>
                <c:pt idx="1191">
                  <c:v>4.57285924348526E-3</c:v>
                </c:pt>
                <c:pt idx="1192">
                  <c:v>4.5662377953086999E-3</c:v>
                </c:pt>
                <c:pt idx="1193">
                  <c:v>4.5596342564452799E-3</c:v>
                </c:pt>
                <c:pt idx="1194">
                  <c:v>4.5530485566920601E-3</c:v>
                </c:pt>
                <c:pt idx="1195">
                  <c:v>4.5464806262048296E-3</c:v>
                </c:pt>
                <c:pt idx="1196">
                  <c:v>4.5399303954958897E-3</c:v>
                </c:pt>
                <c:pt idx="1197">
                  <c:v>4.5333977954317402E-3</c:v>
                </c:pt>
                <c:pt idx="1198">
                  <c:v>4.5268827572309102E-3</c:v>
                </c:pt>
                <c:pt idx="1199">
                  <c:v>4.5203852124617097E-3</c:v>
                </c:pt>
                <c:pt idx="1200">
                  <c:v>4.5139050930401003E-3</c:v>
                </c:pt>
                <c:pt idx="1201">
                  <c:v>4.5074423312274998E-3</c:v>
                </c:pt>
                <c:pt idx="1202">
                  <c:v>4.5009968596286098E-3</c:v>
                </c:pt>
                <c:pt idx="1203">
                  <c:v>4.4945686111892997E-3</c:v>
                </c:pt>
                <c:pt idx="1204">
                  <c:v>4.4881575191944396E-3</c:v>
                </c:pt>
                <c:pt idx="1205">
                  <c:v>4.4817635172658904E-3</c:v>
                </c:pt>
                <c:pt idx="1206">
                  <c:v>4.4753865393602999E-3</c:v>
                </c:pt>
                <c:pt idx="1207">
                  <c:v>4.4690265197671096E-3</c:v>
                </c:pt>
                <c:pt idx="1208">
                  <c:v>4.4626833931064496E-3</c:v>
                </c:pt>
                <c:pt idx="1209">
                  <c:v>4.4563570943270698E-3</c:v>
                </c:pt>
                <c:pt idx="1210">
                  <c:v>4.4500475587044E-3</c:v>
                </c:pt>
                <c:pt idx="1211">
                  <c:v>4.44375472183842E-3</c:v>
                </c:pt>
                <c:pt idx="1212">
                  <c:v>4.4374785196517599E-3</c:v>
                </c:pt>
                <c:pt idx="1213">
                  <c:v>4.4312188883876696E-3</c:v>
                </c:pt>
                <c:pt idx="1214">
                  <c:v>4.42497576460799E-3</c:v>
                </c:pt>
                <c:pt idx="1215">
                  <c:v>4.4187490851912998E-3</c:v>
                </c:pt>
                <c:pt idx="1216">
                  <c:v>4.4125387873309102E-3</c:v>
                </c:pt>
                <c:pt idx="1217">
                  <c:v>4.4063448085329303E-3</c:v>
                </c:pt>
                <c:pt idx="1218">
                  <c:v>4.4001670866144101E-3</c:v>
                </c:pt>
                <c:pt idx="1219">
                  <c:v>4.3940055597013299E-3</c:v>
                </c:pt>
                <c:pt idx="1220">
                  <c:v>4.3878601662268304E-3</c:v>
                </c:pt>
                <c:pt idx="1221">
                  <c:v>4.3817308449292797E-3</c:v>
                </c:pt>
                <c:pt idx="1222">
                  <c:v>4.3756175348504201E-3</c:v>
                </c:pt>
                <c:pt idx="1223">
                  <c:v>4.36952017533347E-3</c:v>
                </c:pt>
                <c:pt idx="1224">
                  <c:v>4.36343870602142E-3</c:v>
                </c:pt>
                <c:pt idx="1225">
                  <c:v>4.3573730668550704E-3</c:v>
                </c:pt>
                <c:pt idx="1226">
                  <c:v>4.3513231980713499E-3</c:v>
                </c:pt>
                <c:pt idx="1227">
                  <c:v>4.34528904020138E-3</c:v>
                </c:pt>
                <c:pt idx="1228">
                  <c:v>4.3392705340687997E-3</c:v>
                </c:pt>
                <c:pt idx="1229">
                  <c:v>4.33326762078802E-3</c:v>
                </c:pt>
                <c:pt idx="1230">
                  <c:v>4.32728024176233E-3</c:v>
                </c:pt>
                <c:pt idx="1231">
                  <c:v>4.3213083386822899E-3</c:v>
                </c:pt>
                <c:pt idx="1232">
                  <c:v>4.3153518535239202E-3</c:v>
                </c:pt>
                <c:pt idx="1233">
                  <c:v>4.3094107285470296E-3</c:v>
                </c:pt>
                <c:pt idx="1234">
                  <c:v>4.3034849062934897E-3</c:v>
                </c:pt>
                <c:pt idx="1235">
                  <c:v>4.2975743295855301E-3</c:v>
                </c:pt>
                <c:pt idx="1236">
                  <c:v>4.2916789415240499E-3</c:v>
                </c:pt>
                <c:pt idx="1237">
                  <c:v>4.2857986854869896E-3</c:v>
                </c:pt>
                <c:pt idx="1238">
                  <c:v>4.2799335051276303E-3</c:v>
                </c:pt>
                <c:pt idx="1239">
                  <c:v>4.2740833443729699E-3</c:v>
                </c:pt>
                <c:pt idx="1240">
                  <c:v>4.2682481474220699E-3</c:v>
                </c:pt>
                <c:pt idx="1241">
                  <c:v>4.2624278587444402E-3</c:v>
                </c:pt>
                <c:pt idx="1242">
                  <c:v>4.2566224230784497E-3</c:v>
                </c:pt>
                <c:pt idx="1243">
                  <c:v>4.2508317854296701E-3</c:v>
                </c:pt>
                <c:pt idx="1244">
                  <c:v>4.24505589106936E-3</c:v>
                </c:pt>
                <c:pt idx="1245">
                  <c:v>4.2392946855327896E-3</c:v>
                </c:pt>
                <c:pt idx="1246">
                  <c:v>4.2335481146178102E-3</c:v>
                </c:pt>
                <c:pt idx="1247">
                  <c:v>4.2278161243831597E-3</c:v>
                </c:pt>
                <c:pt idx="1248">
                  <c:v>4.2220986611469797E-3</c:v>
                </c:pt>
                <c:pt idx="1249">
                  <c:v>4.2163956714853096E-3</c:v>
                </c:pt>
                <c:pt idx="1250">
                  <c:v>4.2107071022304899E-3</c:v>
                </c:pt>
                <c:pt idx="1251">
                  <c:v>4.2050329004697197E-3</c:v>
                </c:pt>
                <c:pt idx="1252">
                  <c:v>4.1993730135435397E-3</c:v>
                </c:pt>
                <c:pt idx="1253">
                  <c:v>4.1937273890442798E-3</c:v>
                </c:pt>
                <c:pt idx="1254">
                  <c:v>4.1880959748146302E-3</c:v>
                </c:pt>
                <c:pt idx="1255">
                  <c:v>4.1824787189462297E-3</c:v>
                </c:pt>
                <c:pt idx="1256">
                  <c:v>4.1768755697780598E-3</c:v>
                </c:pt>
                <c:pt idx="1257">
                  <c:v>4.1712864758950896E-3</c:v>
                </c:pt>
                <c:pt idx="1258">
                  <c:v>4.16571138612685E-3</c:v>
                </c:pt>
                <c:pt idx="1259">
                  <c:v>4.1601502495459599E-3</c:v>
                </c:pt>
                <c:pt idx="1260">
                  <c:v>4.1546030154666902E-3</c:v>
                </c:pt>
                <c:pt idx="1261">
                  <c:v>4.1490696334435997E-3</c:v>
                </c:pt>
                <c:pt idx="1262">
                  <c:v>4.1435500532701099E-3</c:v>
                </c:pt>
                <c:pt idx="1263">
                  <c:v>4.1380442249771303E-3</c:v>
                </c:pt>
                <c:pt idx="1264">
                  <c:v>4.1325520988316497E-3</c:v>
                </c:pt>
                <c:pt idx="1265">
                  <c:v>4.1270736253353601E-3</c:v>
                </c:pt>
                <c:pt idx="1266">
                  <c:v>4.1216087552233497E-3</c:v>
                </c:pt>
                <c:pt idx="1267">
                  <c:v>4.1161574394626898E-3</c:v>
                </c:pt>
                <c:pt idx="1268">
                  <c:v>4.1107196292510997E-3</c:v>
                </c:pt>
                <c:pt idx="1269">
                  <c:v>4.1052952760156696E-3</c:v>
                </c:pt>
                <c:pt idx="1270">
                  <c:v>4.0998843314114398E-3</c:v>
                </c:pt>
                <c:pt idx="1271">
                  <c:v>4.0944867473201203E-3</c:v>
                </c:pt>
                <c:pt idx="1272">
                  <c:v>4.0891024758488602E-3</c:v>
                </c:pt>
                <c:pt idx="1273">
                  <c:v>4.0837314693288503E-3</c:v>
                </c:pt>
                <c:pt idx="1274">
                  <c:v>4.0783736803140496E-3</c:v>
                </c:pt>
                <c:pt idx="1275">
                  <c:v>4.0730290615799301E-3</c:v>
                </c:pt>
                <c:pt idx="1276">
                  <c:v>4.0676975661222302E-3</c:v>
                </c:pt>
                <c:pt idx="1277">
                  <c:v>4.0623791471556103E-3</c:v>
                </c:pt>
                <c:pt idx="1278">
                  <c:v>4.0570737581124804E-3</c:v>
                </c:pt>
                <c:pt idx="1279">
                  <c:v>4.0517813526416797E-3</c:v>
                </c:pt>
                <c:pt idx="1280">
                  <c:v>4.0465018846073102E-3</c:v>
                </c:pt>
                <c:pt idx="1281">
                  <c:v>4.0412353080874798E-3</c:v>
                </c:pt>
                <c:pt idx="1282">
                  <c:v>4.0359815773730202E-3</c:v>
                </c:pt>
                <c:pt idx="1283">
                  <c:v>4.0307406469663803E-3</c:v>
                </c:pt>
                <c:pt idx="1284">
                  <c:v>4.0255124715803401E-3</c:v>
                </c:pt>
                <c:pt idx="1285">
                  <c:v>4.0202970061368496E-3</c:v>
                </c:pt>
                <c:pt idx="1286">
                  <c:v>4.0150942057658196E-3</c:v>
                </c:pt>
                <c:pt idx="1287">
                  <c:v>4.0099040258040003E-3</c:v>
                </c:pt>
                <c:pt idx="1288">
                  <c:v>4.00472642179368E-3</c:v>
                </c:pt>
                <c:pt idx="1289">
                  <c:v>3.9995613494817096E-3</c:v>
                </c:pt>
                <c:pt idx="1290">
                  <c:v>3.9944087648181399E-3</c:v>
                </c:pt>
                <c:pt idx="1291">
                  <c:v>3.9892686239552102E-3</c:v>
                </c:pt>
                <c:pt idx="1292">
                  <c:v>3.98414088324614E-3</c:v>
                </c:pt>
                <c:pt idx="1293">
                  <c:v>3.9790254992440998E-3</c:v>
                </c:pt>
                <c:pt idx="1294">
                  <c:v>3.9739224287009198E-3</c:v>
                </c:pt>
                <c:pt idx="1295">
                  <c:v>3.9688316285660802E-3</c:v>
                </c:pt>
                <c:pt idx="1296">
                  <c:v>3.9637530559856003E-3</c:v>
                </c:pt>
                <c:pt idx="1297">
                  <c:v>3.9586866683009097E-3</c:v>
                </c:pt>
                <c:pt idx="1298">
                  <c:v>3.95363242304773E-3</c:v>
                </c:pt>
                <c:pt idx="1299">
                  <c:v>3.9485902779549898E-3</c:v>
                </c:pt>
                <c:pt idx="1300">
                  <c:v>3.9435601909438402E-3</c:v>
                </c:pt>
                <c:pt idx="1301">
                  <c:v>3.9385421201264198E-3</c:v>
                </c:pt>
                <c:pt idx="1302">
                  <c:v>3.9335360238049004E-3</c:v>
                </c:pt>
                <c:pt idx="1303">
                  <c:v>3.9285418604703901E-3</c:v>
                </c:pt>
                <c:pt idx="1304">
                  <c:v>3.9235595888018997E-3</c:v>
                </c:pt>
                <c:pt idx="1305">
                  <c:v>3.9185891676652602E-3</c:v>
                </c:pt>
                <c:pt idx="1306">
                  <c:v>3.9136305561120899E-3</c:v>
                </c:pt>
                <c:pt idx="1307">
                  <c:v>3.9086837133788096E-3</c:v>
                </c:pt>
                <c:pt idx="1308">
                  <c:v>3.9037485988855499E-3</c:v>
                </c:pt>
                <c:pt idx="1309">
                  <c:v>3.89882517223518E-3</c:v>
                </c:pt>
                <c:pt idx="1310">
                  <c:v>3.8939133932122702E-3</c:v>
                </c:pt>
                <c:pt idx="1311">
                  <c:v>3.8890132217820898E-3</c:v>
                </c:pt>
                <c:pt idx="1312">
                  <c:v>3.88412461808961E-3</c:v>
                </c:pt>
                <c:pt idx="1313">
                  <c:v>3.8792475424585201E-3</c:v>
                </c:pt>
                <c:pt idx="1314">
                  <c:v>3.8743819553902401E-3</c:v>
                </c:pt>
                <c:pt idx="1315">
                  <c:v>3.8695278175629E-3</c:v>
                </c:pt>
                <c:pt idx="1316">
                  <c:v>3.8646850898304301E-3</c:v>
                </c:pt>
                <c:pt idx="1317">
                  <c:v>3.8598537332215298E-3</c:v>
                </c:pt>
                <c:pt idx="1318">
                  <c:v>3.8550337089387999E-3</c:v>
                </c:pt>
                <c:pt idx="1319">
                  <c:v>3.8502249783577002E-3</c:v>
                </c:pt>
                <c:pt idx="1320">
                  <c:v>3.8454275030255598E-3</c:v>
                </c:pt>
                <c:pt idx="1321">
                  <c:v>3.8406412446608099E-3</c:v>
                </c:pt>
                <c:pt idx="1322">
                  <c:v>3.8358661651518898E-3</c:v>
                </c:pt>
                <c:pt idx="1323">
                  <c:v>3.8311022265563699E-3</c:v>
                </c:pt>
                <c:pt idx="1324">
                  <c:v>3.8263493911000201E-3</c:v>
                </c:pt>
                <c:pt idx="1325">
                  <c:v>3.82160762117593E-3</c:v>
                </c:pt>
                <c:pt idx="1326">
                  <c:v>3.8168768793435202E-3</c:v>
                </c:pt>
                <c:pt idx="1327">
                  <c:v>3.81215712832772E-3</c:v>
                </c:pt>
                <c:pt idx="1328">
                  <c:v>3.80744833101803E-3</c:v>
                </c:pt>
                <c:pt idx="1329">
                  <c:v>3.8027504504675701E-3</c:v>
                </c:pt>
                <c:pt idx="1330">
                  <c:v>3.79806344989231E-3</c:v>
                </c:pt>
                <c:pt idx="1331">
                  <c:v>3.7933872926701E-3</c:v>
                </c:pt>
                <c:pt idx="1332">
                  <c:v>3.7887219423398E-3</c:v>
                </c:pt>
                <c:pt idx="1333">
                  <c:v>3.78406736260044E-3</c:v>
                </c:pt>
                <c:pt idx="1334">
                  <c:v>3.7794235173103101E-3</c:v>
                </c:pt>
                <c:pt idx="1335">
                  <c:v>3.77479037048619E-3</c:v>
                </c:pt>
                <c:pt idx="1336">
                  <c:v>3.7701678863023701E-3</c:v>
                </c:pt>
                <c:pt idx="1337">
                  <c:v>3.76555602908989E-3</c:v>
                </c:pt>
                <c:pt idx="1338">
                  <c:v>3.7609547633356598E-3</c:v>
                </c:pt>
                <c:pt idx="1339">
                  <c:v>3.7563640536816502E-3</c:v>
                </c:pt>
                <c:pt idx="1340">
                  <c:v>3.75178386492397E-3</c:v>
                </c:pt>
                <c:pt idx="1341">
                  <c:v>3.7472141620121901E-3</c:v>
                </c:pt>
                <c:pt idx="1342">
                  <c:v>3.7426549100484101E-3</c:v>
                </c:pt>
                <c:pt idx="1343">
                  <c:v>3.73810607428643E-3</c:v>
                </c:pt>
                <c:pt idx="1344">
                  <c:v>3.73356762013101E-3</c:v>
                </c:pt>
                <c:pt idx="1345">
                  <c:v>3.7290395131370402E-3</c:v>
                </c:pt>
                <c:pt idx="1346">
                  <c:v>3.72452171900868E-3</c:v>
                </c:pt>
                <c:pt idx="1347">
                  <c:v>3.7200142035986399E-3</c:v>
                </c:pt>
                <c:pt idx="1348">
                  <c:v>3.7155169329073502E-3</c:v>
                </c:pt>
                <c:pt idx="1349">
                  <c:v>3.7110298730821901E-3</c:v>
                </c:pt>
                <c:pt idx="1350">
                  <c:v>3.7065529904166698E-3</c:v>
                </c:pt>
                <c:pt idx="1351">
                  <c:v>3.7020862513497199E-3</c:v>
                </c:pt>
                <c:pt idx="1352">
                  <c:v>3.6976296224648202E-3</c:v>
                </c:pt>
                <c:pt idx="1353">
                  <c:v>3.6931830704893601E-3</c:v>
                </c:pt>
                <c:pt idx="1354">
                  <c:v>3.6887465622937499E-3</c:v>
                </c:pt>
                <c:pt idx="1355">
                  <c:v>3.6843200648907499E-3</c:v>
                </c:pt>
                <c:pt idx="1356">
                  <c:v>3.6799035454347E-3</c:v>
                </c:pt>
                <c:pt idx="1357">
                  <c:v>3.6754969712207201E-3</c:v>
                </c:pt>
                <c:pt idx="1358">
                  <c:v>3.6711003096840302E-3</c:v>
                </c:pt>
                <c:pt idx="1359">
                  <c:v>3.6667135283992001E-3</c:v>
                </c:pt>
                <c:pt idx="1360">
                  <c:v>3.6623365950793699E-3</c:v>
                </c:pt>
                <c:pt idx="1361">
                  <c:v>3.6579694775755798E-3</c:v>
                </c:pt>
                <c:pt idx="1362">
                  <c:v>3.6536121438759798E-3</c:v>
                </c:pt>
                <c:pt idx="1363">
                  <c:v>3.6492645621052102E-3</c:v>
                </c:pt>
                <c:pt idx="1364">
                  <c:v>3.6449267005235798E-3</c:v>
                </c:pt>
                <c:pt idx="1365">
                  <c:v>3.6405985275263899E-3</c:v>
                </c:pt>
                <c:pt idx="1366">
                  <c:v>3.6362800116432501E-3</c:v>
                </c:pt>
                <c:pt idx="1367">
                  <c:v>3.6319711215373799E-3</c:v>
                </c:pt>
                <c:pt idx="1368">
                  <c:v>3.6276718260048299E-3</c:v>
                </c:pt>
                <c:pt idx="1369">
                  <c:v>3.6233820939739199E-3</c:v>
                </c:pt>
                <c:pt idx="1370">
                  <c:v>3.6191018945044202E-3</c:v>
                </c:pt>
                <c:pt idx="1371">
                  <c:v>3.6148311967869702E-3</c:v>
                </c:pt>
                <c:pt idx="1372">
                  <c:v>3.6105699701422999E-3</c:v>
                </c:pt>
                <c:pt idx="1373">
                  <c:v>3.6063181840206302E-3</c:v>
                </c:pt>
                <c:pt idx="1374">
                  <c:v>3.6020758080009701E-3</c:v>
                </c:pt>
                <c:pt idx="1375">
                  <c:v>3.5978428117904699E-3</c:v>
                </c:pt>
                <c:pt idx="1376">
                  <c:v>3.59361916522366E-3</c:v>
                </c:pt>
                <c:pt idx="1377">
                  <c:v>3.5894048382619798E-3</c:v>
                </c:pt>
                <c:pt idx="1378">
                  <c:v>3.5851998009929298E-3</c:v>
                </c:pt>
                <c:pt idx="1379">
                  <c:v>3.5810040236294999E-3</c:v>
                </c:pt>
                <c:pt idx="1380">
                  <c:v>3.57681747650956E-3</c:v>
                </c:pt>
                <c:pt idx="1381">
                  <c:v>3.5726401300951501E-3</c:v>
                </c:pt>
                <c:pt idx="1382">
                  <c:v>3.56847195497187E-3</c:v>
                </c:pt>
                <c:pt idx="1383">
                  <c:v>3.5643129218481898E-3</c:v>
                </c:pt>
                <c:pt idx="1384">
                  <c:v>3.56016300155495E-3</c:v>
                </c:pt>
                <c:pt idx="1385">
                  <c:v>3.5560221650445599E-3</c:v>
                </c:pt>
                <c:pt idx="1386">
                  <c:v>3.55189038339056E-3</c:v>
                </c:pt>
                <c:pt idx="1387">
                  <c:v>3.5477676277867799E-3</c:v>
                </c:pt>
                <c:pt idx="1388">
                  <c:v>3.54365386954694E-3</c:v>
                </c:pt>
                <c:pt idx="1389">
                  <c:v>3.53954908010389E-3</c:v>
                </c:pt>
                <c:pt idx="1390">
                  <c:v>3.53545323100905E-3</c:v>
                </c:pt>
                <c:pt idx="1391">
                  <c:v>3.5313662939318101E-3</c:v>
                </c:pt>
                <c:pt idx="1392">
                  <c:v>3.5272882406589298E-3</c:v>
                </c:pt>
                <c:pt idx="1393">
                  <c:v>3.5232190430939101E-3</c:v>
                </c:pt>
                <c:pt idx="1394">
                  <c:v>3.5191586732564299E-3</c:v>
                </c:pt>
                <c:pt idx="1395">
                  <c:v>3.51510710328171E-3</c:v>
                </c:pt>
                <c:pt idx="1396">
                  <c:v>3.51106430542E-3</c:v>
                </c:pt>
                <c:pt idx="1397">
                  <c:v>3.5070302520359398E-3</c:v>
                </c:pt>
                <c:pt idx="1398">
                  <c:v>3.5030049156079802E-3</c:v>
                </c:pt>
                <c:pt idx="1399">
                  <c:v>3.4989882687278002E-3</c:v>
                </c:pt>
                <c:pt idx="1400">
                  <c:v>3.4949802840997502E-3</c:v>
                </c:pt>
                <c:pt idx="1401">
                  <c:v>3.49098093454031E-3</c:v>
                </c:pt>
                <c:pt idx="1402">
                  <c:v>3.4869901929774501E-3</c:v>
                </c:pt>
                <c:pt idx="1403">
                  <c:v>3.4830080324501299E-3</c:v>
                </c:pt>
                <c:pt idx="1404">
                  <c:v>3.4790344261077201E-3</c:v>
                </c:pt>
                <c:pt idx="1405">
                  <c:v>3.4750693472094E-3</c:v>
                </c:pt>
                <c:pt idx="1406">
                  <c:v>3.4711127691236898E-3</c:v>
                </c:pt>
                <c:pt idx="1407">
                  <c:v>3.4671646653278401E-3</c:v>
                </c:pt>
                <c:pt idx="1408">
                  <c:v>3.46322500940728E-3</c:v>
                </c:pt>
                <c:pt idx="1409">
                  <c:v>3.4592937750551199E-3</c:v>
                </c:pt>
                <c:pt idx="1410">
                  <c:v>3.4553709360715598E-3</c:v>
                </c:pt>
                <c:pt idx="1411">
                  <c:v>3.4514564663633801E-3</c:v>
                </c:pt>
                <c:pt idx="1412">
                  <c:v>3.4475503399434299E-3</c:v>
                </c:pt>
                <c:pt idx="1413">
                  <c:v>3.4436525309300301E-3</c:v>
                </c:pt>
                <c:pt idx="1414">
                  <c:v>3.4397630135464901E-3</c:v>
                </c:pt>
                <c:pt idx="1415">
                  <c:v>3.4358817621206001E-3</c:v>
                </c:pt>
                <c:pt idx="1416">
                  <c:v>3.4320087510840598E-3</c:v>
                </c:pt>
                <c:pt idx="1417">
                  <c:v>3.4281439549720201E-3</c:v>
                </c:pt>
                <c:pt idx="1418">
                  <c:v>3.4242873484224999E-3</c:v>
                </c:pt>
                <c:pt idx="1419">
                  <c:v>3.4204389061759199E-3</c:v>
                </c:pt>
                <c:pt idx="1420">
                  <c:v>3.4165986030745901E-3</c:v>
                </c:pt>
                <c:pt idx="1421">
                  <c:v>3.4127664140621802E-3</c:v>
                </c:pt>
                <c:pt idx="1422">
                  <c:v>3.4089423141832301E-3</c:v>
                </c:pt>
                <c:pt idx="1423">
                  <c:v>3.40512627858268E-3</c:v>
                </c:pt>
                <c:pt idx="1424">
                  <c:v>3.40131828250529E-3</c:v>
                </c:pt>
                <c:pt idx="1425">
                  <c:v>3.39751830129526E-3</c:v>
                </c:pt>
                <c:pt idx="1426">
                  <c:v>3.3937263103956099E-3</c:v>
                </c:pt>
                <c:pt idx="1427">
                  <c:v>3.38994228534781E-3</c:v>
                </c:pt>
                <c:pt idx="1428">
                  <c:v>3.3861662017912299E-3</c:v>
                </c:pt>
                <c:pt idx="1429">
                  <c:v>3.3823980354626402E-3</c:v>
                </c:pt>
                <c:pt idx="1430">
                  <c:v>3.3786377621957799E-3</c:v>
                </c:pt>
                <c:pt idx="1431">
                  <c:v>3.3748853579208802E-3</c:v>
                </c:pt>
                <c:pt idx="1432">
                  <c:v>3.37114079866413E-3</c:v>
                </c:pt>
                <c:pt idx="1433">
                  <c:v>3.3674040605472799E-3</c:v>
                </c:pt>
                <c:pt idx="1434">
                  <c:v>3.3636751197871199E-3</c:v>
                </c:pt>
                <c:pt idx="1435">
                  <c:v>3.3599539526950098E-3</c:v>
                </c:pt>
                <c:pt idx="1436">
                  <c:v>3.3562405356764502E-3</c:v>
                </c:pt>
                <c:pt idx="1437">
                  <c:v>3.3525348452306401E-3</c:v>
                </c:pt>
                <c:pt idx="1438">
                  <c:v>3.3488368579499099E-3</c:v>
                </c:pt>
                <c:pt idx="1439">
                  <c:v>3.3451465505194202E-3</c:v>
                </c:pt>
                <c:pt idx="1440">
                  <c:v>3.3414638997165702E-3</c:v>
                </c:pt>
                <c:pt idx="1441">
                  <c:v>3.3377888824106198E-3</c:v>
                </c:pt>
                <c:pt idx="1442">
                  <c:v>3.3341214755622699E-3</c:v>
                </c:pt>
                <c:pt idx="1443">
                  <c:v>3.33046165622312E-3</c:v>
                </c:pt>
                <c:pt idx="1444">
                  <c:v>3.3268094015353098E-3</c:v>
                </c:pt>
                <c:pt idx="1445">
                  <c:v>3.32316468873107E-3</c:v>
                </c:pt>
                <c:pt idx="1446">
                  <c:v>3.31952749513221E-3</c:v>
                </c:pt>
                <c:pt idx="1447">
                  <c:v>3.3158977981498001E-3</c:v>
                </c:pt>
                <c:pt idx="1448">
                  <c:v>3.3122755752836002E-3</c:v>
                </c:pt>
                <c:pt idx="1449">
                  <c:v>3.3086608041218101E-3</c:v>
                </c:pt>
                <c:pt idx="1450">
                  <c:v>3.3050534623404399E-3</c:v>
                </c:pt>
                <c:pt idx="1451">
                  <c:v>3.3014535277030698E-3</c:v>
                </c:pt>
                <c:pt idx="1452">
                  <c:v>3.29786097806027E-3</c:v>
                </c:pt>
                <c:pt idx="1453">
                  <c:v>3.29427579134931E-3</c:v>
                </c:pt>
                <c:pt idx="1454">
                  <c:v>3.2906979455936398E-3</c:v>
                </c:pt>
                <c:pt idx="1455">
                  <c:v>3.2871274189025402E-3</c:v>
                </c:pt>
                <c:pt idx="1456">
                  <c:v>3.2835641894706901E-3</c:v>
                </c:pt>
                <c:pt idx="1457">
                  <c:v>3.2800082355777301E-3</c:v>
                </c:pt>
                <c:pt idx="1458">
                  <c:v>3.2764595355879002E-3</c:v>
                </c:pt>
                <c:pt idx="1459">
                  <c:v>3.2729180679496E-3</c:v>
                </c:pt>
                <c:pt idx="1460">
                  <c:v>3.2693838111950099E-3</c:v>
                </c:pt>
                <c:pt idx="1461">
                  <c:v>3.26585674393966E-3</c:v>
                </c:pt>
                <c:pt idx="1462">
                  <c:v>3.26233684488205E-3</c:v>
                </c:pt>
                <c:pt idx="1463">
                  <c:v>3.2588240928032798E-3</c:v>
                </c:pt>
                <c:pt idx="1464">
                  <c:v>3.2553184665665598E-3</c:v>
                </c:pt>
                <c:pt idx="1465">
                  <c:v>3.25181994511693E-3</c:v>
                </c:pt>
                <c:pt idx="1466">
                  <c:v>3.2483285074808299E-3</c:v>
                </c:pt>
                <c:pt idx="1467">
                  <c:v>3.2448441327656802E-3</c:v>
                </c:pt>
                <c:pt idx="1468">
                  <c:v>3.2413668001595301E-3</c:v>
                </c:pt>
                <c:pt idx="1469">
                  <c:v>3.2378964889306799E-3</c:v>
                </c:pt>
                <c:pt idx="1470">
                  <c:v>3.2344331784272301E-3</c:v>
                </c:pt>
                <c:pt idx="1471">
                  <c:v>3.2309768480768301E-3</c:v>
                </c:pt>
                <c:pt idx="1472">
                  <c:v>3.2275274773861701E-3</c:v>
                </c:pt>
                <c:pt idx="1473">
                  <c:v>3.2240850459406998E-3</c:v>
                </c:pt>
                <c:pt idx="1474">
                  <c:v>3.2206495334041901E-3</c:v>
                </c:pt>
                <c:pt idx="1475">
                  <c:v>3.21722091951842E-3</c:v>
                </c:pt>
                <c:pt idx="1476">
                  <c:v>3.2137991841027602E-3</c:v>
                </c:pt>
                <c:pt idx="1477">
                  <c:v>3.21038430705383E-3</c:v>
                </c:pt>
                <c:pt idx="1478">
                  <c:v>3.2069762683451402E-3</c:v>
                </c:pt>
                <c:pt idx="1479">
                  <c:v>3.20357504802669E-3</c:v>
                </c:pt>
                <c:pt idx="1480">
                  <c:v>3.2001806262246502E-3</c:v>
                </c:pt>
                <c:pt idx="1481">
                  <c:v>3.19679298314101E-3</c:v>
                </c:pt>
                <c:pt idx="1482">
                  <c:v>3.1934120990531902E-3</c:v>
                </c:pt>
                <c:pt idx="1483">
                  <c:v>3.1900379543136899E-3</c:v>
                </c:pt>
                <c:pt idx="1484">
                  <c:v>3.1866705293497402E-3</c:v>
                </c:pt>
                <c:pt idx="1485">
                  <c:v>3.18330980466296E-3</c:v>
                </c:pt>
                <c:pt idx="1486">
                  <c:v>3.1799557608290199E-3</c:v>
                </c:pt>
                <c:pt idx="1487">
                  <c:v>3.17660837849726E-3</c:v>
                </c:pt>
                <c:pt idx="1488">
                  <c:v>3.1732676383903801E-3</c:v>
                </c:pt>
                <c:pt idx="1489">
                  <c:v>3.16993352130407E-3</c:v>
                </c:pt>
                <c:pt idx="1490">
                  <c:v>3.16660600810668E-3</c:v>
                </c:pt>
                <c:pt idx="1491">
                  <c:v>3.1632850797389E-3</c:v>
                </c:pt>
                <c:pt idx="1492">
                  <c:v>3.15997071721341E-3</c:v>
                </c:pt>
                <c:pt idx="1493">
                  <c:v>3.1566629016144699E-3</c:v>
                </c:pt>
                <c:pt idx="1494">
                  <c:v>3.15336161409776E-3</c:v>
                </c:pt>
                <c:pt idx="1495">
                  <c:v>3.1500668358898799E-3</c:v>
                </c:pt>
                <c:pt idx="1496">
                  <c:v>3.1467785482881001E-3</c:v>
                </c:pt>
                <c:pt idx="1497">
                  <c:v>3.1434967326600099E-3</c:v>
                </c:pt>
                <c:pt idx="1498">
                  <c:v>3.1402213704432198E-3</c:v>
                </c:pt>
                <c:pt idx="1499">
                  <c:v>3.136952443145E-3</c:v>
                </c:pt>
                <c:pt idx="1500">
                  <c:v>3.13368993234197E-3</c:v>
                </c:pt>
                <c:pt idx="1501">
                  <c:v>3.1304338196798099E-3</c:v>
                </c:pt>
                <c:pt idx="1502">
                  <c:v>3.1271840868728898E-3</c:v>
                </c:pt>
                <c:pt idx="1503">
                  <c:v>3.12394071570399E-3</c:v>
                </c:pt>
                <c:pt idx="1504">
                  <c:v>3.1207036880239502E-3</c:v>
                </c:pt>
                <c:pt idx="1505">
                  <c:v>3.1174729857514202E-3</c:v>
                </c:pt>
                <c:pt idx="1506">
                  <c:v>3.1142485908724799E-3</c:v>
                </c:pt>
                <c:pt idx="1507">
                  <c:v>3.1110304854403401E-3</c:v>
                </c:pt>
                <c:pt idx="1508">
                  <c:v>3.10781865157508E-3</c:v>
                </c:pt>
                <c:pt idx="1509">
                  <c:v>3.1046130714632802E-3</c:v>
                </c:pt>
                <c:pt idx="1510">
                  <c:v>3.1014137273577698E-3</c:v>
                </c:pt>
                <c:pt idx="1511">
                  <c:v>3.0982206015772798E-3</c:v>
                </c:pt>
                <c:pt idx="1512">
                  <c:v>3.0950336765061801E-3</c:v>
                </c:pt>
                <c:pt idx="1513">
                  <c:v>3.0918529345941499E-3</c:v>
                </c:pt>
                <c:pt idx="1514">
                  <c:v>3.0886783583559002E-3</c:v>
                </c:pt>
                <c:pt idx="1515">
                  <c:v>3.08550993037083E-3</c:v>
                </c:pt>
                <c:pt idx="1516">
                  <c:v>3.0823476332827999E-3</c:v>
                </c:pt>
                <c:pt idx="1517">
                  <c:v>3.0791914497997801E-3</c:v>
                </c:pt>
                <c:pt idx="1518">
                  <c:v>3.0760413626936302E-3</c:v>
                </c:pt>
                <c:pt idx="1519">
                  <c:v>3.0728973547996998E-3</c:v>
                </c:pt>
                <c:pt idx="1520">
                  <c:v>3.0697594090166301E-3</c:v>
                </c:pt>
                <c:pt idx="1521">
                  <c:v>3.0666275083060502E-3</c:v>
                </c:pt>
                <c:pt idx="1522">
                  <c:v>3.0635016356922499E-3</c:v>
                </c:pt>
                <c:pt idx="1523">
                  <c:v>3.0603817742619302E-3</c:v>
                </c:pt>
                <c:pt idx="1524">
                  <c:v>3.0572679071639202E-3</c:v>
                </c:pt>
                <c:pt idx="1525">
                  <c:v>3.0541600176088898E-3</c:v>
                </c:pt>
                <c:pt idx="1526">
                  <c:v>3.0510580888690598E-3</c:v>
                </c:pt>
                <c:pt idx="1527">
                  <c:v>3.04796210427794E-3</c:v>
                </c:pt>
                <c:pt idx="1528">
                  <c:v>3.0448720472300498E-3</c:v>
                </c:pt>
                <c:pt idx="1529">
                  <c:v>3.04178790118059E-3</c:v>
                </c:pt>
                <c:pt idx="1530">
                  <c:v>3.0387096496452899E-3</c:v>
                </c:pt>
                <c:pt idx="1531">
                  <c:v>3.0356372762000202E-3</c:v>
                </c:pt>
                <c:pt idx="1532">
                  <c:v>3.0325707644805601E-3</c:v>
                </c:pt>
                <c:pt idx="1533">
                  <c:v>3.0295100981823499E-3</c:v>
                </c:pt>
                <c:pt idx="1534">
                  <c:v>3.0264552610601799E-3</c:v>
                </c:pt>
                <c:pt idx="1535">
                  <c:v>3.02340623692797E-3</c:v>
                </c:pt>
                <c:pt idx="1536">
                  <c:v>3.0203630096584701E-3</c:v>
                </c:pt>
                <c:pt idx="1537">
                  <c:v>3.0173255631830201E-3</c:v>
                </c:pt>
                <c:pt idx="1538">
                  <c:v>3.0142938814912601E-3</c:v>
                </c:pt>
                <c:pt idx="1539">
                  <c:v>3.0112679486308802E-3</c:v>
                </c:pt>
                <c:pt idx="1540">
                  <c:v>3.0082477487073898E-3</c:v>
                </c:pt>
                <c:pt idx="1541">
                  <c:v>3.0052332658838101E-3</c:v>
                </c:pt>
                <c:pt idx="1542">
                  <c:v>3.0022244843804602E-3</c:v>
                </c:pt>
                <c:pt idx="1543">
                  <c:v>2.9992213884746802E-3</c:v>
                </c:pt>
                <c:pt idx="1544">
                  <c:v>2.9962239625005598E-3</c:v>
                </c:pt>
                <c:pt idx="1545">
                  <c:v>2.9932321908487402E-3</c:v>
                </c:pt>
                <c:pt idx="1546">
                  <c:v>2.9902460579661E-3</c:v>
                </c:pt>
                <c:pt idx="1547">
                  <c:v>2.98726554835554E-3</c:v>
                </c:pt>
                <c:pt idx="1548">
                  <c:v>2.9842906465757301E-3</c:v>
                </c:pt>
                <c:pt idx="1549">
                  <c:v>2.9813213372408601E-3</c:v>
                </c:pt>
                <c:pt idx="1550">
                  <c:v>2.9783576050204201E-3</c:v>
                </c:pt>
                <c:pt idx="1551">
                  <c:v>2.9753994346388701E-3</c:v>
                </c:pt>
                <c:pt idx="1552">
                  <c:v>2.9724468108754702E-3</c:v>
                </c:pt>
                <c:pt idx="1553">
                  <c:v>2.9694997185640598E-3</c:v>
                </c:pt>
                <c:pt idx="1554">
                  <c:v>2.9665581425927599E-3</c:v>
                </c:pt>
                <c:pt idx="1555">
                  <c:v>2.9636220679037199E-3</c:v>
                </c:pt>
                <c:pt idx="1556">
                  <c:v>2.9606914794929702E-3</c:v>
                </c:pt>
                <c:pt idx="1557">
                  <c:v>2.9577663624100999E-3</c:v>
                </c:pt>
                <c:pt idx="1558">
                  <c:v>2.9548467017579899E-3</c:v>
                </c:pt>
                <c:pt idx="1559">
                  <c:v>2.9519324826927399E-3</c:v>
                </c:pt>
                <c:pt idx="1560">
                  <c:v>2.9490236904232601E-3</c:v>
                </c:pt>
                <c:pt idx="1561">
                  <c:v>2.9461203102111198E-3</c:v>
                </c:pt>
                <c:pt idx="1562">
                  <c:v>2.9432223273703098E-3</c:v>
                </c:pt>
                <c:pt idx="1563">
                  <c:v>2.9403297272670198E-3</c:v>
                </c:pt>
                <c:pt idx="1564">
                  <c:v>2.9374424953193699E-3</c:v>
                </c:pt>
                <c:pt idx="1565">
                  <c:v>2.9345606169972399E-3</c:v>
                </c:pt>
                <c:pt idx="1566">
                  <c:v>2.9316840778220001E-3</c:v>
                </c:pt>
                <c:pt idx="1567">
                  <c:v>2.9288128633663201E-3</c:v>
                </c:pt>
                <c:pt idx="1568">
                  <c:v>2.92594695925386E-3</c:v>
                </c:pt>
                <c:pt idx="1569">
                  <c:v>2.92308635115917E-3</c:v>
                </c:pt>
                <c:pt idx="1570">
                  <c:v>2.9202310248074201E-3</c:v>
                </c:pt>
                <c:pt idx="1571">
                  <c:v>2.9173809659741499E-3</c:v>
                </c:pt>
                <c:pt idx="1572">
                  <c:v>2.91453616048501E-3</c:v>
                </c:pt>
                <c:pt idx="1573">
                  <c:v>2.9116965942157201E-3</c:v>
                </c:pt>
                <c:pt idx="1574">
                  <c:v>2.90886225309164E-3</c:v>
                </c:pt>
                <c:pt idx="1575">
                  <c:v>2.9060331230876899E-3</c:v>
                </c:pt>
                <c:pt idx="1576">
                  <c:v>2.9032091902280702E-3</c:v>
                </c:pt>
                <c:pt idx="1577">
                  <c:v>2.9003904405861102E-3</c:v>
                </c:pt>
                <c:pt idx="1578">
                  <c:v>2.8975768602839602E-3</c:v>
                </c:pt>
                <c:pt idx="1579">
                  <c:v>2.89476843549249E-3</c:v>
                </c:pt>
                <c:pt idx="1580">
                  <c:v>2.8919651524309999E-3</c:v>
                </c:pt>
                <c:pt idx="1581">
                  <c:v>2.88916699736702E-3</c:v>
                </c:pt>
                <c:pt idx="1582">
                  <c:v>2.8863739566161398E-3</c:v>
                </c:pt>
                <c:pt idx="1583">
                  <c:v>2.8835860165417602E-3</c:v>
                </c:pt>
                <c:pt idx="1584">
                  <c:v>2.8808031635549399E-3</c:v>
                </c:pt>
                <c:pt idx="1585">
                  <c:v>2.8780253841141201E-3</c:v>
                </c:pt>
                <c:pt idx="1586">
                  <c:v>2.87525266472496E-3</c:v>
                </c:pt>
                <c:pt idx="1587">
                  <c:v>2.87248499194015E-3</c:v>
                </c:pt>
                <c:pt idx="1588">
                  <c:v>2.86972235235916E-3</c:v>
                </c:pt>
                <c:pt idx="1589">
                  <c:v>2.8669647326281002E-3</c:v>
                </c:pt>
                <c:pt idx="1590">
                  <c:v>2.8642121194394701E-3</c:v>
                </c:pt>
                <c:pt idx="1591">
                  <c:v>2.8614644995319698E-3</c:v>
                </c:pt>
                <c:pt idx="1592">
                  <c:v>2.8587218596903201E-3</c:v>
                </c:pt>
                <c:pt idx="1593">
                  <c:v>2.8559841867450701E-3</c:v>
                </c:pt>
                <c:pt idx="1594">
                  <c:v>2.8532514675723699E-3</c:v>
                </c:pt>
                <c:pt idx="1595">
                  <c:v>2.8505236890937701E-3</c:v>
                </c:pt>
                <c:pt idx="1596">
                  <c:v>2.8478008382761002E-3</c:v>
                </c:pt>
                <c:pt idx="1597">
                  <c:v>2.8450829021311802E-3</c:v>
                </c:pt>
                <c:pt idx="1598">
                  <c:v>2.8423698677157E-3</c:v>
                </c:pt>
                <c:pt idx="1599">
                  <c:v>2.8396617221309898E-3</c:v>
                </c:pt>
                <c:pt idx="1600">
                  <c:v>2.83695845252287E-3</c:v>
                </c:pt>
                <c:pt idx="1601">
                  <c:v>2.8342600460813799E-3</c:v>
                </c:pt>
                <c:pt idx="1602">
                  <c:v>2.8315664900407001E-3</c:v>
                </c:pt>
                <c:pt idx="1603">
                  <c:v>2.8288777716788702E-3</c:v>
                </c:pt>
                <c:pt idx="1604">
                  <c:v>2.8261938783176498E-3</c:v>
                </c:pt>
                <c:pt idx="1605">
                  <c:v>2.8235147973223402E-3</c:v>
                </c:pt>
                <c:pt idx="1606">
                  <c:v>2.8208405161015701E-3</c:v>
                </c:pt>
                <c:pt idx="1607">
                  <c:v>2.8181710221071399E-3</c:v>
                </c:pt>
                <c:pt idx="1608">
                  <c:v>2.8155063028338198E-3</c:v>
                </c:pt>
                <c:pt idx="1609">
                  <c:v>2.8128463458191501E-3</c:v>
                </c:pt>
                <c:pt idx="1610">
                  <c:v>2.81019113864332E-3</c:v>
                </c:pt>
                <c:pt idx="1611">
                  <c:v>2.8075406689289499E-3</c:v>
                </c:pt>
                <c:pt idx="1612">
                  <c:v>2.8048949243408899E-3</c:v>
                </c:pt>
                <c:pt idx="1613">
                  <c:v>2.8022538925860799E-3</c:v>
                </c:pt>
                <c:pt idx="1614">
                  <c:v>2.7996175614133701E-3</c:v>
                </c:pt>
                <c:pt idx="1615">
                  <c:v>2.7969859186133201E-3</c:v>
                </c:pt>
                <c:pt idx="1616">
                  <c:v>2.7943589520180302E-3</c:v>
                </c:pt>
                <c:pt idx="1617">
                  <c:v>2.7917366495009998E-3</c:v>
                </c:pt>
                <c:pt idx="1618">
                  <c:v>2.78911899897691E-3</c:v>
                </c:pt>
                <c:pt idx="1619">
                  <c:v>2.7865059884014699E-3</c:v>
                </c:pt>
                <c:pt idx="1620">
                  <c:v>2.78389760577126E-3</c:v>
                </c:pt>
                <c:pt idx="1621">
                  <c:v>2.78129383912351E-3</c:v>
                </c:pt>
                <c:pt idx="1622">
                  <c:v>2.7786946765359899E-3</c:v>
                </c:pt>
                <c:pt idx="1623">
                  <c:v>2.7761001061268301E-3</c:v>
                </c:pt>
                <c:pt idx="1624">
                  <c:v>2.7735101160543101E-3</c:v>
                </c:pt>
                <c:pt idx="1625">
                  <c:v>2.7709246945166999E-3</c:v>
                </c:pt>
                <c:pt idx="1626">
                  <c:v>2.7683438297521601E-3</c:v>
                </c:pt>
                <c:pt idx="1627">
                  <c:v>2.7657675100384999E-3</c:v>
                </c:pt>
                <c:pt idx="1628">
                  <c:v>2.7631957236930399E-3</c:v>
                </c:pt>
                <c:pt idx="1629">
                  <c:v>2.7606284590724599E-3</c:v>
                </c:pt>
                <c:pt idx="1630">
                  <c:v>2.75806570457261E-3</c:v>
                </c:pt>
                <c:pt idx="1631">
                  <c:v>2.7555074486283202E-3</c:v>
                </c:pt>
                <c:pt idx="1632">
                  <c:v>2.75295367971337E-3</c:v>
                </c:pt>
                <c:pt idx="1633">
                  <c:v>2.7504043863401701E-3</c:v>
                </c:pt>
                <c:pt idx="1634">
                  <c:v>2.7478595570596801E-3</c:v>
                </c:pt>
                <c:pt idx="1635">
                  <c:v>2.7453191804612401E-3</c:v>
                </c:pt>
                <c:pt idx="1636">
                  <c:v>2.7427832451724201E-3</c:v>
                </c:pt>
                <c:pt idx="1637">
                  <c:v>2.74025173985882E-3</c:v>
                </c:pt>
                <c:pt idx="1638">
                  <c:v>2.7377246532239701E-3</c:v>
                </c:pt>
                <c:pt idx="1639">
                  <c:v>2.7352019740091199E-3</c:v>
                </c:pt>
                <c:pt idx="1640">
                  <c:v>2.7326836909931499E-3</c:v>
                </c:pt>
                <c:pt idx="1641">
                  <c:v>2.73016979299233E-3</c:v>
                </c:pt>
                <c:pt idx="1642">
                  <c:v>2.7276602688602498E-3</c:v>
                </c:pt>
                <c:pt idx="1643">
                  <c:v>2.7251551074876099E-3</c:v>
                </c:pt>
                <c:pt idx="1644">
                  <c:v>2.7226542978021099E-3</c:v>
                </c:pt>
                <c:pt idx="1645">
                  <c:v>2.7201578287682098E-3</c:v>
                </c:pt>
                <c:pt idx="1646">
                  <c:v>2.71766568938713E-3</c:v>
                </c:pt>
                <c:pt idx="1647">
                  <c:v>2.7151778686965201E-3</c:v>
                </c:pt>
                <c:pt idx="1648">
                  <c:v>2.7126943557704798E-3</c:v>
                </c:pt>
                <c:pt idx="1649">
                  <c:v>2.7102151397193101E-3</c:v>
                </c:pt>
                <c:pt idx="1650">
                  <c:v>2.7077402096893498E-3</c:v>
                </c:pt>
                <c:pt idx="1651">
                  <c:v>2.7052695548629201E-3</c:v>
                </c:pt>
                <c:pt idx="1652">
                  <c:v>2.7028031644580701E-3</c:v>
                </c:pt>
                <c:pt idx="1653">
                  <c:v>2.7003410277285401E-3</c:v>
                </c:pt>
                <c:pt idx="1654">
                  <c:v>2.6978831339635099E-3</c:v>
                </c:pt>
                <c:pt idx="1655">
                  <c:v>2.69542947248754E-3</c:v>
                </c:pt>
                <c:pt idx="1656">
                  <c:v>2.6929800326603599E-3</c:v>
                </c:pt>
                <c:pt idx="1657">
                  <c:v>2.6905348038767899E-3</c:v>
                </c:pt>
                <c:pt idx="1658">
                  <c:v>2.6880937755665302E-3</c:v>
                </c:pt>
                <c:pt idx="1659">
                  <c:v>2.68565693719408E-3</c:v>
                </c:pt>
                <c:pt idx="1660">
                  <c:v>2.6832242782585899E-3</c:v>
                </c:pt>
                <c:pt idx="1661">
                  <c:v>2.6807957882936302E-3</c:v>
                </c:pt>
                <c:pt idx="1662">
                  <c:v>2.6783714568671801E-3</c:v>
                </c:pt>
                <c:pt idx="1663">
                  <c:v>2.6759512735814398E-3</c:v>
                </c:pt>
                <c:pt idx="1664">
                  <c:v>2.6735352280726301E-3</c:v>
                </c:pt>
                <c:pt idx="1665">
                  <c:v>2.6711233100109402E-3</c:v>
                </c:pt>
                <c:pt idx="1666">
                  <c:v>2.6687155091003798E-3</c:v>
                </c:pt>
                <c:pt idx="1667">
                  <c:v>2.6663118150785699E-3</c:v>
                </c:pt>
                <c:pt idx="1668">
                  <c:v>2.6639122177167002E-3</c:v>
                </c:pt>
                <c:pt idx="1669">
                  <c:v>2.6615167068193401E-3</c:v>
                </c:pt>
                <c:pt idx="1670">
                  <c:v>2.65912527222431E-3</c:v>
                </c:pt>
                <c:pt idx="1671">
                  <c:v>2.6567379038025399E-3</c:v>
                </c:pt>
                <c:pt idx="1672">
                  <c:v>2.6543545914579601E-3</c:v>
                </c:pt>
                <c:pt idx="1673">
                  <c:v>2.6519753251273799E-3</c:v>
                </c:pt>
                <c:pt idx="1674">
                  <c:v>2.6496000947803001E-3</c:v>
                </c:pt>
                <c:pt idx="1675">
                  <c:v>2.64722889041883E-3</c:v>
                </c:pt>
                <c:pt idx="1676">
                  <c:v>2.6448617020775399E-3</c:v>
                </c:pt>
                <c:pt idx="1677">
                  <c:v>2.6424985198233498E-3</c:v>
                </c:pt>
                <c:pt idx="1678">
                  <c:v>2.6401393337553299E-3</c:v>
                </c:pt>
                <c:pt idx="1679">
                  <c:v>2.6377841340047099E-3</c:v>
                </c:pt>
                <c:pt idx="1680">
                  <c:v>2.6354329107345599E-3</c:v>
                </c:pt>
                <c:pt idx="1681">
                  <c:v>2.6330856541398602E-3</c:v>
                </c:pt>
                <c:pt idx="1682">
                  <c:v>2.63074235444723E-3</c:v>
                </c:pt>
                <c:pt idx="1683">
                  <c:v>2.6284030019148499E-3</c:v>
                </c:pt>
                <c:pt idx="1684">
                  <c:v>2.6260675868323901E-3</c:v>
                </c:pt>
                <c:pt idx="1685">
                  <c:v>2.6237360995207798E-3</c:v>
                </c:pt>
                <c:pt idx="1686">
                  <c:v>2.6214085303321801E-3</c:v>
                </c:pt>
                <c:pt idx="1687">
                  <c:v>2.61908486964976E-3</c:v>
                </c:pt>
                <c:pt idx="1688">
                  <c:v>2.6167651078876902E-3</c:v>
                </c:pt>
                <c:pt idx="1689">
                  <c:v>2.6144492354909202E-3</c:v>
                </c:pt>
                <c:pt idx="1690">
                  <c:v>2.61213724293512E-3</c:v>
                </c:pt>
                <c:pt idx="1691">
                  <c:v>2.6098291207265201E-3</c:v>
                </c:pt>
                <c:pt idx="1692">
                  <c:v>2.6075248594017901E-3</c:v>
                </c:pt>
                <c:pt idx="1693">
                  <c:v>2.6052244495279701E-3</c:v>
                </c:pt>
                <c:pt idx="1694">
                  <c:v>2.6029278817022699E-3</c:v>
                </c:pt>
                <c:pt idx="1695">
                  <c:v>2.6006351465520201E-3</c:v>
                </c:pt>
                <c:pt idx="1696">
                  <c:v>2.5983462347345301E-3</c:v>
                </c:pt>
                <c:pt idx="1697">
                  <c:v>2.5960611369369299E-3</c:v>
                </c:pt>
                <c:pt idx="1698">
                  <c:v>2.5937798438761201E-3</c:v>
                </c:pt>
                <c:pt idx="1699">
                  <c:v>2.5915023462986199E-3</c:v>
                </c:pt>
                <c:pt idx="1700">
                  <c:v>2.5892286349804201E-3</c:v>
                </c:pt>
                <c:pt idx="1701">
                  <c:v>2.5869587007269299E-3</c:v>
                </c:pt>
                <c:pt idx="1702">
                  <c:v>2.5846925343728398E-3</c:v>
                </c:pt>
                <c:pt idx="1703">
                  <c:v>2.58243012678197E-3</c:v>
                </c:pt>
                <c:pt idx="1704">
                  <c:v>2.5801714688471898E-3</c:v>
                </c:pt>
                <c:pt idx="1705">
                  <c:v>2.57791655149029E-3</c:v>
                </c:pt>
                <c:pt idx="1706">
                  <c:v>2.57566536566191E-3</c:v>
                </c:pt>
                <c:pt idx="1707">
                  <c:v>2.5734179023413398E-3</c:v>
                </c:pt>
                <c:pt idx="1708">
                  <c:v>2.5711741525365102E-3</c:v>
                </c:pt>
                <c:pt idx="1709">
                  <c:v>2.56893410728382E-3</c:v>
                </c:pt>
                <c:pt idx="1710">
                  <c:v>2.5666977576479801E-3</c:v>
                </c:pt>
                <c:pt idx="1711">
                  <c:v>2.5644650947220298E-3</c:v>
                </c:pt>
                <c:pt idx="1712">
                  <c:v>2.5622361096270998E-3</c:v>
                </c:pt>
                <c:pt idx="1713">
                  <c:v>2.5600107935123901E-3</c:v>
                </c:pt>
                <c:pt idx="1714">
                  <c:v>2.5577891375550199E-3</c:v>
                </c:pt>
                <c:pt idx="1715">
                  <c:v>2.55557113295989E-3</c:v>
                </c:pt>
                <c:pt idx="1716">
                  <c:v>2.5533567709596699E-3</c:v>
                </c:pt>
                <c:pt idx="1717">
                  <c:v>2.5511460428146002E-3</c:v>
                </c:pt>
                <c:pt idx="1718">
                  <c:v>2.54893893981239E-3</c:v>
                </c:pt>
                <c:pt idx="1719">
                  <c:v>2.54673545326819E-3</c:v>
                </c:pt>
                <c:pt idx="1720">
                  <c:v>2.54453557452437E-3</c:v>
                </c:pt>
                <c:pt idx="1721">
                  <c:v>2.5423392949505499E-3</c:v>
                </c:pt>
                <c:pt idx="1722">
                  <c:v>2.5401466059433398E-3</c:v>
                </c:pt>
                <c:pt idx="1723">
                  <c:v>2.5379574989263698E-3</c:v>
                </c:pt>
                <c:pt idx="1724">
                  <c:v>2.5357719653500998E-3</c:v>
                </c:pt>
                <c:pt idx="1725">
                  <c:v>2.5335899966917601E-3</c:v>
                </c:pt>
                <c:pt idx="1726">
                  <c:v>2.5314115844552302E-3</c:v>
                </c:pt>
                <c:pt idx="1727">
                  <c:v>2.52923672017095E-3</c:v>
                </c:pt>
                <c:pt idx="1728">
                  <c:v>2.5270653953957801E-3</c:v>
                </c:pt>
                <c:pt idx="1729">
                  <c:v>2.5248976017129702E-3</c:v>
                </c:pt>
                <c:pt idx="1730">
                  <c:v>2.5227333307319701E-3</c:v>
                </c:pt>
                <c:pt idx="1731">
                  <c:v>2.5205725740884001E-3</c:v>
                </c:pt>
                <c:pt idx="1732">
                  <c:v>2.5184153234439101E-3</c:v>
                </c:pt>
                <c:pt idx="1733">
                  <c:v>2.5162615704860799E-3</c:v>
                </c:pt>
                <c:pt idx="1734">
                  <c:v>2.5141113069283702E-3</c:v>
                </c:pt>
                <c:pt idx="1735">
                  <c:v>2.51196452450996E-3</c:v>
                </c:pt>
                <c:pt idx="1736">
                  <c:v>2.5098212149956599E-3</c:v>
                </c:pt>
                <c:pt idx="1737">
                  <c:v>2.5076813701758599E-3</c:v>
                </c:pt>
                <c:pt idx="1738">
                  <c:v>2.50554498186638E-3</c:v>
                </c:pt>
                <c:pt idx="1739">
                  <c:v>2.50341204190837E-3</c:v>
                </c:pt>
                <c:pt idx="1740">
                  <c:v>2.5012825421682899E-3</c:v>
                </c:pt>
                <c:pt idx="1741">
                  <c:v>2.4991564745377101E-3</c:v>
                </c:pt>
                <c:pt idx="1742">
                  <c:v>2.4970338309332602E-3</c:v>
                </c:pt>
                <c:pt idx="1743">
                  <c:v>2.4949146032965698E-3</c:v>
                </c:pt>
                <c:pt idx="1744">
                  <c:v>2.4927987835941202E-3</c:v>
                </c:pt>
                <c:pt idx="1745">
                  <c:v>2.4906863638171498E-3</c:v>
                </c:pt>
                <c:pt idx="1746">
                  <c:v>2.4885773359816202E-3</c:v>
                </c:pt>
                <c:pt idx="1747">
                  <c:v>2.4864716921280399E-3</c:v>
                </c:pt>
                <c:pt idx="1748">
                  <c:v>2.4843694243214401E-3</c:v>
                </c:pt>
                <c:pt idx="1749">
                  <c:v>2.48227052465122E-3</c:v>
                </c:pt>
                <c:pt idx="1750">
                  <c:v>2.4801749852311301E-3</c:v>
                </c:pt>
                <c:pt idx="1751">
                  <c:v>2.47808279819911E-3</c:v>
                </c:pt>
                <c:pt idx="1752">
                  <c:v>2.4759939557172398E-3</c:v>
                </c:pt>
                <c:pt idx="1753">
                  <c:v>2.4739084499715998E-3</c:v>
                </c:pt>
                <c:pt idx="1754">
                  <c:v>2.4718262731722299E-3</c:v>
                </c:pt>
                <c:pt idx="1755">
                  <c:v>2.4697474175530399E-3</c:v>
                </c:pt>
                <c:pt idx="1756">
                  <c:v>2.46767187537167E-3</c:v>
                </c:pt>
                <c:pt idx="1757">
                  <c:v>2.4655996389094498E-3</c:v>
                </c:pt>
                <c:pt idx="1758">
                  <c:v>2.4635307004712901E-3</c:v>
                </c:pt>
                <c:pt idx="1759">
                  <c:v>2.4614650523855901E-3</c:v>
                </c:pt>
                <c:pt idx="1760">
                  <c:v>2.4594026870041401E-3</c:v>
                </c:pt>
                <c:pt idx="1761">
                  <c:v>2.45734359670208E-3</c:v>
                </c:pt>
                <c:pt idx="1762">
                  <c:v>2.4552877738777501E-3</c:v>
                </c:pt>
                <c:pt idx="1763">
                  <c:v>2.4532352109526202E-3</c:v>
                </c:pt>
                <c:pt idx="1764">
                  <c:v>2.45118590037125E-3</c:v>
                </c:pt>
                <c:pt idx="1765">
                  <c:v>2.4491398346011399E-3</c:v>
                </c:pt>
                <c:pt idx="1766">
                  <c:v>2.44709700613267E-3</c:v>
                </c:pt>
                <c:pt idx="1767">
                  <c:v>2.4450574074790401E-3</c:v>
                </c:pt>
                <c:pt idx="1768">
                  <c:v>2.4430210311761299E-3</c:v>
                </c:pt>
                <c:pt idx="1769">
                  <c:v>2.4409878697824799E-3</c:v>
                </c:pt>
                <c:pt idx="1770">
                  <c:v>2.4389579158791098E-3</c:v>
                </c:pt>
                <c:pt idx="1771">
                  <c:v>2.4369311620695698E-3</c:v>
                </c:pt>
                <c:pt idx="1772">
                  <c:v>2.4349076009797101E-3</c:v>
                </c:pt>
                <c:pt idx="1773">
                  <c:v>2.4328872252577399E-3</c:v>
                </c:pt>
                <c:pt idx="1774">
                  <c:v>2.4308700275739998E-3</c:v>
                </c:pt>
                <c:pt idx="1775">
                  <c:v>2.4288560006210098E-3</c:v>
                </c:pt>
                <c:pt idx="1776">
                  <c:v>2.4268451371132998E-3</c:v>
                </c:pt>
                <c:pt idx="1777">
                  <c:v>2.4248374297873498E-3</c:v>
                </c:pt>
                <c:pt idx="1778">
                  <c:v>2.4228328714015401E-3</c:v>
                </c:pt>
                <c:pt idx="1779">
                  <c:v>2.4208314547360501E-3</c:v>
                </c:pt>
                <c:pt idx="1780">
                  <c:v>2.41883317259274E-3</c:v>
                </c:pt>
                <c:pt idx="1781">
                  <c:v>2.4168380177951002E-3</c:v>
                </c:pt>
                <c:pt idx="1782">
                  <c:v>2.4148459831882202E-3</c:v>
                </c:pt>
                <c:pt idx="1783">
                  <c:v>2.41285706163862E-3</c:v>
                </c:pt>
                <c:pt idx="1784">
                  <c:v>2.4108712460342401E-3</c:v>
                </c:pt>
                <c:pt idx="1785">
                  <c:v>2.40888852928431E-3</c:v>
                </c:pt>
                <c:pt idx="1786">
                  <c:v>2.4069089043192802E-3</c:v>
                </c:pt>
                <c:pt idx="1787">
                  <c:v>2.4049323640908198E-3</c:v>
                </c:pt>
                <c:pt idx="1788">
                  <c:v>2.4029589015716001E-3</c:v>
                </c:pt>
                <c:pt idx="1789">
                  <c:v>2.4009885097553501E-3</c:v>
                </c:pt>
                <c:pt idx="1790">
                  <c:v>2.3990211816566701E-3</c:v>
                </c:pt>
                <c:pt idx="1791">
                  <c:v>2.3970569103110599E-3</c:v>
                </c:pt>
                <c:pt idx="1792">
                  <c:v>2.3950956887747602E-3</c:v>
                </c:pt>
                <c:pt idx="1793">
                  <c:v>2.39313751012468E-3</c:v>
                </c:pt>
                <c:pt idx="1794">
                  <c:v>2.3911823674583801E-3</c:v>
                </c:pt>
                <c:pt idx="1795">
                  <c:v>2.3892302538939501E-3</c:v>
                </c:pt>
                <c:pt idx="1796">
                  <c:v>2.3872811625699399E-3</c:v>
                </c:pt>
                <c:pt idx="1797">
                  <c:v>2.38533508664529E-3</c:v>
                </c:pt>
                <c:pt idx="1798">
                  <c:v>2.3833920192992599E-3</c:v>
                </c:pt>
                <c:pt idx="1799">
                  <c:v>2.3814519537313202E-3</c:v>
                </c:pt>
                <c:pt idx="1800">
                  <c:v>2.3795148831611602E-3</c:v>
                </c:pt>
                <c:pt idx="1801">
                  <c:v>2.3775808008285101E-3</c:v>
                </c:pt>
                <c:pt idx="1802">
                  <c:v>2.3756496999931599E-3</c:v>
                </c:pt>
                <c:pt idx="1803">
                  <c:v>2.3737215739347999E-3</c:v>
                </c:pt>
                <c:pt idx="1804">
                  <c:v>2.37179641595304E-3</c:v>
                </c:pt>
                <c:pt idx="1805">
                  <c:v>2.3698742193672298E-3</c:v>
                </c:pt>
                <c:pt idx="1806">
                  <c:v>2.3679549775165198E-3</c:v>
                </c:pt>
                <c:pt idx="1807">
                  <c:v>2.36603868375965E-3</c:v>
                </c:pt>
                <c:pt idx="1808">
                  <c:v>2.3641253314749802E-3</c:v>
                </c:pt>
                <c:pt idx="1809">
                  <c:v>2.36221491406037E-3</c:v>
                </c:pt>
                <c:pt idx="1810">
                  <c:v>2.3603074249331302E-3</c:v>
                </c:pt>
                <c:pt idx="1811">
                  <c:v>2.3584028575298998E-3</c:v>
                </c:pt>
                <c:pt idx="1812">
                  <c:v>2.3565012053067E-3</c:v>
                </c:pt>
                <c:pt idx="1813">
                  <c:v>2.3546024617387101E-3</c:v>
                </c:pt>
                <c:pt idx="1814">
                  <c:v>2.3527066203202799E-3</c:v>
                </c:pt>
                <c:pt idx="1815">
                  <c:v>2.3508136745648699E-3</c:v>
                </c:pt>
                <c:pt idx="1816">
                  <c:v>2.3489236180049698E-3</c:v>
                </c:pt>
                <c:pt idx="1817">
                  <c:v>2.3470364441919899E-3</c:v>
                </c:pt>
                <c:pt idx="1818">
                  <c:v>2.3451521466962499E-3</c:v>
                </c:pt>
                <c:pt idx="1819">
                  <c:v>2.3432707191068502E-3</c:v>
                </c:pt>
                <c:pt idx="1820">
                  <c:v>2.34139215503169E-3</c:v>
                </c:pt>
                <c:pt idx="1821">
                  <c:v>2.3395164480973E-3</c:v>
                </c:pt>
                <c:pt idx="1822">
                  <c:v>2.3376435919488501E-3</c:v>
                </c:pt>
                <c:pt idx="1823">
                  <c:v>2.33577358025006E-3</c:v>
                </c:pt>
                <c:pt idx="1824">
                  <c:v>2.3339064066831001E-3</c:v>
                </c:pt>
                <c:pt idx="1825">
                  <c:v>2.3320420649485798E-3</c:v>
                </c:pt>
                <c:pt idx="1826">
                  <c:v>2.3301805487654301E-3</c:v>
                </c:pt>
                <c:pt idx="1827">
                  <c:v>2.3283218518708902E-3</c:v>
                </c:pt>
                <c:pt idx="1828">
                  <c:v>2.3264659680203698E-3</c:v>
                </c:pt>
                <c:pt idx="1829">
                  <c:v>2.3246128909874598E-3</c:v>
                </c:pt>
                <c:pt idx="1830">
                  <c:v>2.3227626145638398E-3</c:v>
                </c:pt>
                <c:pt idx="1831">
                  <c:v>2.3209151325591999E-3</c:v>
                </c:pt>
                <c:pt idx="1832">
                  <c:v>2.3190704388011498E-3</c:v>
                </c:pt>
                <c:pt idx="1833">
                  <c:v>2.3172285271352302E-3</c:v>
                </c:pt>
                <c:pt idx="1834">
                  <c:v>2.3153893914247999E-3</c:v>
                </c:pt>
                <c:pt idx="1835">
                  <c:v>2.3135530255509501E-3</c:v>
                </c:pt>
                <c:pt idx="1836">
                  <c:v>2.3117194234125102E-3</c:v>
                </c:pt>
                <c:pt idx="1837">
                  <c:v>2.3098885789259302E-3</c:v>
                </c:pt>
                <c:pt idx="1838">
                  <c:v>2.3080604860252099E-3</c:v>
                </c:pt>
                <c:pt idx="1839">
                  <c:v>2.30623513866186E-3</c:v>
                </c:pt>
                <c:pt idx="1840">
                  <c:v>2.3044125308048901E-3</c:v>
                </c:pt>
                <c:pt idx="1841">
                  <c:v>2.3025926564406102E-3</c:v>
                </c:pt>
                <c:pt idx="1842">
                  <c:v>2.30077550957274E-3</c:v>
                </c:pt>
                <c:pt idx="1843">
                  <c:v>2.29896108422219E-3</c:v>
                </c:pt>
                <c:pt idx="1844">
                  <c:v>2.2971493744271001E-3</c:v>
                </c:pt>
                <c:pt idx="1845">
                  <c:v>2.29534037424275E-3</c:v>
                </c:pt>
                <c:pt idx="1846">
                  <c:v>2.2935340777414902E-3</c:v>
                </c:pt>
                <c:pt idx="1847">
                  <c:v>2.2917304790126799E-3</c:v>
                </c:pt>
                <c:pt idx="1848">
                  <c:v>2.2899295721626402E-3</c:v>
                </c:pt>
                <c:pt idx="1849">
                  <c:v>2.2881313513145999E-3</c:v>
                </c:pt>
                <c:pt idx="1850">
                  <c:v>2.2863358106086202E-3</c:v>
                </c:pt>
                <c:pt idx="1851">
                  <c:v>2.28454294420152E-3</c:v>
                </c:pt>
                <c:pt idx="1852">
                  <c:v>2.2827527462668598E-3</c:v>
                </c:pt>
                <c:pt idx="1853">
                  <c:v>2.2809652109948299E-3</c:v>
                </c:pt>
                <c:pt idx="1854">
                  <c:v>2.2791803325922602E-3</c:v>
                </c:pt>
                <c:pt idx="1855">
                  <c:v>2.2773981052824801E-3</c:v>
                </c:pt>
                <c:pt idx="1856">
                  <c:v>2.2756185233053301E-3</c:v>
                </c:pt>
                <c:pt idx="1857">
                  <c:v>2.2738415809170501E-3</c:v>
                </c:pt>
                <c:pt idx="1858">
                  <c:v>2.27206727239029E-3</c:v>
                </c:pt>
                <c:pt idx="1859">
                  <c:v>2.2702955920139399E-3</c:v>
                </c:pt>
                <c:pt idx="1860">
                  <c:v>2.2685265340932101E-3</c:v>
                </c:pt>
                <c:pt idx="1861">
                  <c:v>2.2667600929494399E-3</c:v>
                </c:pt>
                <c:pt idx="1862">
                  <c:v>2.26499626292017E-3</c:v>
                </c:pt>
                <c:pt idx="1863">
                  <c:v>2.2632350383589802E-3</c:v>
                </c:pt>
                <c:pt idx="1864">
                  <c:v>2.2614764136355001E-3</c:v>
                </c:pt>
                <c:pt idx="1865">
                  <c:v>2.2597203831352698E-3</c:v>
                </c:pt>
                <c:pt idx="1866">
                  <c:v>2.2579669412598402E-3</c:v>
                </c:pt>
                <c:pt idx="1867">
                  <c:v>2.2562160824265501E-3</c:v>
                </c:pt>
                <c:pt idx="1868">
                  <c:v>2.2544678010685102E-3</c:v>
                </c:pt>
                <c:pt idx="1869">
                  <c:v>2.2527220916346699E-3</c:v>
                </c:pt>
                <c:pt idx="1870">
                  <c:v>2.25097894858958E-3</c:v>
                </c:pt>
                <c:pt idx="1871">
                  <c:v>2.24923836641349E-3</c:v>
                </c:pt>
                <c:pt idx="1872">
                  <c:v>2.2475003396021901E-3</c:v>
                </c:pt>
                <c:pt idx="1873">
                  <c:v>2.2457648626669998E-3</c:v>
                </c:pt>
                <c:pt idx="1874">
                  <c:v>2.2440319301347701E-3</c:v>
                </c:pt>
                <c:pt idx="1875">
                  <c:v>2.2423015365476699E-3</c:v>
                </c:pt>
                <c:pt idx="1876">
                  <c:v>2.2405736764633099E-3</c:v>
                </c:pt>
                <c:pt idx="1877">
                  <c:v>2.2388483444545902E-3</c:v>
                </c:pt>
                <c:pt idx="1878">
                  <c:v>2.2371255351096501E-3</c:v>
                </c:pt>
                <c:pt idx="1879">
                  <c:v>2.23540524303189E-3</c:v>
                </c:pt>
                <c:pt idx="1880">
                  <c:v>2.2336874628397802E-3</c:v>
                </c:pt>
                <c:pt idx="1881">
                  <c:v>2.2319721891669599E-3</c:v>
                </c:pt>
                <c:pt idx="1882">
                  <c:v>2.2302594166620799E-3</c:v>
                </c:pt>
                <c:pt idx="1883">
                  <c:v>2.2285491399888198E-3</c:v>
                </c:pt>
                <c:pt idx="1884">
                  <c:v>2.2268413538257402E-3</c:v>
                </c:pt>
                <c:pt idx="1885">
                  <c:v>2.2251360528663701E-3</c:v>
                </c:pt>
                <c:pt idx="1886">
                  <c:v>2.2234332318190201E-3</c:v>
                </c:pt>
                <c:pt idx="1887">
                  <c:v>2.22173288540683E-3</c:v>
                </c:pt>
                <c:pt idx="1888">
                  <c:v>2.2200350083676399E-3</c:v>
                </c:pt>
                <c:pt idx="1889">
                  <c:v>2.21833959545402E-3</c:v>
                </c:pt>
                <c:pt idx="1890">
                  <c:v>2.2166466414331302E-3</c:v>
                </c:pt>
                <c:pt idx="1891">
                  <c:v>2.2149561410867301E-3</c:v>
                </c:pt>
                <c:pt idx="1892">
                  <c:v>2.2132680892111502E-3</c:v>
                </c:pt>
                <c:pt idx="1893">
                  <c:v>2.2115824806171699E-3</c:v>
                </c:pt>
                <c:pt idx="1894">
                  <c:v>2.2098993101300102E-3</c:v>
                </c:pt>
                <c:pt idx="1895">
                  <c:v>2.2082185725892899E-3</c:v>
                </c:pt>
                <c:pt idx="1896">
                  <c:v>2.20654026284893E-3</c:v>
                </c:pt>
                <c:pt idx="1897">
                  <c:v>2.2048643757772001E-3</c:v>
                </c:pt>
                <c:pt idx="1898">
                  <c:v>2.2031909062565501E-3</c:v>
                </c:pt>
                <c:pt idx="1899">
                  <c:v>2.2015198491836599E-3</c:v>
                </c:pt>
                <c:pt idx="1900">
                  <c:v>2.1998511994693101E-3</c:v>
                </c:pt>
                <c:pt idx="1901">
                  <c:v>2.1981849520384101E-3</c:v>
                </c:pt>
                <c:pt idx="1902">
                  <c:v>2.1965211018299098E-3</c:v>
                </c:pt>
                <c:pt idx="1903">
                  <c:v>2.1948596437967398E-3</c:v>
                </c:pt>
                <c:pt idx="1904">
                  <c:v>2.1932005729057799E-3</c:v>
                </c:pt>
                <c:pt idx="1905">
                  <c:v>2.19154388413782E-3</c:v>
                </c:pt>
                <c:pt idx="1906">
                  <c:v>2.1898895724874702E-3</c:v>
                </c:pt>
                <c:pt idx="1907">
                  <c:v>2.18823763296323E-3</c:v>
                </c:pt>
                <c:pt idx="1908">
                  <c:v>2.1865880605872602E-3</c:v>
                </c:pt>
                <c:pt idx="1909">
                  <c:v>2.1849408503954999E-3</c:v>
                </c:pt>
                <c:pt idx="1910">
                  <c:v>2.1832959974375098E-3</c:v>
                </c:pt>
                <c:pt idx="1911">
                  <c:v>2.1816534967765001E-3</c:v>
                </c:pt>
                <c:pt idx="1912">
                  <c:v>2.1800133434892602E-3</c:v>
                </c:pt>
                <c:pt idx="1913">
                  <c:v>2.1783755326660599E-3</c:v>
                </c:pt>
                <c:pt idx="1914">
                  <c:v>2.1767400594106998E-3</c:v>
                </c:pt>
                <c:pt idx="1915">
                  <c:v>2.1751069188403801E-3</c:v>
                </c:pt>
                <c:pt idx="1916">
                  <c:v>2.1734761060857098E-3</c:v>
                </c:pt>
                <c:pt idx="1917">
                  <c:v>2.1718476162906298E-3</c:v>
                </c:pt>
                <c:pt idx="1918">
                  <c:v>2.1702214446123998E-3</c:v>
                </c:pt>
                <c:pt idx="1919">
                  <c:v>2.1685975862215101E-3</c:v>
                </c:pt>
                <c:pt idx="1920">
                  <c:v>2.1669760363016502E-3</c:v>
                </c:pt>
                <c:pt idx="1921">
                  <c:v>2.1653567900497398E-3</c:v>
                </c:pt>
                <c:pt idx="1922">
                  <c:v>2.16373984267573E-3</c:v>
                </c:pt>
                <c:pt idx="1923">
                  <c:v>2.1621251894027101E-3</c:v>
                </c:pt>
                <c:pt idx="1924">
                  <c:v>2.1605128254667599E-3</c:v>
                </c:pt>
                <c:pt idx="1925">
                  <c:v>2.1589027461169702E-3</c:v>
                </c:pt>
                <c:pt idx="1926">
                  <c:v>2.15729494661538E-3</c:v>
                </c:pt>
                <c:pt idx="1927">
                  <c:v>2.1556894222369101E-3</c:v>
                </c:pt>
                <c:pt idx="1928">
                  <c:v>2.1540861682693502E-3</c:v>
                </c:pt>
                <c:pt idx="1929">
                  <c:v>2.1524851800132799E-3</c:v>
                </c:pt>
                <c:pt idx="1930">
                  <c:v>2.1508864527821098E-3</c:v>
                </c:pt>
                <c:pt idx="1931">
                  <c:v>2.1492899819018801E-3</c:v>
                </c:pt>
                <c:pt idx="1932">
                  <c:v>2.1476957627114299E-3</c:v>
                </c:pt>
                <c:pt idx="1933">
                  <c:v>2.14610379056214E-3</c:v>
                </c:pt>
                <c:pt idx="1934">
                  <c:v>2.14451406081805E-3</c:v>
                </c:pt>
                <c:pt idx="1935">
                  <c:v>2.1429265688557302E-3</c:v>
                </c:pt>
                <c:pt idx="1936">
                  <c:v>2.14134131006428E-3</c:v>
                </c:pt>
                <c:pt idx="1937">
                  <c:v>2.1397582798452701E-3</c:v>
                </c:pt>
                <c:pt idx="1938">
                  <c:v>2.1381774736127001E-3</c:v>
                </c:pt>
                <c:pt idx="1939">
                  <c:v>2.1365988867929702E-3</c:v>
                </c:pt>
                <c:pt idx="1940">
                  <c:v>2.1350225148247899E-3</c:v>
                </c:pt>
                <c:pt idx="1941">
                  <c:v>2.1334483531592302E-3</c:v>
                </c:pt>
                <c:pt idx="1942">
                  <c:v>2.1318763972596002E-3</c:v>
                </c:pt>
                <c:pt idx="1943">
                  <c:v>2.1303066426014302E-3</c:v>
                </c:pt>
                <c:pt idx="1944">
                  <c:v>2.1287390846724602E-3</c:v>
                </c:pt>
                <c:pt idx="1945">
                  <c:v>2.1271737189725399E-3</c:v>
                </c:pt>
                <c:pt idx="1946">
                  <c:v>2.1256105410136601E-3</c:v>
                </c:pt>
                <c:pt idx="1947">
                  <c:v>2.1240495463198399E-3</c:v>
                </c:pt>
                <c:pt idx="1948">
                  <c:v>2.1224907304271501E-3</c:v>
                </c:pt>
                <c:pt idx="1949">
                  <c:v>2.1209340888836302E-3</c:v>
                </c:pt>
                <c:pt idx="1950">
                  <c:v>2.1193796172492702E-3</c:v>
                </c:pt>
                <c:pt idx="1951">
                  <c:v>2.1178273110959499E-3</c:v>
                </c:pt>
                <c:pt idx="1952">
                  <c:v>2.1162771660074302E-3</c:v>
                </c:pt>
                <c:pt idx="1953">
                  <c:v>2.1147291775792999E-3</c:v>
                </c:pt>
                <c:pt idx="1954">
                  <c:v>2.1131833414189298E-3</c:v>
                </c:pt>
                <c:pt idx="1955">
                  <c:v>2.1116396531454399E-3</c:v>
                </c:pt>
                <c:pt idx="1956">
                  <c:v>2.1100981083896301E-3</c:v>
                </c:pt>
                <c:pt idx="1957">
                  <c:v>2.108558702794E-3</c:v>
                </c:pt>
                <c:pt idx="1958">
                  <c:v>2.1070214320127001E-3</c:v>
                </c:pt>
                <c:pt idx="1959">
                  <c:v>2.1054862917114199E-3</c:v>
                </c:pt>
                <c:pt idx="1960">
                  <c:v>2.1039532775674499E-3</c:v>
                </c:pt>
                <c:pt idx="1961">
                  <c:v>2.1024223852695702E-3</c:v>
                </c:pt>
                <c:pt idx="1962">
                  <c:v>2.1008936105180601E-3</c:v>
                </c:pt>
                <c:pt idx="1963">
                  <c:v>2.0993669490246198E-3</c:v>
                </c:pt>
                <c:pt idx="1964">
                  <c:v>2.0978423965123498E-3</c:v>
                </c:pt>
                <c:pt idx="1965">
                  <c:v>2.0963199487157602E-3</c:v>
                </c:pt>
                <c:pt idx="1966">
                  <c:v>2.0947996013806398E-3</c:v>
                </c:pt>
                <c:pt idx="1967">
                  <c:v>2.0932813502640901E-3</c:v>
                </c:pt>
                <c:pt idx="1968">
                  <c:v>2.09176519113446E-3</c:v>
                </c:pt>
                <c:pt idx="1969">
                  <c:v>2.0902511197713101E-3</c:v>
                </c:pt>
                <c:pt idx="1970">
                  <c:v>2.08873913196541E-3</c:v>
                </c:pt>
                <c:pt idx="1971">
                  <c:v>2.0872292235186401E-3</c:v>
                </c:pt>
                <c:pt idx="1972">
                  <c:v>2.0857213902439999E-3</c:v>
                </c:pt>
                <c:pt idx="1973">
                  <c:v>2.0842156279655801E-3</c:v>
                </c:pt>
                <c:pt idx="1974">
                  <c:v>2.0827119325184701E-3</c:v>
                </c:pt>
                <c:pt idx="1975">
                  <c:v>2.0812102997487801E-3</c:v>
                </c:pt>
                <c:pt idx="1976">
                  <c:v>2.07971072551359E-3</c:v>
                </c:pt>
                <c:pt idx="1977">
                  <c:v>2.0782132056808801E-3</c:v>
                </c:pt>
                <c:pt idx="1978">
                  <c:v>2.0767177361295502E-3</c:v>
                </c:pt>
                <c:pt idx="1979">
                  <c:v>2.0752243127493499E-3</c:v>
                </c:pt>
                <c:pt idx="1980">
                  <c:v>2.0737329314408299E-3</c:v>
                </c:pt>
                <c:pt idx="1981">
                  <c:v>2.0722435881153399E-3</c:v>
                </c:pt>
                <c:pt idx="1982">
                  <c:v>2.0707562786949798E-3</c:v>
                </c:pt>
                <c:pt idx="1983">
                  <c:v>2.0692709991125798E-3</c:v>
                </c:pt>
                <c:pt idx="1984">
                  <c:v>2.0677877453116199E-3</c:v>
                </c:pt>
                <c:pt idx="1985">
                  <c:v>2.0663065132462601E-3</c:v>
                </c:pt>
                <c:pt idx="1986">
                  <c:v>2.0648272988812401E-3</c:v>
                </c:pt>
                <c:pt idx="1987">
                  <c:v>2.0633500981919102E-3</c:v>
                </c:pt>
                <c:pt idx="1988">
                  <c:v>2.0618749071641199E-3</c:v>
                </c:pt>
                <c:pt idx="1989">
                  <c:v>2.0604017217942701E-3</c:v>
                </c:pt>
                <c:pt idx="1990">
                  <c:v>2.05893053808919E-3</c:v>
                </c:pt>
                <c:pt idx="1991">
                  <c:v>2.05746135206621E-3</c:v>
                </c:pt>
                <c:pt idx="1992">
                  <c:v>2.0559941597530101E-3</c:v>
                </c:pt>
                <c:pt idx="1993">
                  <c:v>2.0545289571876901E-3</c:v>
                </c:pt>
                <c:pt idx="1994">
                  <c:v>2.0530657404186402E-3</c:v>
                </c:pt>
                <c:pt idx="1995">
                  <c:v>2.0516045055046202E-3</c:v>
                </c:pt>
                <c:pt idx="1996">
                  <c:v>2.0501452485146001E-3</c:v>
                </c:pt>
                <c:pt idx="1997">
                  <c:v>2.04868796552782E-3</c:v>
                </c:pt>
                <c:pt idx="1998">
                  <c:v>2.04723265263374E-3</c:v>
                </c:pt>
                <c:pt idx="1999">
                  <c:v>2.0457793059319501E-3</c:v>
                </c:pt>
              </c:numCache>
            </c:numRef>
          </c:yVal>
          <c:smooth val="1"/>
          <c:extLst>
            <c:ext xmlns:c16="http://schemas.microsoft.com/office/drawing/2014/chart" uri="{C3380CC4-5D6E-409C-BE32-E72D297353CC}">
              <c16:uniqueId val="{00000001-398D-4F8E-9D4E-E24098A463DD}"/>
            </c:ext>
          </c:extLst>
        </c:ser>
        <c:dLbls>
          <c:showLegendKey val="0"/>
          <c:showVal val="0"/>
          <c:showCatName val="0"/>
          <c:showSerName val="0"/>
          <c:showPercent val="0"/>
          <c:showBubbleSize val="0"/>
        </c:dLbls>
        <c:axId val="1159213984"/>
        <c:axId val="1159216480"/>
      </c:scatterChart>
      <c:valAx>
        <c:axId val="11592139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159216480"/>
        <c:crosses val="autoZero"/>
        <c:crossBetween val="midCat"/>
      </c:valAx>
      <c:valAx>
        <c:axId val="1159216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159213984"/>
        <c:crosses val="autoZero"/>
        <c:crossBetween val="midCat"/>
      </c:valAx>
      <c:spPr>
        <a:noFill/>
        <a:ln>
          <a:noFill/>
        </a:ln>
        <a:effectLst/>
      </c:spPr>
    </c:plotArea>
    <c:legend>
      <c:legendPos val="r"/>
      <c:layout>
        <c:manualLayout>
          <c:xMode val="edge"/>
          <c:yMode val="edge"/>
          <c:x val="0.45170495999500981"/>
          <c:y val="0.22179251403098418"/>
          <c:w val="0.17933441864070784"/>
          <c:h val="0.1766259762769986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Success</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manualLayout>
          <c:layoutTarget val="inner"/>
          <c:xMode val="edge"/>
          <c:yMode val="edge"/>
          <c:x val="0.19043351927250551"/>
          <c:y val="0.11622403579866998"/>
          <c:w val="0.7636439294746471"/>
          <c:h val="0.80713527996500434"/>
        </c:manualLayout>
      </c:layout>
      <c:scatterChart>
        <c:scatterStyle val="smoothMarker"/>
        <c:varyColors val="0"/>
        <c:ser>
          <c:idx val="0"/>
          <c:order val="0"/>
          <c:tx>
            <c:v>Train</c:v>
          </c:tx>
          <c:spPr>
            <a:ln w="19050" cap="rnd">
              <a:solidFill>
                <a:schemeClr val="accent6"/>
              </a:solidFill>
              <a:round/>
            </a:ln>
            <a:effectLst/>
          </c:spPr>
          <c:marker>
            <c:symbol val="none"/>
          </c:marker>
          <c:xVal>
            <c:numRef>
              <c:f>Success!$A$2:$A$2001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Success!$B$2:$B$2001</c:f>
              <c:numCache>
                <c:formatCode>0.00%</c:formatCode>
                <c:ptCount val="2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0.25</c:v>
                </c:pt>
                <c:pt idx="599">
                  <c:v>0.25</c:v>
                </c:pt>
                <c:pt idx="600">
                  <c:v>0.25</c:v>
                </c:pt>
                <c:pt idx="601">
                  <c:v>0.25</c:v>
                </c:pt>
                <c:pt idx="602">
                  <c:v>0.25</c:v>
                </c:pt>
                <c:pt idx="603">
                  <c:v>0.25</c:v>
                </c:pt>
                <c:pt idx="604">
                  <c:v>0.25</c:v>
                </c:pt>
                <c:pt idx="605">
                  <c:v>0.25</c:v>
                </c:pt>
                <c:pt idx="606">
                  <c:v>0.25</c:v>
                </c:pt>
                <c:pt idx="607">
                  <c:v>0.25</c:v>
                </c:pt>
                <c:pt idx="608">
                  <c:v>0.25</c:v>
                </c:pt>
                <c:pt idx="609">
                  <c:v>0.5</c:v>
                </c:pt>
                <c:pt idx="610">
                  <c:v>0.5</c:v>
                </c:pt>
                <c:pt idx="611">
                  <c:v>0.75</c:v>
                </c:pt>
                <c:pt idx="612">
                  <c:v>0.75</c:v>
                </c:pt>
                <c:pt idx="613">
                  <c:v>0.75</c:v>
                </c:pt>
                <c:pt idx="614">
                  <c:v>0.75</c:v>
                </c:pt>
                <c:pt idx="615">
                  <c:v>0.75</c:v>
                </c:pt>
                <c:pt idx="616">
                  <c:v>0.75</c:v>
                </c:pt>
                <c:pt idx="617">
                  <c:v>0.75</c:v>
                </c:pt>
                <c:pt idx="618">
                  <c:v>0.75</c:v>
                </c:pt>
                <c:pt idx="619">
                  <c:v>0.75</c:v>
                </c:pt>
                <c:pt idx="620">
                  <c:v>0.75</c:v>
                </c:pt>
                <c:pt idx="621">
                  <c:v>0.75</c:v>
                </c:pt>
                <c:pt idx="622">
                  <c:v>0.75</c:v>
                </c:pt>
                <c:pt idx="623">
                  <c:v>0.75</c:v>
                </c:pt>
                <c:pt idx="624">
                  <c:v>0.75</c:v>
                </c:pt>
                <c:pt idx="625">
                  <c:v>0.75</c:v>
                </c:pt>
                <c:pt idx="626">
                  <c:v>0.75</c:v>
                </c:pt>
                <c:pt idx="627">
                  <c:v>0.75</c:v>
                </c:pt>
                <c:pt idx="628">
                  <c:v>0.75</c:v>
                </c:pt>
                <c:pt idx="629">
                  <c:v>0.75</c:v>
                </c:pt>
                <c:pt idx="630">
                  <c:v>0.75</c:v>
                </c:pt>
                <c:pt idx="631">
                  <c:v>0.75</c:v>
                </c:pt>
                <c:pt idx="632">
                  <c:v>0.75</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pt idx="843">
                  <c:v>1</c:v>
                </c:pt>
                <c:pt idx="844">
                  <c:v>1</c:v>
                </c:pt>
                <c:pt idx="845">
                  <c:v>1</c:v>
                </c:pt>
                <c:pt idx="846">
                  <c:v>1</c:v>
                </c:pt>
                <c:pt idx="847">
                  <c:v>1</c:v>
                </c:pt>
                <c:pt idx="848">
                  <c:v>1</c:v>
                </c:pt>
                <c:pt idx="849">
                  <c:v>1</c:v>
                </c:pt>
                <c:pt idx="850">
                  <c:v>1</c:v>
                </c:pt>
                <c:pt idx="851">
                  <c:v>1</c:v>
                </c:pt>
                <c:pt idx="852">
                  <c:v>1</c:v>
                </c:pt>
                <c:pt idx="853">
                  <c:v>1</c:v>
                </c:pt>
                <c:pt idx="854">
                  <c:v>1</c:v>
                </c:pt>
                <c:pt idx="855">
                  <c:v>1</c:v>
                </c:pt>
                <c:pt idx="856">
                  <c:v>1</c:v>
                </c:pt>
                <c:pt idx="857">
                  <c:v>1</c:v>
                </c:pt>
                <c:pt idx="858">
                  <c:v>1</c:v>
                </c:pt>
                <c:pt idx="859">
                  <c:v>1</c:v>
                </c:pt>
                <c:pt idx="860">
                  <c:v>1</c:v>
                </c:pt>
                <c:pt idx="861">
                  <c:v>1</c:v>
                </c:pt>
                <c:pt idx="862">
                  <c:v>1</c:v>
                </c:pt>
                <c:pt idx="863">
                  <c:v>1</c:v>
                </c:pt>
                <c:pt idx="864">
                  <c:v>1</c:v>
                </c:pt>
                <c:pt idx="865">
                  <c:v>1</c:v>
                </c:pt>
                <c:pt idx="866">
                  <c:v>1</c:v>
                </c:pt>
                <c:pt idx="867">
                  <c:v>1</c:v>
                </c:pt>
                <c:pt idx="868">
                  <c:v>1</c:v>
                </c:pt>
                <c:pt idx="869">
                  <c:v>1</c:v>
                </c:pt>
                <c:pt idx="870">
                  <c:v>1</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1</c:v>
                </c:pt>
                <c:pt idx="886">
                  <c:v>1</c:v>
                </c:pt>
                <c:pt idx="887">
                  <c:v>1</c:v>
                </c:pt>
                <c:pt idx="888">
                  <c:v>1</c:v>
                </c:pt>
                <c:pt idx="889">
                  <c:v>1</c:v>
                </c:pt>
                <c:pt idx="890">
                  <c:v>1</c:v>
                </c:pt>
                <c:pt idx="891">
                  <c:v>1</c:v>
                </c:pt>
                <c:pt idx="892">
                  <c:v>1</c:v>
                </c:pt>
                <c:pt idx="893">
                  <c:v>1</c:v>
                </c:pt>
                <c:pt idx="894">
                  <c:v>1</c:v>
                </c:pt>
                <c:pt idx="895">
                  <c:v>1</c:v>
                </c:pt>
                <c:pt idx="896">
                  <c:v>1</c:v>
                </c:pt>
                <c:pt idx="897">
                  <c:v>1</c:v>
                </c:pt>
                <c:pt idx="898">
                  <c:v>1</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1</c:v>
                </c:pt>
                <c:pt idx="919">
                  <c:v>1</c:v>
                </c:pt>
                <c:pt idx="920">
                  <c:v>1</c:v>
                </c:pt>
                <c:pt idx="921">
                  <c:v>1</c:v>
                </c:pt>
                <c:pt idx="922">
                  <c:v>1</c:v>
                </c:pt>
                <c:pt idx="923">
                  <c:v>1</c:v>
                </c:pt>
                <c:pt idx="924">
                  <c:v>1</c:v>
                </c:pt>
                <c:pt idx="925">
                  <c:v>1</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1</c:v>
                </c:pt>
                <c:pt idx="941">
                  <c:v>1</c:v>
                </c:pt>
                <c:pt idx="942">
                  <c:v>1</c:v>
                </c:pt>
                <c:pt idx="943">
                  <c:v>1</c:v>
                </c:pt>
                <c:pt idx="944">
                  <c:v>1</c:v>
                </c:pt>
                <c:pt idx="945">
                  <c:v>1</c:v>
                </c:pt>
                <c:pt idx="946">
                  <c:v>1</c:v>
                </c:pt>
                <c:pt idx="947">
                  <c:v>1</c:v>
                </c:pt>
                <c:pt idx="948">
                  <c:v>1</c:v>
                </c:pt>
                <c:pt idx="949">
                  <c:v>1</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1</c:v>
                </c:pt>
                <c:pt idx="971">
                  <c:v>1</c:v>
                </c:pt>
                <c:pt idx="972">
                  <c:v>1</c:v>
                </c:pt>
                <c:pt idx="973">
                  <c:v>1</c:v>
                </c:pt>
                <c:pt idx="974">
                  <c:v>1</c:v>
                </c:pt>
                <c:pt idx="975">
                  <c:v>1</c:v>
                </c:pt>
                <c:pt idx="976">
                  <c:v>1</c:v>
                </c:pt>
                <c:pt idx="977">
                  <c:v>1</c:v>
                </c:pt>
                <c:pt idx="978">
                  <c:v>1</c:v>
                </c:pt>
                <c:pt idx="979">
                  <c:v>1</c:v>
                </c:pt>
                <c:pt idx="980">
                  <c:v>1</c:v>
                </c:pt>
                <c:pt idx="981">
                  <c:v>1</c:v>
                </c:pt>
                <c:pt idx="982">
                  <c:v>1</c:v>
                </c:pt>
                <c:pt idx="983">
                  <c:v>1</c:v>
                </c:pt>
                <c:pt idx="984">
                  <c:v>1</c:v>
                </c:pt>
                <c:pt idx="985">
                  <c:v>1</c:v>
                </c:pt>
                <c:pt idx="986">
                  <c:v>1</c:v>
                </c:pt>
                <c:pt idx="987">
                  <c:v>1</c:v>
                </c:pt>
                <c:pt idx="988">
                  <c:v>1</c:v>
                </c:pt>
                <c:pt idx="989">
                  <c:v>1</c:v>
                </c:pt>
                <c:pt idx="990">
                  <c:v>1</c:v>
                </c:pt>
                <c:pt idx="991">
                  <c:v>1</c:v>
                </c:pt>
                <c:pt idx="992">
                  <c:v>1</c:v>
                </c:pt>
                <c:pt idx="993">
                  <c:v>1</c:v>
                </c:pt>
                <c:pt idx="994">
                  <c:v>1</c:v>
                </c:pt>
                <c:pt idx="995">
                  <c:v>1</c:v>
                </c:pt>
                <c:pt idx="996">
                  <c:v>1</c:v>
                </c:pt>
                <c:pt idx="997">
                  <c:v>1</c:v>
                </c:pt>
                <c:pt idx="998">
                  <c:v>1</c:v>
                </c:pt>
                <c:pt idx="999">
                  <c:v>1</c:v>
                </c:pt>
                <c:pt idx="1000">
                  <c:v>1</c:v>
                </c:pt>
                <c:pt idx="1001">
                  <c:v>1</c:v>
                </c:pt>
                <c:pt idx="1002">
                  <c:v>1</c:v>
                </c:pt>
                <c:pt idx="1003">
                  <c:v>1</c:v>
                </c:pt>
                <c:pt idx="1004">
                  <c:v>1</c:v>
                </c:pt>
                <c:pt idx="1005">
                  <c:v>1</c:v>
                </c:pt>
                <c:pt idx="1006">
                  <c:v>1</c:v>
                </c:pt>
                <c:pt idx="1007">
                  <c:v>1</c:v>
                </c:pt>
                <c:pt idx="1008">
                  <c:v>1</c:v>
                </c:pt>
                <c:pt idx="1009">
                  <c:v>1</c:v>
                </c:pt>
                <c:pt idx="1010">
                  <c:v>1</c:v>
                </c:pt>
                <c:pt idx="1011">
                  <c:v>1</c:v>
                </c:pt>
                <c:pt idx="1012">
                  <c:v>1</c:v>
                </c:pt>
                <c:pt idx="1013">
                  <c:v>1</c:v>
                </c:pt>
                <c:pt idx="1014">
                  <c:v>1</c:v>
                </c:pt>
                <c:pt idx="1015">
                  <c:v>1</c:v>
                </c:pt>
                <c:pt idx="1016">
                  <c:v>1</c:v>
                </c:pt>
                <c:pt idx="1017">
                  <c:v>1</c:v>
                </c:pt>
                <c:pt idx="1018">
                  <c:v>1</c:v>
                </c:pt>
                <c:pt idx="1019">
                  <c:v>1</c:v>
                </c:pt>
                <c:pt idx="1020">
                  <c:v>1</c:v>
                </c:pt>
                <c:pt idx="1021">
                  <c:v>1</c:v>
                </c:pt>
                <c:pt idx="1022">
                  <c:v>1</c:v>
                </c:pt>
                <c:pt idx="1023">
                  <c:v>1</c:v>
                </c:pt>
                <c:pt idx="1024">
                  <c:v>1</c:v>
                </c:pt>
                <c:pt idx="1025">
                  <c:v>1</c:v>
                </c:pt>
                <c:pt idx="1026">
                  <c:v>1</c:v>
                </c:pt>
                <c:pt idx="1027">
                  <c:v>1</c:v>
                </c:pt>
                <c:pt idx="1028">
                  <c:v>1</c:v>
                </c:pt>
                <c:pt idx="1029">
                  <c:v>1</c:v>
                </c:pt>
                <c:pt idx="1030">
                  <c:v>1</c:v>
                </c:pt>
                <c:pt idx="1031">
                  <c:v>1</c:v>
                </c:pt>
                <c:pt idx="1032">
                  <c:v>1</c:v>
                </c:pt>
                <c:pt idx="1033">
                  <c:v>1</c:v>
                </c:pt>
                <c:pt idx="1034">
                  <c:v>1</c:v>
                </c:pt>
                <c:pt idx="1035">
                  <c:v>1</c:v>
                </c:pt>
                <c:pt idx="1036">
                  <c:v>1</c:v>
                </c:pt>
                <c:pt idx="1037">
                  <c:v>1</c:v>
                </c:pt>
                <c:pt idx="1038">
                  <c:v>1</c:v>
                </c:pt>
                <c:pt idx="1039">
                  <c:v>1</c:v>
                </c:pt>
                <c:pt idx="1040">
                  <c:v>1</c:v>
                </c:pt>
                <c:pt idx="1041">
                  <c:v>1</c:v>
                </c:pt>
                <c:pt idx="1042">
                  <c:v>1</c:v>
                </c:pt>
                <c:pt idx="1043">
                  <c:v>1</c:v>
                </c:pt>
                <c:pt idx="1044">
                  <c:v>1</c:v>
                </c:pt>
                <c:pt idx="1045">
                  <c:v>1</c:v>
                </c:pt>
                <c:pt idx="1046">
                  <c:v>1</c:v>
                </c:pt>
                <c:pt idx="1047">
                  <c:v>1</c:v>
                </c:pt>
                <c:pt idx="1048">
                  <c:v>1</c:v>
                </c:pt>
                <c:pt idx="1049">
                  <c:v>1</c:v>
                </c:pt>
                <c:pt idx="1050">
                  <c:v>1</c:v>
                </c:pt>
                <c:pt idx="1051">
                  <c:v>1</c:v>
                </c:pt>
                <c:pt idx="1052">
                  <c:v>1</c:v>
                </c:pt>
                <c:pt idx="1053">
                  <c:v>1</c:v>
                </c:pt>
                <c:pt idx="1054">
                  <c:v>1</c:v>
                </c:pt>
                <c:pt idx="1055">
                  <c:v>1</c:v>
                </c:pt>
                <c:pt idx="1056">
                  <c:v>1</c:v>
                </c:pt>
                <c:pt idx="1057">
                  <c:v>1</c:v>
                </c:pt>
                <c:pt idx="1058">
                  <c:v>1</c:v>
                </c:pt>
                <c:pt idx="1059">
                  <c:v>1</c:v>
                </c:pt>
                <c:pt idx="1060">
                  <c:v>1</c:v>
                </c:pt>
                <c:pt idx="1061">
                  <c:v>1</c:v>
                </c:pt>
                <c:pt idx="1062">
                  <c:v>1</c:v>
                </c:pt>
                <c:pt idx="1063">
                  <c:v>1</c:v>
                </c:pt>
                <c:pt idx="1064">
                  <c:v>1</c:v>
                </c:pt>
                <c:pt idx="1065">
                  <c:v>1</c:v>
                </c:pt>
                <c:pt idx="1066">
                  <c:v>1</c:v>
                </c:pt>
                <c:pt idx="1067">
                  <c:v>1</c:v>
                </c:pt>
                <c:pt idx="1068">
                  <c:v>1</c:v>
                </c:pt>
                <c:pt idx="1069">
                  <c:v>1</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1</c:v>
                </c:pt>
                <c:pt idx="1228">
                  <c:v>1</c:v>
                </c:pt>
                <c:pt idx="1229">
                  <c:v>1</c:v>
                </c:pt>
                <c:pt idx="1230">
                  <c:v>1</c:v>
                </c:pt>
                <c:pt idx="1231">
                  <c:v>1</c:v>
                </c:pt>
                <c:pt idx="1232">
                  <c:v>1</c:v>
                </c:pt>
                <c:pt idx="1233">
                  <c:v>1</c:v>
                </c:pt>
                <c:pt idx="1234">
                  <c:v>1</c:v>
                </c:pt>
                <c:pt idx="1235">
                  <c:v>1</c:v>
                </c:pt>
                <c:pt idx="1236">
                  <c:v>1</c:v>
                </c:pt>
                <c:pt idx="1237">
                  <c:v>1</c:v>
                </c:pt>
                <c:pt idx="1238">
                  <c:v>1</c:v>
                </c:pt>
                <c:pt idx="1239">
                  <c:v>1</c:v>
                </c:pt>
                <c:pt idx="1240">
                  <c:v>1</c:v>
                </c:pt>
                <c:pt idx="1241">
                  <c:v>1</c:v>
                </c:pt>
                <c:pt idx="1242">
                  <c:v>1</c:v>
                </c:pt>
                <c:pt idx="1243">
                  <c:v>1</c:v>
                </c:pt>
                <c:pt idx="1244">
                  <c:v>1</c:v>
                </c:pt>
                <c:pt idx="1245">
                  <c:v>1</c:v>
                </c:pt>
                <c:pt idx="1246">
                  <c:v>1</c:v>
                </c:pt>
                <c:pt idx="1247">
                  <c:v>1</c:v>
                </c:pt>
                <c:pt idx="1248">
                  <c:v>1</c:v>
                </c:pt>
                <c:pt idx="1249">
                  <c:v>1</c:v>
                </c:pt>
                <c:pt idx="1250">
                  <c:v>1</c:v>
                </c:pt>
                <c:pt idx="1251">
                  <c:v>1</c:v>
                </c:pt>
                <c:pt idx="1252">
                  <c:v>1</c:v>
                </c:pt>
                <c:pt idx="1253">
                  <c:v>1</c:v>
                </c:pt>
                <c:pt idx="1254">
                  <c:v>1</c:v>
                </c:pt>
                <c:pt idx="1255">
                  <c:v>1</c:v>
                </c:pt>
                <c:pt idx="1256">
                  <c:v>1</c:v>
                </c:pt>
                <c:pt idx="1257">
                  <c:v>1</c:v>
                </c:pt>
                <c:pt idx="1258">
                  <c:v>1</c:v>
                </c:pt>
                <c:pt idx="1259">
                  <c:v>1</c:v>
                </c:pt>
                <c:pt idx="1260">
                  <c:v>1</c:v>
                </c:pt>
                <c:pt idx="1261">
                  <c:v>1</c:v>
                </c:pt>
                <c:pt idx="1262">
                  <c:v>1</c:v>
                </c:pt>
                <c:pt idx="1263">
                  <c:v>1</c:v>
                </c:pt>
                <c:pt idx="1264">
                  <c:v>1</c:v>
                </c:pt>
                <c:pt idx="1265">
                  <c:v>1</c:v>
                </c:pt>
                <c:pt idx="1266">
                  <c:v>1</c:v>
                </c:pt>
                <c:pt idx="1267">
                  <c:v>1</c:v>
                </c:pt>
                <c:pt idx="1268">
                  <c:v>1</c:v>
                </c:pt>
                <c:pt idx="1269">
                  <c:v>1</c:v>
                </c:pt>
                <c:pt idx="1270">
                  <c:v>1</c:v>
                </c:pt>
                <c:pt idx="1271">
                  <c:v>1</c:v>
                </c:pt>
                <c:pt idx="1272">
                  <c:v>1</c:v>
                </c:pt>
                <c:pt idx="1273">
                  <c:v>1</c:v>
                </c:pt>
                <c:pt idx="1274">
                  <c:v>1</c:v>
                </c:pt>
                <c:pt idx="1275">
                  <c:v>1</c:v>
                </c:pt>
                <c:pt idx="1276">
                  <c:v>1</c:v>
                </c:pt>
                <c:pt idx="1277">
                  <c:v>1</c:v>
                </c:pt>
                <c:pt idx="1278">
                  <c:v>1</c:v>
                </c:pt>
                <c:pt idx="1279">
                  <c:v>1</c:v>
                </c:pt>
                <c:pt idx="1280">
                  <c:v>1</c:v>
                </c:pt>
                <c:pt idx="1281">
                  <c:v>1</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1</c:v>
                </c:pt>
                <c:pt idx="1812">
                  <c:v>1</c:v>
                </c:pt>
                <c:pt idx="1813">
                  <c:v>1</c:v>
                </c:pt>
                <c:pt idx="1814">
                  <c:v>1</c:v>
                </c:pt>
                <c:pt idx="1815">
                  <c:v>1</c:v>
                </c:pt>
                <c:pt idx="1816">
                  <c:v>1</c:v>
                </c:pt>
                <c:pt idx="1817">
                  <c:v>1</c:v>
                </c:pt>
                <c:pt idx="1818">
                  <c:v>1</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1</c:v>
                </c:pt>
                <c:pt idx="1851">
                  <c:v>1</c:v>
                </c:pt>
                <c:pt idx="1852">
                  <c:v>1</c:v>
                </c:pt>
                <c:pt idx="1853">
                  <c:v>1</c:v>
                </c:pt>
                <c:pt idx="1854">
                  <c:v>1</c:v>
                </c:pt>
                <c:pt idx="1855">
                  <c:v>1</c:v>
                </c:pt>
                <c:pt idx="1856">
                  <c:v>1</c:v>
                </c:pt>
                <c:pt idx="1857">
                  <c:v>1</c:v>
                </c:pt>
                <c:pt idx="1858">
                  <c:v>1</c:v>
                </c:pt>
                <c:pt idx="1859">
                  <c:v>1</c:v>
                </c:pt>
                <c:pt idx="1860">
                  <c:v>1</c:v>
                </c:pt>
                <c:pt idx="1861">
                  <c:v>1</c:v>
                </c:pt>
                <c:pt idx="1862">
                  <c:v>1</c:v>
                </c:pt>
                <c:pt idx="1863">
                  <c:v>1</c:v>
                </c:pt>
                <c:pt idx="1864">
                  <c:v>1</c:v>
                </c:pt>
                <c:pt idx="1865">
                  <c:v>1</c:v>
                </c:pt>
                <c:pt idx="1866">
                  <c:v>1</c:v>
                </c:pt>
                <c:pt idx="1867">
                  <c:v>1</c:v>
                </c:pt>
                <c:pt idx="1868">
                  <c:v>1</c:v>
                </c:pt>
                <c:pt idx="1869">
                  <c:v>1</c:v>
                </c:pt>
                <c:pt idx="1870">
                  <c:v>1</c:v>
                </c:pt>
                <c:pt idx="1871">
                  <c:v>1</c:v>
                </c:pt>
                <c:pt idx="1872">
                  <c:v>1</c:v>
                </c:pt>
                <c:pt idx="1873">
                  <c:v>1</c:v>
                </c:pt>
                <c:pt idx="1874">
                  <c:v>1</c:v>
                </c:pt>
                <c:pt idx="1875">
                  <c:v>1</c:v>
                </c:pt>
                <c:pt idx="1876">
                  <c:v>1</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numCache>
            </c:numRef>
          </c:yVal>
          <c:smooth val="1"/>
          <c:extLst>
            <c:ext xmlns:c16="http://schemas.microsoft.com/office/drawing/2014/chart" uri="{C3380CC4-5D6E-409C-BE32-E72D297353CC}">
              <c16:uniqueId val="{00000000-FE9C-4262-AEB8-10B57EB2B207}"/>
            </c:ext>
          </c:extLst>
        </c:ser>
        <c:ser>
          <c:idx val="1"/>
          <c:order val="1"/>
          <c:tx>
            <c:v>Test</c:v>
          </c:tx>
          <c:spPr>
            <a:ln w="19050" cap="rnd">
              <a:solidFill>
                <a:schemeClr val="accent5"/>
              </a:solidFill>
              <a:round/>
            </a:ln>
            <a:effectLst/>
          </c:spPr>
          <c:marker>
            <c:symbol val="none"/>
          </c:marker>
          <c:xVal>
            <c:numRef>
              <c:f>Success!$A$2:$A$2001</c:f>
              <c:numCache>
                <c:formatCode>General</c:formatCode>
                <c:ptCount val="2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numCache>
            </c:numRef>
          </c:xVal>
          <c:yVal>
            <c:numRef>
              <c:f>Success!$C$2:$C$2001</c:f>
              <c:numCache>
                <c:formatCode>0.00%</c:formatCode>
                <c:ptCount val="2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0.25</c:v>
                </c:pt>
                <c:pt idx="598">
                  <c:v>0.25</c:v>
                </c:pt>
                <c:pt idx="599">
                  <c:v>0.25</c:v>
                </c:pt>
                <c:pt idx="600">
                  <c:v>0.25</c:v>
                </c:pt>
                <c:pt idx="601">
                  <c:v>0.25</c:v>
                </c:pt>
                <c:pt idx="602">
                  <c:v>0.25</c:v>
                </c:pt>
                <c:pt idx="603">
                  <c:v>0.25</c:v>
                </c:pt>
                <c:pt idx="604">
                  <c:v>0.5</c:v>
                </c:pt>
                <c:pt idx="605">
                  <c:v>0.5</c:v>
                </c:pt>
                <c:pt idx="606">
                  <c:v>0.5</c:v>
                </c:pt>
                <c:pt idx="607">
                  <c:v>0.75</c:v>
                </c:pt>
                <c:pt idx="608">
                  <c:v>0.75</c:v>
                </c:pt>
                <c:pt idx="609">
                  <c:v>0.75</c:v>
                </c:pt>
                <c:pt idx="610">
                  <c:v>0.75</c:v>
                </c:pt>
                <c:pt idx="611">
                  <c:v>0.75</c:v>
                </c:pt>
                <c:pt idx="612">
                  <c:v>0.75</c:v>
                </c:pt>
                <c:pt idx="613">
                  <c:v>0.75</c:v>
                </c:pt>
                <c:pt idx="614">
                  <c:v>0.75</c:v>
                </c:pt>
                <c:pt idx="615">
                  <c:v>0.75</c:v>
                </c:pt>
                <c:pt idx="616">
                  <c:v>0.75</c:v>
                </c:pt>
                <c:pt idx="617">
                  <c:v>0.75</c:v>
                </c:pt>
                <c:pt idx="618">
                  <c:v>0.75</c:v>
                </c:pt>
                <c:pt idx="619">
                  <c:v>0.75</c:v>
                </c:pt>
                <c:pt idx="620">
                  <c:v>0.75</c:v>
                </c:pt>
                <c:pt idx="621">
                  <c:v>0.75</c:v>
                </c:pt>
                <c:pt idx="622">
                  <c:v>0.75</c:v>
                </c:pt>
                <c:pt idx="623">
                  <c:v>0.75</c:v>
                </c:pt>
                <c:pt idx="624">
                  <c:v>0.75</c:v>
                </c:pt>
                <c:pt idx="625">
                  <c:v>0.75</c:v>
                </c:pt>
                <c:pt idx="626">
                  <c:v>0.75</c:v>
                </c:pt>
                <c:pt idx="627">
                  <c:v>0.75</c:v>
                </c:pt>
                <c:pt idx="628">
                  <c:v>0.75</c:v>
                </c:pt>
                <c:pt idx="629">
                  <c:v>0.75</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pt idx="843">
                  <c:v>1</c:v>
                </c:pt>
                <c:pt idx="844">
                  <c:v>1</c:v>
                </c:pt>
                <c:pt idx="845">
                  <c:v>1</c:v>
                </c:pt>
                <c:pt idx="846">
                  <c:v>1</c:v>
                </c:pt>
                <c:pt idx="847">
                  <c:v>1</c:v>
                </c:pt>
                <c:pt idx="848">
                  <c:v>1</c:v>
                </c:pt>
                <c:pt idx="849">
                  <c:v>1</c:v>
                </c:pt>
                <c:pt idx="850">
                  <c:v>1</c:v>
                </c:pt>
                <c:pt idx="851">
                  <c:v>1</c:v>
                </c:pt>
                <c:pt idx="852">
                  <c:v>1</c:v>
                </c:pt>
                <c:pt idx="853">
                  <c:v>1</c:v>
                </c:pt>
                <c:pt idx="854">
                  <c:v>1</c:v>
                </c:pt>
                <c:pt idx="855">
                  <c:v>1</c:v>
                </c:pt>
                <c:pt idx="856">
                  <c:v>1</c:v>
                </c:pt>
                <c:pt idx="857">
                  <c:v>1</c:v>
                </c:pt>
                <c:pt idx="858">
                  <c:v>1</c:v>
                </c:pt>
                <c:pt idx="859">
                  <c:v>1</c:v>
                </c:pt>
                <c:pt idx="860">
                  <c:v>1</c:v>
                </c:pt>
                <c:pt idx="861">
                  <c:v>1</c:v>
                </c:pt>
                <c:pt idx="862">
                  <c:v>1</c:v>
                </c:pt>
                <c:pt idx="863">
                  <c:v>1</c:v>
                </c:pt>
                <c:pt idx="864">
                  <c:v>1</c:v>
                </c:pt>
                <c:pt idx="865">
                  <c:v>1</c:v>
                </c:pt>
                <c:pt idx="866">
                  <c:v>1</c:v>
                </c:pt>
                <c:pt idx="867">
                  <c:v>1</c:v>
                </c:pt>
                <c:pt idx="868">
                  <c:v>1</c:v>
                </c:pt>
                <c:pt idx="869">
                  <c:v>1</c:v>
                </c:pt>
                <c:pt idx="870">
                  <c:v>1</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1</c:v>
                </c:pt>
                <c:pt idx="886">
                  <c:v>1</c:v>
                </c:pt>
                <c:pt idx="887">
                  <c:v>1</c:v>
                </c:pt>
                <c:pt idx="888">
                  <c:v>1</c:v>
                </c:pt>
                <c:pt idx="889">
                  <c:v>1</c:v>
                </c:pt>
                <c:pt idx="890">
                  <c:v>1</c:v>
                </c:pt>
                <c:pt idx="891">
                  <c:v>1</c:v>
                </c:pt>
                <c:pt idx="892">
                  <c:v>1</c:v>
                </c:pt>
                <c:pt idx="893">
                  <c:v>1</c:v>
                </c:pt>
                <c:pt idx="894">
                  <c:v>1</c:v>
                </c:pt>
                <c:pt idx="895">
                  <c:v>1</c:v>
                </c:pt>
                <c:pt idx="896">
                  <c:v>1</c:v>
                </c:pt>
                <c:pt idx="897">
                  <c:v>1</c:v>
                </c:pt>
                <c:pt idx="898">
                  <c:v>1</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1</c:v>
                </c:pt>
                <c:pt idx="919">
                  <c:v>1</c:v>
                </c:pt>
                <c:pt idx="920">
                  <c:v>1</c:v>
                </c:pt>
                <c:pt idx="921">
                  <c:v>1</c:v>
                </c:pt>
                <c:pt idx="922">
                  <c:v>1</c:v>
                </c:pt>
                <c:pt idx="923">
                  <c:v>1</c:v>
                </c:pt>
                <c:pt idx="924">
                  <c:v>1</c:v>
                </c:pt>
                <c:pt idx="925">
                  <c:v>1</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1</c:v>
                </c:pt>
                <c:pt idx="941">
                  <c:v>1</c:v>
                </c:pt>
                <c:pt idx="942">
                  <c:v>1</c:v>
                </c:pt>
                <c:pt idx="943">
                  <c:v>1</c:v>
                </c:pt>
                <c:pt idx="944">
                  <c:v>1</c:v>
                </c:pt>
                <c:pt idx="945">
                  <c:v>1</c:v>
                </c:pt>
                <c:pt idx="946">
                  <c:v>1</c:v>
                </c:pt>
                <c:pt idx="947">
                  <c:v>1</c:v>
                </c:pt>
                <c:pt idx="948">
                  <c:v>1</c:v>
                </c:pt>
                <c:pt idx="949">
                  <c:v>1</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1</c:v>
                </c:pt>
                <c:pt idx="971">
                  <c:v>1</c:v>
                </c:pt>
                <c:pt idx="972">
                  <c:v>1</c:v>
                </c:pt>
                <c:pt idx="973">
                  <c:v>1</c:v>
                </c:pt>
                <c:pt idx="974">
                  <c:v>1</c:v>
                </c:pt>
                <c:pt idx="975">
                  <c:v>1</c:v>
                </c:pt>
                <c:pt idx="976">
                  <c:v>1</c:v>
                </c:pt>
                <c:pt idx="977">
                  <c:v>1</c:v>
                </c:pt>
                <c:pt idx="978">
                  <c:v>1</c:v>
                </c:pt>
                <c:pt idx="979">
                  <c:v>1</c:v>
                </c:pt>
                <c:pt idx="980">
                  <c:v>1</c:v>
                </c:pt>
                <c:pt idx="981">
                  <c:v>1</c:v>
                </c:pt>
                <c:pt idx="982">
                  <c:v>1</c:v>
                </c:pt>
                <c:pt idx="983">
                  <c:v>1</c:v>
                </c:pt>
                <c:pt idx="984">
                  <c:v>1</c:v>
                </c:pt>
                <c:pt idx="985">
                  <c:v>1</c:v>
                </c:pt>
                <c:pt idx="986">
                  <c:v>1</c:v>
                </c:pt>
                <c:pt idx="987">
                  <c:v>1</c:v>
                </c:pt>
                <c:pt idx="988">
                  <c:v>1</c:v>
                </c:pt>
                <c:pt idx="989">
                  <c:v>1</c:v>
                </c:pt>
                <c:pt idx="990">
                  <c:v>1</c:v>
                </c:pt>
                <c:pt idx="991">
                  <c:v>1</c:v>
                </c:pt>
                <c:pt idx="992">
                  <c:v>1</c:v>
                </c:pt>
                <c:pt idx="993">
                  <c:v>1</c:v>
                </c:pt>
                <c:pt idx="994">
                  <c:v>1</c:v>
                </c:pt>
                <c:pt idx="995">
                  <c:v>1</c:v>
                </c:pt>
                <c:pt idx="996">
                  <c:v>1</c:v>
                </c:pt>
                <c:pt idx="997">
                  <c:v>1</c:v>
                </c:pt>
                <c:pt idx="998">
                  <c:v>1</c:v>
                </c:pt>
                <c:pt idx="999">
                  <c:v>1</c:v>
                </c:pt>
                <c:pt idx="1000">
                  <c:v>1</c:v>
                </c:pt>
                <c:pt idx="1001">
                  <c:v>1</c:v>
                </c:pt>
                <c:pt idx="1002">
                  <c:v>1</c:v>
                </c:pt>
                <c:pt idx="1003">
                  <c:v>1</c:v>
                </c:pt>
                <c:pt idx="1004">
                  <c:v>1</c:v>
                </c:pt>
                <c:pt idx="1005">
                  <c:v>1</c:v>
                </c:pt>
                <c:pt idx="1006">
                  <c:v>1</c:v>
                </c:pt>
                <c:pt idx="1007">
                  <c:v>1</c:v>
                </c:pt>
                <c:pt idx="1008">
                  <c:v>1</c:v>
                </c:pt>
                <c:pt idx="1009">
                  <c:v>1</c:v>
                </c:pt>
                <c:pt idx="1010">
                  <c:v>1</c:v>
                </c:pt>
                <c:pt idx="1011">
                  <c:v>1</c:v>
                </c:pt>
                <c:pt idx="1012">
                  <c:v>1</c:v>
                </c:pt>
                <c:pt idx="1013">
                  <c:v>1</c:v>
                </c:pt>
                <c:pt idx="1014">
                  <c:v>1</c:v>
                </c:pt>
                <c:pt idx="1015">
                  <c:v>1</c:v>
                </c:pt>
                <c:pt idx="1016">
                  <c:v>1</c:v>
                </c:pt>
                <c:pt idx="1017">
                  <c:v>1</c:v>
                </c:pt>
                <c:pt idx="1018">
                  <c:v>1</c:v>
                </c:pt>
                <c:pt idx="1019">
                  <c:v>1</c:v>
                </c:pt>
                <c:pt idx="1020">
                  <c:v>1</c:v>
                </c:pt>
                <c:pt idx="1021">
                  <c:v>1</c:v>
                </c:pt>
                <c:pt idx="1022">
                  <c:v>1</c:v>
                </c:pt>
                <c:pt idx="1023">
                  <c:v>1</c:v>
                </c:pt>
                <c:pt idx="1024">
                  <c:v>1</c:v>
                </c:pt>
                <c:pt idx="1025">
                  <c:v>1</c:v>
                </c:pt>
                <c:pt idx="1026">
                  <c:v>1</c:v>
                </c:pt>
                <c:pt idx="1027">
                  <c:v>1</c:v>
                </c:pt>
                <c:pt idx="1028">
                  <c:v>1</c:v>
                </c:pt>
                <c:pt idx="1029">
                  <c:v>1</c:v>
                </c:pt>
                <c:pt idx="1030">
                  <c:v>1</c:v>
                </c:pt>
                <c:pt idx="1031">
                  <c:v>1</c:v>
                </c:pt>
                <c:pt idx="1032">
                  <c:v>1</c:v>
                </c:pt>
                <c:pt idx="1033">
                  <c:v>1</c:v>
                </c:pt>
                <c:pt idx="1034">
                  <c:v>1</c:v>
                </c:pt>
                <c:pt idx="1035">
                  <c:v>1</c:v>
                </c:pt>
                <c:pt idx="1036">
                  <c:v>1</c:v>
                </c:pt>
                <c:pt idx="1037">
                  <c:v>1</c:v>
                </c:pt>
                <c:pt idx="1038">
                  <c:v>1</c:v>
                </c:pt>
                <c:pt idx="1039">
                  <c:v>1</c:v>
                </c:pt>
                <c:pt idx="1040">
                  <c:v>1</c:v>
                </c:pt>
                <c:pt idx="1041">
                  <c:v>1</c:v>
                </c:pt>
                <c:pt idx="1042">
                  <c:v>1</c:v>
                </c:pt>
                <c:pt idx="1043">
                  <c:v>1</c:v>
                </c:pt>
                <c:pt idx="1044">
                  <c:v>1</c:v>
                </c:pt>
                <c:pt idx="1045">
                  <c:v>1</c:v>
                </c:pt>
                <c:pt idx="1046">
                  <c:v>1</c:v>
                </c:pt>
                <c:pt idx="1047">
                  <c:v>1</c:v>
                </c:pt>
                <c:pt idx="1048">
                  <c:v>1</c:v>
                </c:pt>
                <c:pt idx="1049">
                  <c:v>1</c:v>
                </c:pt>
                <c:pt idx="1050">
                  <c:v>1</c:v>
                </c:pt>
                <c:pt idx="1051">
                  <c:v>1</c:v>
                </c:pt>
                <c:pt idx="1052">
                  <c:v>1</c:v>
                </c:pt>
                <c:pt idx="1053">
                  <c:v>1</c:v>
                </c:pt>
                <c:pt idx="1054">
                  <c:v>1</c:v>
                </c:pt>
                <c:pt idx="1055">
                  <c:v>1</c:v>
                </c:pt>
                <c:pt idx="1056">
                  <c:v>1</c:v>
                </c:pt>
                <c:pt idx="1057">
                  <c:v>1</c:v>
                </c:pt>
                <c:pt idx="1058">
                  <c:v>1</c:v>
                </c:pt>
                <c:pt idx="1059">
                  <c:v>1</c:v>
                </c:pt>
                <c:pt idx="1060">
                  <c:v>1</c:v>
                </c:pt>
                <c:pt idx="1061">
                  <c:v>1</c:v>
                </c:pt>
                <c:pt idx="1062">
                  <c:v>1</c:v>
                </c:pt>
                <c:pt idx="1063">
                  <c:v>1</c:v>
                </c:pt>
                <c:pt idx="1064">
                  <c:v>1</c:v>
                </c:pt>
                <c:pt idx="1065">
                  <c:v>1</c:v>
                </c:pt>
                <c:pt idx="1066">
                  <c:v>1</c:v>
                </c:pt>
                <c:pt idx="1067">
                  <c:v>1</c:v>
                </c:pt>
                <c:pt idx="1068">
                  <c:v>1</c:v>
                </c:pt>
                <c:pt idx="1069">
                  <c:v>1</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1</c:v>
                </c:pt>
                <c:pt idx="1228">
                  <c:v>1</c:v>
                </c:pt>
                <c:pt idx="1229">
                  <c:v>1</c:v>
                </c:pt>
                <c:pt idx="1230">
                  <c:v>1</c:v>
                </c:pt>
                <c:pt idx="1231">
                  <c:v>1</c:v>
                </c:pt>
                <c:pt idx="1232">
                  <c:v>1</c:v>
                </c:pt>
                <c:pt idx="1233">
                  <c:v>1</c:v>
                </c:pt>
                <c:pt idx="1234">
                  <c:v>1</c:v>
                </c:pt>
                <c:pt idx="1235">
                  <c:v>1</c:v>
                </c:pt>
                <c:pt idx="1236">
                  <c:v>1</c:v>
                </c:pt>
                <c:pt idx="1237">
                  <c:v>1</c:v>
                </c:pt>
                <c:pt idx="1238">
                  <c:v>1</c:v>
                </c:pt>
                <c:pt idx="1239">
                  <c:v>1</c:v>
                </c:pt>
                <c:pt idx="1240">
                  <c:v>1</c:v>
                </c:pt>
                <c:pt idx="1241">
                  <c:v>1</c:v>
                </c:pt>
                <c:pt idx="1242">
                  <c:v>1</c:v>
                </c:pt>
                <c:pt idx="1243">
                  <c:v>1</c:v>
                </c:pt>
                <c:pt idx="1244">
                  <c:v>1</c:v>
                </c:pt>
                <c:pt idx="1245">
                  <c:v>1</c:v>
                </c:pt>
                <c:pt idx="1246">
                  <c:v>1</c:v>
                </c:pt>
                <c:pt idx="1247">
                  <c:v>1</c:v>
                </c:pt>
                <c:pt idx="1248">
                  <c:v>1</c:v>
                </c:pt>
                <c:pt idx="1249">
                  <c:v>1</c:v>
                </c:pt>
                <c:pt idx="1250">
                  <c:v>1</c:v>
                </c:pt>
                <c:pt idx="1251">
                  <c:v>1</c:v>
                </c:pt>
                <c:pt idx="1252">
                  <c:v>1</c:v>
                </c:pt>
                <c:pt idx="1253">
                  <c:v>1</c:v>
                </c:pt>
                <c:pt idx="1254">
                  <c:v>1</c:v>
                </c:pt>
                <c:pt idx="1255">
                  <c:v>1</c:v>
                </c:pt>
                <c:pt idx="1256">
                  <c:v>1</c:v>
                </c:pt>
                <c:pt idx="1257">
                  <c:v>1</c:v>
                </c:pt>
                <c:pt idx="1258">
                  <c:v>1</c:v>
                </c:pt>
                <c:pt idx="1259">
                  <c:v>1</c:v>
                </c:pt>
                <c:pt idx="1260">
                  <c:v>1</c:v>
                </c:pt>
                <c:pt idx="1261">
                  <c:v>1</c:v>
                </c:pt>
                <c:pt idx="1262">
                  <c:v>1</c:v>
                </c:pt>
                <c:pt idx="1263">
                  <c:v>1</c:v>
                </c:pt>
                <c:pt idx="1264">
                  <c:v>1</c:v>
                </c:pt>
                <c:pt idx="1265">
                  <c:v>1</c:v>
                </c:pt>
                <c:pt idx="1266">
                  <c:v>1</c:v>
                </c:pt>
                <c:pt idx="1267">
                  <c:v>1</c:v>
                </c:pt>
                <c:pt idx="1268">
                  <c:v>1</c:v>
                </c:pt>
                <c:pt idx="1269">
                  <c:v>1</c:v>
                </c:pt>
                <c:pt idx="1270">
                  <c:v>1</c:v>
                </c:pt>
                <c:pt idx="1271">
                  <c:v>1</c:v>
                </c:pt>
                <c:pt idx="1272">
                  <c:v>1</c:v>
                </c:pt>
                <c:pt idx="1273">
                  <c:v>1</c:v>
                </c:pt>
                <c:pt idx="1274">
                  <c:v>1</c:v>
                </c:pt>
                <c:pt idx="1275">
                  <c:v>1</c:v>
                </c:pt>
                <c:pt idx="1276">
                  <c:v>1</c:v>
                </c:pt>
                <c:pt idx="1277">
                  <c:v>1</c:v>
                </c:pt>
                <c:pt idx="1278">
                  <c:v>1</c:v>
                </c:pt>
                <c:pt idx="1279">
                  <c:v>1</c:v>
                </c:pt>
                <c:pt idx="1280">
                  <c:v>1</c:v>
                </c:pt>
                <c:pt idx="1281">
                  <c:v>1</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1</c:v>
                </c:pt>
                <c:pt idx="1641">
                  <c:v>1</c:v>
                </c:pt>
                <c:pt idx="1642">
                  <c:v>1</c:v>
                </c:pt>
                <c:pt idx="1643">
                  <c:v>1</c:v>
                </c:pt>
                <c:pt idx="1644">
                  <c:v>1</c:v>
                </c:pt>
                <c:pt idx="1645">
                  <c:v>1</c:v>
                </c:pt>
                <c:pt idx="1646">
                  <c:v>1</c:v>
                </c:pt>
                <c:pt idx="1647">
                  <c:v>1</c:v>
                </c:pt>
                <c:pt idx="1648">
                  <c:v>1</c:v>
                </c:pt>
                <c:pt idx="1649">
                  <c:v>1</c:v>
                </c:pt>
                <c:pt idx="1650">
                  <c:v>1</c:v>
                </c:pt>
                <c:pt idx="1651">
                  <c:v>1</c:v>
                </c:pt>
                <c:pt idx="1652">
                  <c:v>1</c:v>
                </c:pt>
                <c:pt idx="1653">
                  <c:v>1</c:v>
                </c:pt>
                <c:pt idx="1654">
                  <c:v>1</c:v>
                </c:pt>
                <c:pt idx="1655">
                  <c:v>1</c:v>
                </c:pt>
                <c:pt idx="1656">
                  <c:v>1</c:v>
                </c:pt>
                <c:pt idx="1657">
                  <c:v>1</c:v>
                </c:pt>
                <c:pt idx="1658">
                  <c:v>1</c:v>
                </c:pt>
                <c:pt idx="1659">
                  <c:v>1</c:v>
                </c:pt>
                <c:pt idx="1660">
                  <c:v>1</c:v>
                </c:pt>
                <c:pt idx="1661">
                  <c:v>1</c:v>
                </c:pt>
                <c:pt idx="1662">
                  <c:v>1</c:v>
                </c:pt>
                <c:pt idx="1663">
                  <c:v>1</c:v>
                </c:pt>
                <c:pt idx="1664">
                  <c:v>1</c:v>
                </c:pt>
                <c:pt idx="1665">
                  <c:v>1</c:v>
                </c:pt>
                <c:pt idx="1666">
                  <c:v>1</c:v>
                </c:pt>
                <c:pt idx="1667">
                  <c:v>1</c:v>
                </c:pt>
                <c:pt idx="1668">
                  <c:v>1</c:v>
                </c:pt>
                <c:pt idx="1669">
                  <c:v>1</c:v>
                </c:pt>
                <c:pt idx="1670">
                  <c:v>1</c:v>
                </c:pt>
                <c:pt idx="1671">
                  <c:v>1</c:v>
                </c:pt>
                <c:pt idx="1672">
                  <c:v>1</c:v>
                </c:pt>
                <c:pt idx="1673">
                  <c:v>1</c:v>
                </c:pt>
                <c:pt idx="1674">
                  <c:v>1</c:v>
                </c:pt>
                <c:pt idx="1675">
                  <c:v>1</c:v>
                </c:pt>
                <c:pt idx="1676">
                  <c:v>1</c:v>
                </c:pt>
                <c:pt idx="1677">
                  <c:v>1</c:v>
                </c:pt>
                <c:pt idx="1678">
                  <c:v>1</c:v>
                </c:pt>
                <c:pt idx="1679">
                  <c:v>1</c:v>
                </c:pt>
                <c:pt idx="1680">
                  <c:v>1</c:v>
                </c:pt>
                <c:pt idx="1681">
                  <c:v>1</c:v>
                </c:pt>
                <c:pt idx="1682">
                  <c:v>1</c:v>
                </c:pt>
                <c:pt idx="1683">
                  <c:v>1</c:v>
                </c:pt>
                <c:pt idx="1684">
                  <c:v>1</c:v>
                </c:pt>
                <c:pt idx="1685">
                  <c:v>1</c:v>
                </c:pt>
                <c:pt idx="1686">
                  <c:v>1</c:v>
                </c:pt>
                <c:pt idx="1687">
                  <c:v>1</c:v>
                </c:pt>
                <c:pt idx="1688">
                  <c:v>1</c:v>
                </c:pt>
                <c:pt idx="1689">
                  <c:v>1</c:v>
                </c:pt>
                <c:pt idx="1690">
                  <c:v>1</c:v>
                </c:pt>
                <c:pt idx="1691">
                  <c:v>1</c:v>
                </c:pt>
                <c:pt idx="1692">
                  <c:v>1</c:v>
                </c:pt>
                <c:pt idx="1693">
                  <c:v>1</c:v>
                </c:pt>
                <c:pt idx="1694">
                  <c:v>1</c:v>
                </c:pt>
                <c:pt idx="1695">
                  <c:v>1</c:v>
                </c:pt>
                <c:pt idx="1696">
                  <c:v>1</c:v>
                </c:pt>
                <c:pt idx="1697">
                  <c:v>1</c:v>
                </c:pt>
                <c:pt idx="1698">
                  <c:v>1</c:v>
                </c:pt>
                <c:pt idx="1699">
                  <c:v>1</c:v>
                </c:pt>
                <c:pt idx="1700">
                  <c:v>1</c:v>
                </c:pt>
                <c:pt idx="1701">
                  <c:v>1</c:v>
                </c:pt>
                <c:pt idx="1702">
                  <c:v>1</c:v>
                </c:pt>
                <c:pt idx="1703">
                  <c:v>1</c:v>
                </c:pt>
                <c:pt idx="1704">
                  <c:v>1</c:v>
                </c:pt>
                <c:pt idx="1705">
                  <c:v>1</c:v>
                </c:pt>
                <c:pt idx="1706">
                  <c:v>1</c:v>
                </c:pt>
                <c:pt idx="1707">
                  <c:v>1</c:v>
                </c:pt>
                <c:pt idx="1708">
                  <c:v>1</c:v>
                </c:pt>
                <c:pt idx="1709">
                  <c:v>1</c:v>
                </c:pt>
                <c:pt idx="1710">
                  <c:v>1</c:v>
                </c:pt>
                <c:pt idx="1711">
                  <c:v>1</c:v>
                </c:pt>
                <c:pt idx="1712">
                  <c:v>1</c:v>
                </c:pt>
                <c:pt idx="1713">
                  <c:v>1</c:v>
                </c:pt>
                <c:pt idx="1714">
                  <c:v>1</c:v>
                </c:pt>
                <c:pt idx="1715">
                  <c:v>1</c:v>
                </c:pt>
                <c:pt idx="1716">
                  <c:v>1</c:v>
                </c:pt>
                <c:pt idx="1717">
                  <c:v>1</c:v>
                </c:pt>
                <c:pt idx="1718">
                  <c:v>1</c:v>
                </c:pt>
                <c:pt idx="1719">
                  <c:v>1</c:v>
                </c:pt>
                <c:pt idx="1720">
                  <c:v>1</c:v>
                </c:pt>
                <c:pt idx="1721">
                  <c:v>1</c:v>
                </c:pt>
                <c:pt idx="1722">
                  <c:v>1</c:v>
                </c:pt>
                <c:pt idx="1723">
                  <c:v>1</c:v>
                </c:pt>
                <c:pt idx="1724">
                  <c:v>1</c:v>
                </c:pt>
                <c:pt idx="1725">
                  <c:v>1</c:v>
                </c:pt>
                <c:pt idx="1726">
                  <c:v>1</c:v>
                </c:pt>
                <c:pt idx="1727">
                  <c:v>1</c:v>
                </c:pt>
                <c:pt idx="1728">
                  <c:v>1</c:v>
                </c:pt>
                <c:pt idx="1729">
                  <c:v>1</c:v>
                </c:pt>
                <c:pt idx="1730">
                  <c:v>1</c:v>
                </c:pt>
                <c:pt idx="1731">
                  <c:v>1</c:v>
                </c:pt>
                <c:pt idx="1732">
                  <c:v>1</c:v>
                </c:pt>
                <c:pt idx="1733">
                  <c:v>1</c:v>
                </c:pt>
                <c:pt idx="1734">
                  <c:v>1</c:v>
                </c:pt>
                <c:pt idx="1735">
                  <c:v>1</c:v>
                </c:pt>
                <c:pt idx="1736">
                  <c:v>1</c:v>
                </c:pt>
                <c:pt idx="1737">
                  <c:v>1</c:v>
                </c:pt>
                <c:pt idx="1738">
                  <c:v>1</c:v>
                </c:pt>
                <c:pt idx="1739">
                  <c:v>1</c:v>
                </c:pt>
                <c:pt idx="1740">
                  <c:v>1</c:v>
                </c:pt>
                <c:pt idx="1741">
                  <c:v>1</c:v>
                </c:pt>
                <c:pt idx="1742">
                  <c:v>1</c:v>
                </c:pt>
                <c:pt idx="1743">
                  <c:v>1</c:v>
                </c:pt>
                <c:pt idx="1744">
                  <c:v>1</c:v>
                </c:pt>
                <c:pt idx="1745">
                  <c:v>1</c:v>
                </c:pt>
                <c:pt idx="1746">
                  <c:v>1</c:v>
                </c:pt>
                <c:pt idx="1747">
                  <c:v>1</c:v>
                </c:pt>
                <c:pt idx="1748">
                  <c:v>1</c:v>
                </c:pt>
                <c:pt idx="1749">
                  <c:v>1</c:v>
                </c:pt>
                <c:pt idx="1750">
                  <c:v>1</c:v>
                </c:pt>
                <c:pt idx="1751">
                  <c:v>1</c:v>
                </c:pt>
                <c:pt idx="1752">
                  <c:v>1</c:v>
                </c:pt>
                <c:pt idx="1753">
                  <c:v>1</c:v>
                </c:pt>
                <c:pt idx="1754">
                  <c:v>1</c:v>
                </c:pt>
                <c:pt idx="1755">
                  <c:v>1</c:v>
                </c:pt>
                <c:pt idx="1756">
                  <c:v>1</c:v>
                </c:pt>
                <c:pt idx="1757">
                  <c:v>1</c:v>
                </c:pt>
                <c:pt idx="1758">
                  <c:v>1</c:v>
                </c:pt>
                <c:pt idx="1759">
                  <c:v>1</c:v>
                </c:pt>
                <c:pt idx="1760">
                  <c:v>1</c:v>
                </c:pt>
                <c:pt idx="1761">
                  <c:v>1</c:v>
                </c:pt>
                <c:pt idx="1762">
                  <c:v>1</c:v>
                </c:pt>
                <c:pt idx="1763">
                  <c:v>1</c:v>
                </c:pt>
                <c:pt idx="1764">
                  <c:v>1</c:v>
                </c:pt>
                <c:pt idx="1765">
                  <c:v>1</c:v>
                </c:pt>
                <c:pt idx="1766">
                  <c:v>1</c:v>
                </c:pt>
                <c:pt idx="1767">
                  <c:v>1</c:v>
                </c:pt>
                <c:pt idx="1768">
                  <c:v>1</c:v>
                </c:pt>
                <c:pt idx="1769">
                  <c:v>1</c:v>
                </c:pt>
                <c:pt idx="1770">
                  <c:v>1</c:v>
                </c:pt>
                <c:pt idx="1771">
                  <c:v>1</c:v>
                </c:pt>
                <c:pt idx="1772">
                  <c:v>1</c:v>
                </c:pt>
                <c:pt idx="1773">
                  <c:v>1</c:v>
                </c:pt>
                <c:pt idx="1774">
                  <c:v>1</c:v>
                </c:pt>
                <c:pt idx="1775">
                  <c:v>1</c:v>
                </c:pt>
                <c:pt idx="1776">
                  <c:v>1</c:v>
                </c:pt>
                <c:pt idx="1777">
                  <c:v>1</c:v>
                </c:pt>
                <c:pt idx="1778">
                  <c:v>1</c:v>
                </c:pt>
                <c:pt idx="1779">
                  <c:v>1</c:v>
                </c:pt>
                <c:pt idx="1780">
                  <c:v>1</c:v>
                </c:pt>
                <c:pt idx="1781">
                  <c:v>1</c:v>
                </c:pt>
                <c:pt idx="1782">
                  <c:v>1</c:v>
                </c:pt>
                <c:pt idx="1783">
                  <c:v>1</c:v>
                </c:pt>
                <c:pt idx="1784">
                  <c:v>1</c:v>
                </c:pt>
                <c:pt idx="1785">
                  <c:v>1</c:v>
                </c:pt>
                <c:pt idx="1786">
                  <c:v>1</c:v>
                </c:pt>
                <c:pt idx="1787">
                  <c:v>1</c:v>
                </c:pt>
                <c:pt idx="1788">
                  <c:v>1</c:v>
                </c:pt>
                <c:pt idx="1789">
                  <c:v>1</c:v>
                </c:pt>
                <c:pt idx="1790">
                  <c:v>1</c:v>
                </c:pt>
                <c:pt idx="1791">
                  <c:v>1</c:v>
                </c:pt>
                <c:pt idx="1792">
                  <c:v>1</c:v>
                </c:pt>
                <c:pt idx="1793">
                  <c:v>1</c:v>
                </c:pt>
                <c:pt idx="1794">
                  <c:v>1</c:v>
                </c:pt>
                <c:pt idx="1795">
                  <c:v>1</c:v>
                </c:pt>
                <c:pt idx="1796">
                  <c:v>1</c:v>
                </c:pt>
                <c:pt idx="1797">
                  <c:v>1</c:v>
                </c:pt>
                <c:pt idx="1798">
                  <c:v>1</c:v>
                </c:pt>
                <c:pt idx="1799">
                  <c:v>1</c:v>
                </c:pt>
                <c:pt idx="1800">
                  <c:v>1</c:v>
                </c:pt>
                <c:pt idx="1801">
                  <c:v>1</c:v>
                </c:pt>
                <c:pt idx="1802">
                  <c:v>1</c:v>
                </c:pt>
                <c:pt idx="1803">
                  <c:v>1</c:v>
                </c:pt>
                <c:pt idx="1804">
                  <c:v>1</c:v>
                </c:pt>
                <c:pt idx="1805">
                  <c:v>1</c:v>
                </c:pt>
                <c:pt idx="1806">
                  <c:v>1</c:v>
                </c:pt>
                <c:pt idx="1807">
                  <c:v>1</c:v>
                </c:pt>
                <c:pt idx="1808">
                  <c:v>1</c:v>
                </c:pt>
                <c:pt idx="1809">
                  <c:v>1</c:v>
                </c:pt>
                <c:pt idx="1810">
                  <c:v>1</c:v>
                </c:pt>
                <c:pt idx="1811">
                  <c:v>1</c:v>
                </c:pt>
                <c:pt idx="1812">
                  <c:v>1</c:v>
                </c:pt>
                <c:pt idx="1813">
                  <c:v>1</c:v>
                </c:pt>
                <c:pt idx="1814">
                  <c:v>1</c:v>
                </c:pt>
                <c:pt idx="1815">
                  <c:v>1</c:v>
                </c:pt>
                <c:pt idx="1816">
                  <c:v>1</c:v>
                </c:pt>
                <c:pt idx="1817">
                  <c:v>1</c:v>
                </c:pt>
                <c:pt idx="1818">
                  <c:v>1</c:v>
                </c:pt>
                <c:pt idx="1819">
                  <c:v>1</c:v>
                </c:pt>
                <c:pt idx="1820">
                  <c:v>1</c:v>
                </c:pt>
                <c:pt idx="1821">
                  <c:v>1</c:v>
                </c:pt>
                <c:pt idx="1822">
                  <c:v>1</c:v>
                </c:pt>
                <c:pt idx="1823">
                  <c:v>1</c:v>
                </c:pt>
                <c:pt idx="1824">
                  <c:v>1</c:v>
                </c:pt>
                <c:pt idx="1825">
                  <c:v>1</c:v>
                </c:pt>
                <c:pt idx="1826">
                  <c:v>1</c:v>
                </c:pt>
                <c:pt idx="1827">
                  <c:v>1</c:v>
                </c:pt>
                <c:pt idx="1828">
                  <c:v>1</c:v>
                </c:pt>
                <c:pt idx="1829">
                  <c:v>1</c:v>
                </c:pt>
                <c:pt idx="1830">
                  <c:v>1</c:v>
                </c:pt>
                <c:pt idx="1831">
                  <c:v>1</c:v>
                </c:pt>
                <c:pt idx="1832">
                  <c:v>1</c:v>
                </c:pt>
                <c:pt idx="1833">
                  <c:v>1</c:v>
                </c:pt>
                <c:pt idx="1834">
                  <c:v>1</c:v>
                </c:pt>
                <c:pt idx="1835">
                  <c:v>1</c:v>
                </c:pt>
                <c:pt idx="1836">
                  <c:v>1</c:v>
                </c:pt>
                <c:pt idx="1837">
                  <c:v>1</c:v>
                </c:pt>
                <c:pt idx="1838">
                  <c:v>1</c:v>
                </c:pt>
                <c:pt idx="1839">
                  <c:v>1</c:v>
                </c:pt>
                <c:pt idx="1840">
                  <c:v>1</c:v>
                </c:pt>
                <c:pt idx="1841">
                  <c:v>1</c:v>
                </c:pt>
                <c:pt idx="1842">
                  <c:v>1</c:v>
                </c:pt>
                <c:pt idx="1843">
                  <c:v>1</c:v>
                </c:pt>
                <c:pt idx="1844">
                  <c:v>1</c:v>
                </c:pt>
                <c:pt idx="1845">
                  <c:v>1</c:v>
                </c:pt>
                <c:pt idx="1846">
                  <c:v>1</c:v>
                </c:pt>
                <c:pt idx="1847">
                  <c:v>1</c:v>
                </c:pt>
                <c:pt idx="1848">
                  <c:v>1</c:v>
                </c:pt>
                <c:pt idx="1849">
                  <c:v>1</c:v>
                </c:pt>
                <c:pt idx="1850">
                  <c:v>1</c:v>
                </c:pt>
                <c:pt idx="1851">
                  <c:v>1</c:v>
                </c:pt>
                <c:pt idx="1852">
                  <c:v>1</c:v>
                </c:pt>
                <c:pt idx="1853">
                  <c:v>1</c:v>
                </c:pt>
                <c:pt idx="1854">
                  <c:v>1</c:v>
                </c:pt>
                <c:pt idx="1855">
                  <c:v>1</c:v>
                </c:pt>
                <c:pt idx="1856">
                  <c:v>1</c:v>
                </c:pt>
                <c:pt idx="1857">
                  <c:v>1</c:v>
                </c:pt>
                <c:pt idx="1858">
                  <c:v>1</c:v>
                </c:pt>
                <c:pt idx="1859">
                  <c:v>1</c:v>
                </c:pt>
                <c:pt idx="1860">
                  <c:v>1</c:v>
                </c:pt>
                <c:pt idx="1861">
                  <c:v>1</c:v>
                </c:pt>
                <c:pt idx="1862">
                  <c:v>1</c:v>
                </c:pt>
                <c:pt idx="1863">
                  <c:v>1</c:v>
                </c:pt>
                <c:pt idx="1864">
                  <c:v>1</c:v>
                </c:pt>
                <c:pt idx="1865">
                  <c:v>1</c:v>
                </c:pt>
                <c:pt idx="1866">
                  <c:v>1</c:v>
                </c:pt>
                <c:pt idx="1867">
                  <c:v>1</c:v>
                </c:pt>
                <c:pt idx="1868">
                  <c:v>1</c:v>
                </c:pt>
                <c:pt idx="1869">
                  <c:v>1</c:v>
                </c:pt>
                <c:pt idx="1870">
                  <c:v>1</c:v>
                </c:pt>
                <c:pt idx="1871">
                  <c:v>1</c:v>
                </c:pt>
                <c:pt idx="1872">
                  <c:v>1</c:v>
                </c:pt>
                <c:pt idx="1873">
                  <c:v>1</c:v>
                </c:pt>
                <c:pt idx="1874">
                  <c:v>1</c:v>
                </c:pt>
                <c:pt idx="1875">
                  <c:v>1</c:v>
                </c:pt>
                <c:pt idx="1876">
                  <c:v>1</c:v>
                </c:pt>
                <c:pt idx="1877">
                  <c:v>1</c:v>
                </c:pt>
                <c:pt idx="1878">
                  <c:v>1</c:v>
                </c:pt>
                <c:pt idx="1879">
                  <c:v>1</c:v>
                </c:pt>
                <c:pt idx="1880">
                  <c:v>1</c:v>
                </c:pt>
                <c:pt idx="1881">
                  <c:v>1</c:v>
                </c:pt>
                <c:pt idx="1882">
                  <c:v>1</c:v>
                </c:pt>
                <c:pt idx="1883">
                  <c:v>1</c:v>
                </c:pt>
                <c:pt idx="1884">
                  <c:v>1</c:v>
                </c:pt>
                <c:pt idx="1885">
                  <c:v>1</c:v>
                </c:pt>
                <c:pt idx="1886">
                  <c:v>1</c:v>
                </c:pt>
                <c:pt idx="1887">
                  <c:v>1</c:v>
                </c:pt>
                <c:pt idx="1888">
                  <c:v>1</c:v>
                </c:pt>
                <c:pt idx="1889">
                  <c:v>1</c:v>
                </c:pt>
                <c:pt idx="1890">
                  <c:v>1</c:v>
                </c:pt>
                <c:pt idx="1891">
                  <c:v>1</c:v>
                </c:pt>
                <c:pt idx="1892">
                  <c:v>1</c:v>
                </c:pt>
                <c:pt idx="1893">
                  <c:v>1</c:v>
                </c:pt>
                <c:pt idx="1894">
                  <c:v>1</c:v>
                </c:pt>
                <c:pt idx="1895">
                  <c:v>1</c:v>
                </c:pt>
                <c:pt idx="1896">
                  <c:v>1</c:v>
                </c:pt>
                <c:pt idx="1897">
                  <c:v>1</c:v>
                </c:pt>
                <c:pt idx="1898">
                  <c:v>1</c:v>
                </c:pt>
                <c:pt idx="1899">
                  <c:v>1</c:v>
                </c:pt>
                <c:pt idx="1900">
                  <c:v>1</c:v>
                </c:pt>
                <c:pt idx="1901">
                  <c:v>1</c:v>
                </c:pt>
                <c:pt idx="1902">
                  <c:v>1</c:v>
                </c:pt>
                <c:pt idx="1903">
                  <c:v>1</c:v>
                </c:pt>
                <c:pt idx="1904">
                  <c:v>1</c:v>
                </c:pt>
                <c:pt idx="1905">
                  <c:v>1</c:v>
                </c:pt>
                <c:pt idx="1906">
                  <c:v>1</c:v>
                </c:pt>
                <c:pt idx="1907">
                  <c:v>1</c:v>
                </c:pt>
                <c:pt idx="1908">
                  <c:v>1</c:v>
                </c:pt>
                <c:pt idx="1909">
                  <c:v>1</c:v>
                </c:pt>
                <c:pt idx="1910">
                  <c:v>1</c:v>
                </c:pt>
                <c:pt idx="1911">
                  <c:v>1</c:v>
                </c:pt>
                <c:pt idx="1912">
                  <c:v>1</c:v>
                </c:pt>
                <c:pt idx="1913">
                  <c:v>1</c:v>
                </c:pt>
                <c:pt idx="1914">
                  <c:v>1</c:v>
                </c:pt>
                <c:pt idx="1915">
                  <c:v>1</c:v>
                </c:pt>
                <c:pt idx="1916">
                  <c:v>1</c:v>
                </c:pt>
                <c:pt idx="1917">
                  <c:v>1</c:v>
                </c:pt>
                <c:pt idx="1918">
                  <c:v>1</c:v>
                </c:pt>
                <c:pt idx="1919">
                  <c:v>1</c:v>
                </c:pt>
                <c:pt idx="1920">
                  <c:v>1</c:v>
                </c:pt>
                <c:pt idx="1921">
                  <c:v>1</c:v>
                </c:pt>
                <c:pt idx="1922">
                  <c:v>1</c:v>
                </c:pt>
                <c:pt idx="1923">
                  <c:v>1</c:v>
                </c:pt>
                <c:pt idx="1924">
                  <c:v>1</c:v>
                </c:pt>
                <c:pt idx="1925">
                  <c:v>1</c:v>
                </c:pt>
                <c:pt idx="1926">
                  <c:v>1</c:v>
                </c:pt>
                <c:pt idx="1927">
                  <c:v>1</c:v>
                </c:pt>
                <c:pt idx="1928">
                  <c:v>1</c:v>
                </c:pt>
                <c:pt idx="1929">
                  <c:v>1</c:v>
                </c:pt>
                <c:pt idx="1930">
                  <c:v>1</c:v>
                </c:pt>
                <c:pt idx="1931">
                  <c:v>1</c:v>
                </c:pt>
                <c:pt idx="1932">
                  <c:v>1</c:v>
                </c:pt>
                <c:pt idx="1933">
                  <c:v>1</c:v>
                </c:pt>
                <c:pt idx="1934">
                  <c:v>1</c:v>
                </c:pt>
                <c:pt idx="1935">
                  <c:v>1</c:v>
                </c:pt>
                <c:pt idx="1936">
                  <c:v>1</c:v>
                </c:pt>
                <c:pt idx="1937">
                  <c:v>1</c:v>
                </c:pt>
                <c:pt idx="1938">
                  <c:v>1</c:v>
                </c:pt>
                <c:pt idx="1939">
                  <c:v>1</c:v>
                </c:pt>
                <c:pt idx="1940">
                  <c:v>1</c:v>
                </c:pt>
                <c:pt idx="1941">
                  <c:v>1</c:v>
                </c:pt>
                <c:pt idx="1942">
                  <c:v>1</c:v>
                </c:pt>
                <c:pt idx="1943">
                  <c:v>1</c:v>
                </c:pt>
                <c:pt idx="1944">
                  <c:v>1</c:v>
                </c:pt>
                <c:pt idx="1945">
                  <c:v>1</c:v>
                </c:pt>
                <c:pt idx="1946">
                  <c:v>1</c:v>
                </c:pt>
                <c:pt idx="1947">
                  <c:v>1</c:v>
                </c:pt>
                <c:pt idx="1948">
                  <c:v>1</c:v>
                </c:pt>
                <c:pt idx="1949">
                  <c:v>1</c:v>
                </c:pt>
                <c:pt idx="1950">
                  <c:v>1</c:v>
                </c:pt>
                <c:pt idx="1951">
                  <c:v>1</c:v>
                </c:pt>
                <c:pt idx="1952">
                  <c:v>1</c:v>
                </c:pt>
                <c:pt idx="1953">
                  <c:v>1</c:v>
                </c:pt>
                <c:pt idx="1954">
                  <c:v>1</c:v>
                </c:pt>
                <c:pt idx="1955">
                  <c:v>1</c:v>
                </c:pt>
                <c:pt idx="1956">
                  <c:v>1</c:v>
                </c:pt>
                <c:pt idx="1957">
                  <c:v>1</c:v>
                </c:pt>
                <c:pt idx="1958">
                  <c:v>1</c:v>
                </c:pt>
                <c:pt idx="1959">
                  <c:v>1</c:v>
                </c:pt>
                <c:pt idx="1960">
                  <c:v>1</c:v>
                </c:pt>
                <c:pt idx="1961">
                  <c:v>1</c:v>
                </c:pt>
                <c:pt idx="1962">
                  <c:v>1</c:v>
                </c:pt>
                <c:pt idx="1963">
                  <c:v>1</c:v>
                </c:pt>
                <c:pt idx="1964">
                  <c:v>1</c:v>
                </c:pt>
                <c:pt idx="1965">
                  <c:v>1</c:v>
                </c:pt>
                <c:pt idx="1966">
                  <c:v>1</c:v>
                </c:pt>
                <c:pt idx="1967">
                  <c:v>1</c:v>
                </c:pt>
                <c:pt idx="1968">
                  <c:v>1</c:v>
                </c:pt>
                <c:pt idx="1969">
                  <c:v>1</c:v>
                </c:pt>
                <c:pt idx="1970">
                  <c:v>1</c:v>
                </c:pt>
                <c:pt idx="1971">
                  <c:v>1</c:v>
                </c:pt>
                <c:pt idx="1972">
                  <c:v>1</c:v>
                </c:pt>
                <c:pt idx="1973">
                  <c:v>1</c:v>
                </c:pt>
                <c:pt idx="1974">
                  <c:v>1</c:v>
                </c:pt>
                <c:pt idx="1975">
                  <c:v>1</c:v>
                </c:pt>
                <c:pt idx="1976">
                  <c:v>1</c:v>
                </c:pt>
                <c:pt idx="1977">
                  <c:v>1</c:v>
                </c:pt>
                <c:pt idx="1978">
                  <c:v>1</c:v>
                </c:pt>
                <c:pt idx="1979">
                  <c:v>1</c:v>
                </c:pt>
                <c:pt idx="1980">
                  <c:v>1</c:v>
                </c:pt>
                <c:pt idx="1981">
                  <c:v>1</c:v>
                </c:pt>
                <c:pt idx="1982">
                  <c:v>1</c:v>
                </c:pt>
                <c:pt idx="1983">
                  <c:v>1</c:v>
                </c:pt>
                <c:pt idx="1984">
                  <c:v>1</c:v>
                </c:pt>
                <c:pt idx="1985">
                  <c:v>1</c:v>
                </c:pt>
                <c:pt idx="1986">
                  <c:v>1</c:v>
                </c:pt>
                <c:pt idx="1987">
                  <c:v>1</c:v>
                </c:pt>
                <c:pt idx="1988">
                  <c:v>1</c:v>
                </c:pt>
                <c:pt idx="1989">
                  <c:v>1</c:v>
                </c:pt>
                <c:pt idx="1990">
                  <c:v>1</c:v>
                </c:pt>
                <c:pt idx="1991">
                  <c:v>1</c:v>
                </c:pt>
                <c:pt idx="1992">
                  <c:v>1</c:v>
                </c:pt>
                <c:pt idx="1993">
                  <c:v>1</c:v>
                </c:pt>
                <c:pt idx="1994">
                  <c:v>1</c:v>
                </c:pt>
                <c:pt idx="1995">
                  <c:v>1</c:v>
                </c:pt>
                <c:pt idx="1996">
                  <c:v>1</c:v>
                </c:pt>
                <c:pt idx="1997">
                  <c:v>1</c:v>
                </c:pt>
                <c:pt idx="1998">
                  <c:v>1</c:v>
                </c:pt>
                <c:pt idx="1999">
                  <c:v>1</c:v>
                </c:pt>
              </c:numCache>
            </c:numRef>
          </c:yVal>
          <c:smooth val="1"/>
          <c:extLst>
            <c:ext xmlns:c16="http://schemas.microsoft.com/office/drawing/2014/chart" uri="{C3380CC4-5D6E-409C-BE32-E72D297353CC}">
              <c16:uniqueId val="{00000001-FE9C-4262-AEB8-10B57EB2B207}"/>
            </c:ext>
          </c:extLst>
        </c:ser>
        <c:dLbls>
          <c:showLegendKey val="0"/>
          <c:showVal val="0"/>
          <c:showCatName val="0"/>
          <c:showSerName val="0"/>
          <c:showPercent val="0"/>
          <c:showBubbleSize val="0"/>
        </c:dLbls>
        <c:axId val="1027242192"/>
        <c:axId val="1027242608"/>
      </c:scatterChart>
      <c:valAx>
        <c:axId val="1027242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027242608"/>
        <c:crosses val="autoZero"/>
        <c:crossBetween val="midCat"/>
      </c:valAx>
      <c:valAx>
        <c:axId val="102724260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Success</a:t>
                </a:r>
                <a:r>
                  <a:rPr lang="en-US" baseline="0"/>
                  <a:t> Rate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027242192"/>
        <c:crosses val="autoZero"/>
        <c:crossBetween val="midCat"/>
      </c:valAx>
      <c:spPr>
        <a:noFill/>
        <a:ln>
          <a:noFill/>
        </a:ln>
        <a:effectLst/>
      </c:spPr>
    </c:plotArea>
    <c:legend>
      <c:legendPos val="r"/>
      <c:layout>
        <c:manualLayout>
          <c:xMode val="edge"/>
          <c:yMode val="edge"/>
          <c:x val="0.47604493629640254"/>
          <c:y val="0.26541256561679794"/>
          <c:w val="0.18605185421932957"/>
          <c:h val="0.19037154200914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420</TotalTime>
  <Pages>3</Pages>
  <Words>379</Words>
  <Characters>2049</Characters>
  <Application>Microsoft Office Word</Application>
  <DocSecurity>0</DocSecurity>
  <Lines>17</Lines>
  <Paragraphs>4</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Panagiotis Bofos</dc:creator>
  <cp:keywords/>
  <dc:description/>
  <cp:lastModifiedBy>Michail Panagiotis Bofos</cp:lastModifiedBy>
  <cp:revision>94</cp:revision>
  <cp:lastPrinted>2021-10-08T14:59:00Z</cp:lastPrinted>
  <dcterms:created xsi:type="dcterms:W3CDTF">2021-10-03T10:18:00Z</dcterms:created>
  <dcterms:modified xsi:type="dcterms:W3CDTF">2021-10-08T15:08:00Z</dcterms:modified>
</cp:coreProperties>
</file>