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8AF7" w14:textId="45DA7B03" w:rsidR="000C09BD" w:rsidRDefault="00387E57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Main.R</w:t>
      </w:r>
    </w:p>
    <w:p w14:paraId="50A9E206" w14:textId="77777777" w:rsidR="00387E57" w:rsidRDefault="00387E57">
      <w:pPr>
        <w:rPr>
          <w:sz w:val="24"/>
          <w:szCs w:val="24"/>
        </w:rPr>
      </w:pPr>
    </w:p>
    <w:p w14:paraId="00CFD5B9" w14:textId="77777777" w:rsidR="00387E57" w:rsidRP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># Pb identifié en faisant mode clusters : l'interprétation production factor</w:t>
      </w:r>
    </w:p>
    <w:p w14:paraId="4046C0DF" w14:textId="77777777" w:rsidR="00387E57" w:rsidRP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># de Antares, c'est bien une valeur entre 0 et 1 : il faut diviser par 100 les</w:t>
      </w:r>
    </w:p>
    <w:p w14:paraId="7561FA5C" w14:textId="77777777" w:rsidR="00387E57" w:rsidRP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># facteurs de charge !</w:t>
      </w:r>
    </w:p>
    <w:p w14:paraId="4ACE8E70" w14:textId="77777777" w:rsidR="00387E57" w:rsidRPr="00387E57" w:rsidRDefault="00387E57" w:rsidP="00387E57">
      <w:pPr>
        <w:rPr>
          <w:sz w:val="24"/>
          <w:szCs w:val="24"/>
        </w:rPr>
      </w:pPr>
    </w:p>
    <w:p w14:paraId="713B31A1" w14:textId="77777777" w:rsidR="00387E57" w:rsidRP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># SUR LA MODELISATION PAR ANNEE LA, LE "INCLUDE" EN FONCTION DE COMMISSION DATE :</w:t>
      </w:r>
    </w:p>
    <w:p w14:paraId="06EBF09E" w14:textId="77777777" w:rsidR="00387E57" w:rsidRP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># un vieux message de Jean-Yves me rappelle à juste titre qu'on peut rendre une centrale inactive</w:t>
      </w:r>
    </w:p>
    <w:p w14:paraId="247A8C15" w14:textId="77777777" w:rsidR="00387E57" w:rsidRP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># dans Antares. Ainsi, on peut faire ça pour désactiver les centrales nucléaires japonaises</w:t>
      </w:r>
    </w:p>
    <w:p w14:paraId="0C5CBB54" w14:textId="77777777" w:rsidR="00387E57" w:rsidRP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># (mais, attention au clustering qui pourrait éventuellement marcher sur ça)</w:t>
      </w:r>
    </w:p>
    <w:p w14:paraId="5C8B33BF" w14:textId="77777777" w:rsidR="00387E57" w:rsidRPr="00387E57" w:rsidRDefault="00387E57" w:rsidP="00387E57">
      <w:pPr>
        <w:rPr>
          <w:sz w:val="24"/>
          <w:szCs w:val="24"/>
        </w:rPr>
      </w:pPr>
    </w:p>
    <w:p w14:paraId="634D02FF" w14:textId="77777777" w:rsidR="00387E57" w:rsidRP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># Idée : pour l'émission de CO2, suis gêné que le nucléaire y ait rien du tout typiquement.</w:t>
      </w:r>
    </w:p>
    <w:p w14:paraId="1C78DDF6" w14:textId="77777777" w:rsidR="00387E57" w:rsidRP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># Il faudrait faire un graphe avec "émissions" sur cycle de vie complet, construction de la centrale etc.</w:t>
      </w:r>
    </w:p>
    <w:p w14:paraId="63E7DA5E" w14:textId="77777777" w:rsidR="00387E57" w:rsidRP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># Mais il faut surtout que ce soit un start cost / CAPEX, pas un variable cost qui s'active</w:t>
      </w:r>
    </w:p>
    <w:p w14:paraId="50B1243C" w14:textId="77777777" w:rsidR="00387E57" w:rsidRP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># à chaque production de MWh. (sauf s'il existe un tel coût aussi, mais faut le chercher)</w:t>
      </w:r>
    </w:p>
    <w:p w14:paraId="36C7F4B4" w14:textId="77777777" w:rsidR="00387E57" w:rsidRPr="00387E57" w:rsidRDefault="00387E57" w:rsidP="00387E57">
      <w:pPr>
        <w:rPr>
          <w:sz w:val="24"/>
          <w:szCs w:val="24"/>
        </w:rPr>
      </w:pPr>
    </w:p>
    <w:p w14:paraId="30036E3D" w14:textId="77777777" w:rsidR="00387E57" w:rsidRP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># Peut etre qu'actuel desir de JY et Nicolas de faire un calcul de vérif à la main,</w:t>
      </w:r>
    </w:p>
    <w:p w14:paraId="0EA8F3A1" w14:textId="77777777" w:rsidR="00387E57" w:rsidRP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 xml:space="preserve"># peut être l'occasion d'exporter des données genre. </w:t>
      </w:r>
    </w:p>
    <w:p w14:paraId="02971653" w14:textId="77777777" w:rsidR="00387E57" w:rsidRP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># de faire un dossier csvs dans un dossier output pour avoir la transparence.</w:t>
      </w:r>
    </w:p>
    <w:p w14:paraId="79400F6B" w14:textId="77777777" w:rsidR="00387E57" w:rsidRP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># quitte à ce qu'on fasse finalement dossier-nom-etude-yymmddhhmss/</w:t>
      </w:r>
    </w:p>
    <w:p w14:paraId="299C6E97" w14:textId="77777777" w:rsidR="00387E57" w:rsidRP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># et avec dedans : /input_data ou /study_data, et /simulation_data</w:t>
      </w:r>
    </w:p>
    <w:p w14:paraId="132FDB56" w14:textId="714B64DA" w:rsidR="00387E57" w:rsidRDefault="00387E57" w:rsidP="00387E57">
      <w:pPr>
        <w:rPr>
          <w:sz w:val="24"/>
          <w:szCs w:val="24"/>
        </w:rPr>
      </w:pPr>
      <w:r w:rsidRPr="00387E57">
        <w:rPr>
          <w:sz w:val="24"/>
          <w:szCs w:val="24"/>
        </w:rPr>
        <w:t># puisqu'il faudrait pouvoir avoir le 1er même si la simulation a échoué</w:t>
      </w:r>
    </w:p>
    <w:p w14:paraId="66FFCB51" w14:textId="77777777" w:rsidR="004D0140" w:rsidRDefault="004D0140" w:rsidP="00387E57">
      <w:pPr>
        <w:rPr>
          <w:sz w:val="24"/>
          <w:szCs w:val="24"/>
        </w:rPr>
      </w:pPr>
    </w:p>
    <w:p w14:paraId="58DF56B3" w14:textId="77777777" w:rsidR="004D0140" w:rsidRDefault="004D0140" w:rsidP="00387E57">
      <w:pPr>
        <w:rPr>
          <w:sz w:val="24"/>
          <w:szCs w:val="24"/>
        </w:rPr>
      </w:pPr>
    </w:p>
    <w:p w14:paraId="5172DDE5" w14:textId="77777777" w:rsidR="004D0140" w:rsidRPr="004D0140" w:rsidRDefault="004D0140" w:rsidP="004D0140">
      <w:pPr>
        <w:rPr>
          <w:sz w:val="24"/>
          <w:szCs w:val="24"/>
        </w:rPr>
      </w:pPr>
      <w:r w:rsidRPr="004D0140">
        <w:rPr>
          <w:sz w:val="24"/>
          <w:szCs w:val="24"/>
        </w:rPr>
        <w:t># Error in file(file, "rt") : impossible d'ouvrir la connexion</w:t>
      </w:r>
    </w:p>
    <w:p w14:paraId="3EB7789A" w14:textId="77777777" w:rsidR="004D0140" w:rsidRPr="004D0140" w:rsidRDefault="004D0140" w:rsidP="004D0140">
      <w:pPr>
        <w:rPr>
          <w:sz w:val="24"/>
          <w:szCs w:val="24"/>
        </w:rPr>
      </w:pPr>
      <w:r w:rsidRPr="004D0140">
        <w:rPr>
          <w:sz w:val="24"/>
          <w:szCs w:val="24"/>
        </w:rPr>
        <w:t># De plus : Warning messages:</w:t>
      </w:r>
    </w:p>
    <w:p w14:paraId="1F9A80B1" w14:textId="77777777" w:rsidR="004D0140" w:rsidRPr="004D0140" w:rsidRDefault="004D0140" w:rsidP="004D0140">
      <w:pPr>
        <w:rPr>
          <w:sz w:val="24"/>
          <w:szCs w:val="24"/>
        </w:rPr>
      </w:pPr>
      <w:r w:rsidRPr="004D0140">
        <w:rPr>
          <w:sz w:val="24"/>
          <w:szCs w:val="24"/>
        </w:rPr>
        <w:t># 1: Parameter 'horizon' is missing or inconsistent with 'january.1st' and 'leapyear'. Assume correct year is 2018.</w:t>
      </w:r>
    </w:p>
    <w:p w14:paraId="0547CA7D" w14:textId="77777777" w:rsidR="004D0140" w:rsidRPr="004D0140" w:rsidRDefault="004D0140" w:rsidP="004D0140">
      <w:pPr>
        <w:rPr>
          <w:sz w:val="24"/>
          <w:szCs w:val="24"/>
        </w:rPr>
      </w:pPr>
      <w:r w:rsidRPr="004D0140">
        <w:rPr>
          <w:sz w:val="24"/>
          <w:szCs w:val="24"/>
        </w:rPr>
        <w:lastRenderedPageBreak/>
        <w:t xml:space="preserve"># To avoid this warning message in future simulations, open the study with Antares and go to the simulation tab, put a valid year number in the cell 'horizon' and use consistent values for parameters 'Leap year' and '1st january'. </w:t>
      </w:r>
    </w:p>
    <w:p w14:paraId="2E2FDC20" w14:textId="77777777" w:rsidR="004D0140" w:rsidRPr="004D0140" w:rsidRDefault="004D0140" w:rsidP="004D0140">
      <w:pPr>
        <w:rPr>
          <w:sz w:val="24"/>
          <w:szCs w:val="24"/>
        </w:rPr>
      </w:pPr>
      <w:r w:rsidRPr="004D0140">
        <w:rPr>
          <w:sz w:val="24"/>
          <w:szCs w:val="24"/>
        </w:rPr>
        <w:t># 2: In file(file, "rt") :</w:t>
      </w:r>
    </w:p>
    <w:p w14:paraId="7D1C92BC" w14:textId="77777777" w:rsidR="004D0140" w:rsidRPr="004D0140" w:rsidRDefault="004D0140" w:rsidP="004D0140">
      <w:pPr>
        <w:rPr>
          <w:sz w:val="24"/>
          <w:szCs w:val="24"/>
        </w:rPr>
      </w:pPr>
      <w:r w:rsidRPr="004D0140">
        <w:rPr>
          <w:sz w:val="24"/>
          <w:szCs w:val="24"/>
        </w:rPr>
        <w:t>#   impossible d'ouvrir le fichier 'C:/Users/boissieremat/Documents/GitHub/antares-brinkerink-2015/src/objects' : Permission denied</w:t>
      </w:r>
    </w:p>
    <w:p w14:paraId="4C3631B4" w14:textId="77777777" w:rsidR="004D0140" w:rsidRPr="004D0140" w:rsidRDefault="004D0140" w:rsidP="004D0140">
      <w:pPr>
        <w:rPr>
          <w:sz w:val="24"/>
          <w:szCs w:val="24"/>
        </w:rPr>
      </w:pPr>
    </w:p>
    <w:p w14:paraId="561DA686" w14:textId="77777777" w:rsidR="004D0140" w:rsidRPr="004D0140" w:rsidRDefault="004D0140" w:rsidP="004D0140">
      <w:pPr>
        <w:rPr>
          <w:sz w:val="24"/>
          <w:szCs w:val="24"/>
        </w:rPr>
      </w:pPr>
      <w:r w:rsidRPr="004D0140">
        <w:rPr>
          <w:sz w:val="24"/>
          <w:szCs w:val="24"/>
        </w:rPr>
        <w:t># I'm going to lose my goddamn mind</w:t>
      </w:r>
    </w:p>
    <w:p w14:paraId="4A8A3E3E" w14:textId="77777777" w:rsidR="004D0140" w:rsidRPr="004D0140" w:rsidRDefault="004D0140" w:rsidP="004D0140">
      <w:pPr>
        <w:rPr>
          <w:sz w:val="24"/>
          <w:szCs w:val="24"/>
        </w:rPr>
      </w:pPr>
    </w:p>
    <w:p w14:paraId="3482A904" w14:textId="77777777" w:rsidR="004D0140" w:rsidRPr="004D0140" w:rsidRDefault="004D0140" w:rsidP="004D0140">
      <w:pPr>
        <w:rPr>
          <w:sz w:val="24"/>
          <w:szCs w:val="24"/>
        </w:rPr>
      </w:pPr>
      <w:r w:rsidRPr="004D0140">
        <w:rPr>
          <w:sz w:val="24"/>
          <w:szCs w:val="24"/>
        </w:rPr>
        <w:t># system("chmod u+r src/objects")</w:t>
      </w:r>
    </w:p>
    <w:p w14:paraId="139AC5CA" w14:textId="77777777" w:rsidR="004D0140" w:rsidRPr="004D0140" w:rsidRDefault="004D0140" w:rsidP="004D0140">
      <w:pPr>
        <w:rPr>
          <w:sz w:val="24"/>
          <w:szCs w:val="24"/>
        </w:rPr>
      </w:pPr>
    </w:p>
    <w:p w14:paraId="33A286DD" w14:textId="77777777" w:rsidR="004D0140" w:rsidRPr="004D0140" w:rsidRDefault="004D0140" w:rsidP="004D0140">
      <w:pPr>
        <w:rPr>
          <w:sz w:val="24"/>
          <w:szCs w:val="24"/>
        </w:rPr>
      </w:pPr>
      <w:r w:rsidRPr="004D0140">
        <w:rPr>
          <w:sz w:val="24"/>
          <w:szCs w:val="24"/>
        </w:rPr>
        <w:t># Limite ça le EditObject pourrait être limité au CreateStudy</w:t>
      </w:r>
    </w:p>
    <w:p w14:paraId="7D1C93C3" w14:textId="77777777" w:rsidR="004D0140" w:rsidRPr="004D0140" w:rsidRDefault="004D0140" w:rsidP="004D0140">
      <w:pPr>
        <w:rPr>
          <w:sz w:val="24"/>
          <w:szCs w:val="24"/>
        </w:rPr>
      </w:pPr>
      <w:r w:rsidRPr="004D0140">
        <w:rPr>
          <w:sz w:val="24"/>
          <w:szCs w:val="24"/>
        </w:rPr>
        <w:t># Bon AntaresRead je vois pas comment faire sans mdr</w:t>
      </w:r>
    </w:p>
    <w:p w14:paraId="4C5DAAFB" w14:textId="77777777" w:rsidR="004D0140" w:rsidRPr="004D0140" w:rsidRDefault="004D0140" w:rsidP="004D0140">
      <w:pPr>
        <w:rPr>
          <w:sz w:val="24"/>
          <w:szCs w:val="24"/>
        </w:rPr>
      </w:pPr>
      <w:r w:rsidRPr="004D0140">
        <w:rPr>
          <w:sz w:val="24"/>
          <w:szCs w:val="24"/>
        </w:rPr>
        <w:t># Penser à faire comme un requirements.txt genre le truc comme dans logging</w:t>
      </w:r>
    </w:p>
    <w:p w14:paraId="407544DD" w14:textId="77777777" w:rsidR="004D0140" w:rsidRPr="004D0140" w:rsidRDefault="004D0140" w:rsidP="004D0140">
      <w:pPr>
        <w:rPr>
          <w:sz w:val="24"/>
          <w:szCs w:val="24"/>
        </w:rPr>
      </w:pPr>
      <w:r w:rsidRPr="004D0140">
        <w:rPr>
          <w:sz w:val="24"/>
          <w:szCs w:val="24"/>
        </w:rPr>
        <w:t># si pas packages alors les installer, et dire dans le README "au pire localement"</w:t>
      </w:r>
    </w:p>
    <w:p w14:paraId="6DDF986A" w14:textId="77777777" w:rsidR="004D0140" w:rsidRPr="004D0140" w:rsidRDefault="004D0140" w:rsidP="004D0140">
      <w:pPr>
        <w:rPr>
          <w:sz w:val="24"/>
          <w:szCs w:val="24"/>
        </w:rPr>
      </w:pPr>
    </w:p>
    <w:p w14:paraId="35E71B4F" w14:textId="77777777" w:rsidR="004D0140" w:rsidRPr="004D0140" w:rsidRDefault="004D0140" w:rsidP="004D0140">
      <w:pPr>
        <w:rPr>
          <w:sz w:val="24"/>
          <w:szCs w:val="24"/>
        </w:rPr>
      </w:pPr>
      <w:r w:rsidRPr="004D0140">
        <w:rPr>
          <w:sz w:val="24"/>
          <w:szCs w:val="24"/>
        </w:rPr>
        <w:t># Demander d'ailleurs si on peut virer "antares" du Gitignore</w:t>
      </w:r>
    </w:p>
    <w:p w14:paraId="2FD599E0" w14:textId="7E0F88D3" w:rsidR="004D0140" w:rsidRDefault="004D0140" w:rsidP="004D0140">
      <w:pPr>
        <w:rPr>
          <w:sz w:val="24"/>
          <w:szCs w:val="24"/>
        </w:rPr>
      </w:pPr>
      <w:r w:rsidRPr="004D0140">
        <w:rPr>
          <w:sz w:val="24"/>
          <w:szCs w:val="24"/>
        </w:rPr>
        <w:t># pour démocratiser AntaresWeb (mais vu que c'est Nicolas qui me l'a filé...)</w:t>
      </w:r>
    </w:p>
    <w:p w14:paraId="58CBA35C" w14:textId="77777777" w:rsidR="00387E57" w:rsidRDefault="00387E57">
      <w:pPr>
        <w:pBdr>
          <w:bottom w:val="single" w:sz="6" w:space="1" w:color="auto"/>
        </w:pBdr>
        <w:rPr>
          <w:sz w:val="24"/>
          <w:szCs w:val="24"/>
        </w:rPr>
      </w:pPr>
    </w:p>
    <w:p w14:paraId="3DB29DD5" w14:textId="77777777" w:rsidR="00387E57" w:rsidRPr="00A72E43" w:rsidRDefault="00387E57">
      <w:pPr>
        <w:rPr>
          <w:sz w:val="24"/>
          <w:szCs w:val="24"/>
        </w:rPr>
      </w:pPr>
    </w:p>
    <w:sectPr w:rsidR="00387E57" w:rsidRPr="00A72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B1"/>
    <w:rsid w:val="000C09BD"/>
    <w:rsid w:val="00387E57"/>
    <w:rsid w:val="004B6AB1"/>
    <w:rsid w:val="004D0140"/>
    <w:rsid w:val="00A7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4C4A"/>
  <w15:chartTrackingRefBased/>
  <w15:docId w15:val="{715B7F0C-E63A-4136-B7A9-2D65E488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RTE">
  <a:themeElements>
    <a:clrScheme name="RTE">
      <a:dk1>
        <a:srgbClr val="000000"/>
      </a:dk1>
      <a:lt1>
        <a:srgbClr val="FFFFFF"/>
      </a:lt1>
      <a:dk2>
        <a:srgbClr val="3D70AD"/>
      </a:dk2>
      <a:lt2>
        <a:srgbClr val="00A6D9"/>
      </a:lt2>
      <a:accent1>
        <a:srgbClr val="009E8F"/>
      </a:accent1>
      <a:accent2>
        <a:srgbClr val="FFE500"/>
      </a:accent2>
      <a:accent3>
        <a:srgbClr val="EC775C"/>
      </a:accent3>
      <a:accent4>
        <a:srgbClr val="DC0059"/>
      </a:accent4>
      <a:accent5>
        <a:srgbClr val="7D5A9F"/>
      </a:accent5>
      <a:accent6>
        <a:srgbClr val="F6AB4D"/>
      </a:accent6>
      <a:hlink>
        <a:srgbClr val="00A6D9"/>
      </a:hlink>
      <a:folHlink>
        <a:srgbClr val="3D70AD"/>
      </a:folHlink>
    </a:clrScheme>
    <a:fontScheme name="RT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374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BOISSIERE Matteo</dc:creator>
  <cp:keywords/>
  <dc:description/>
  <cp:lastModifiedBy>BOISSIERE Matteo</cp:lastModifiedBy>
  <cp:revision>3</cp:revision>
  <dcterms:created xsi:type="dcterms:W3CDTF">2024-09-25T08:10:00Z</dcterms:created>
  <dcterms:modified xsi:type="dcterms:W3CDTF">2024-09-25T08:15:00Z</dcterms:modified>
</cp:coreProperties>
</file>