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
<Relationships xmlns="http://schemas.openxmlformats.org/package/2006/relationships">
    <Relationship Id="rId3" Type="http://schemas.openxmlformats.org/officeDocument/2006/relationships/extended-properties" Target="docProps/app.xml" />
    <Relationship Id="rId2" Type="http://schemas.openxmlformats.org/package/2006/relationships/metadata/core-properties" Target="docProps/core.xml" />
    <Relationship Id="rId1" Type="http://schemas.openxmlformats.org/officeDocument/2006/relationships/officeDocument" Target="word/document.xml"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="271" w:lineRule="exact"/>
        <w:ind w:left="74" w:firstLine="0"/>
        <w:jc w:val="left"/>
        <w:rPr/>
      </w:pPr>
      <w:r>
        <w:rPr>
          <w:noProof/>
        </w:rPr>
        <w:pict>
          <v:shape id="imagerId8" type="#_x0000_t75" style="position:absolute;margin-left:100pt;margin-top:107pt;width:395pt;height:86pt;z-index:-251657134;mso-position-horizontal-relative:page;mso-position-vertical-relative:page">
            <v:imagedata r:id="rId8" o:title=""/>
          </v:shape>
        </w:pict>
      </w:r>
      <w:r>
        <w:rPr>
          <w:noProof/>
        </w:rPr>
        <w:pict>
          <v:shape id="imagerId9" type="#_x0000_t75" style="position:absolute;margin-left:71pt;margin-top:427pt;width:138pt;height:188pt;z-index:-251657133;mso-position-horizontal-relative:page;mso-position-vertical-relative:page">
            <v:imagedata r:id="rId9" o:title=""/>
          </v:shape>
        </w:pic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美术设计和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软件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设计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之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间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也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存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在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着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差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别</w:t>
      </w:r>
      <w:r>
        <w:rPr>
          <w:rFonts w:ascii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。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1431" w:right="1366" w:bottom="1191" w:left="1726" w:header="0" w:footer="0" w:gutter="0"/>
          <w:cols w:num="1" w:equalWidth="0">
            <w:col w:w="8807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left="74" w:firstLine="0"/>
        <w:rPr/>
      </w:pPr>
    </w:p>
    <w:p w:rsidR="005A76FB" w:rsidRDefault="005A76FB" w:rsidP="005A76FB">
      <w:pPr>
        <w:spacing w:before="0" w:after="0" w:lineRule="exact" w:line="240"/>
        <w:ind w:left="74" w:firstLine="0"/>
        <w:rPr/>
      </w:pPr>
    </w:p>
    <w:p w:rsidR="005A76FB" w:rsidRDefault="005A76FB" w:rsidP="005A76FB">
      <w:pPr>
        <w:spacing w:before="0" w:after="0" w:lineRule="exact" w:line="240"/>
        <w:ind w:left="74" w:firstLine="0"/>
        <w:rPr/>
      </w:pPr>
    </w:p>
    <w:p w:rsidR="005A76FB" w:rsidRDefault="005A76FB" w:rsidP="005A76FB">
      <w:pPr>
        <w:spacing w:before="0" w:after="0" w:lineRule="exact" w:line="240"/>
        <w:ind w:left="74" w:firstLine="0"/>
        <w:rPr/>
      </w:pPr>
    </w:p>
    <w:p w:rsidR="005A76FB" w:rsidRDefault="005A76FB" w:rsidP="005A76FB">
      <w:pPr>
        <w:spacing w:before="0" w:after="0" w:lineRule="exact" w:line="240"/>
        <w:ind w:left="74" w:firstLine="0"/>
        <w:rPr/>
      </w:pPr>
    </w:p>
    <w:p w:rsidR="005A76FB" w:rsidRDefault="005A76FB" w:rsidP="005A76FB">
      <w:pPr>
        <w:spacing w:before="0" w:after="0" w:lineRule="exact" w:line="240"/>
        <w:ind w:left="74" w:firstLine="0"/>
        <w:rPr/>
      </w:pPr>
    </w:p>
    <w:p w:rsidR="005A76FB" w:rsidRDefault="005A76FB" w:rsidP="005A76FB">
      <w:pPr>
        <w:spacing w:before="0" w:after="0" w:lineRule="exact" w:line="240"/>
        <w:ind w:left="74" w:firstLine="0"/>
        <w:rPr/>
      </w:pPr>
    </w:p>
    <w:p w:rsidR="005A76FB" w:rsidRDefault="005A76FB" w:rsidP="005A76FB">
      <w:pPr>
        <w:spacing w:before="0" w:after="0" w:lineRule="exact" w:line="240"/>
        <w:ind w:left="74" w:firstLine="0"/>
        <w:rPr/>
      </w:pPr>
    </w:p>
    <w:p w:rsidR="005A76FB" w:rsidRDefault="005A76FB" w:rsidP="005A76FB">
      <w:pPr>
        <w:spacing w:before="0" w:after="0" w:lineRule="exact" w:line="365"/>
        <w:ind w:left="74"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1431" w:right="1366" w:bottom="1191" w:left="1726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3438"/>
          <w:tab w:val="left" w:pos="6904"/>
        </w:tabs>
        <w:spacing w:before="0" w:after="0" w:line="211" w:lineRule="exact"/>
        <w:ind w:firstLine="422" w:left="74"/>
        <w:jc w:val="left"/>
        <w:rPr/>
      </w:pP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美术设计</w:t>
      </w:r>
      <w:r>
        <w:rPr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师</w:t>
      </w:r>
      <w:r>
        <w:rPr w:spacing="1886">
          <w:rFonts w:cs="Calibri"/>
          <w:u w:val="none"/>
          <w:color w:val="000000"/>
          <w:w w:val="100"/>
        </w:rPr>
        <w:tab/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用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户界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面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设计</w:t>
      </w:r>
      <w:r>
        <w:rPr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师</w:t>
      </w:r>
      <w:r>
        <w:rPr w:spacing="1992">
          <w:rFonts w:cs="Calibri"/>
          <w:u w:val="none"/>
          <w:color w:val="000000"/>
          <w:w w:val="100"/>
        </w:rPr>
        <w:tab/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软件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设计</w:t>
      </w:r>
      <w:r>
        <w:rPr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师</w:t>
      </w:r>
    </w:p>
    <w:p w:rsidR="005A76FB" w:rsidRDefault="005A76FB" w:rsidP="005A76FB">
      <w:pPr>
        <w:spacing w:before="0" w:after="0" w:lineRule="exact" w:line="460"/>
        <w:ind w:firstLine="422" w:left="74"/>
        <w:rPr/>
      </w:pPr>
    </w:p>
    <w:p w:rsidR="005A76FB" w:rsidRDefault="005A76FB" w:rsidP="005A76FB">
      <w:pPr>
        <w:spacing w:before="0" w:after="0" w:line="373" w:lineRule="exact"/>
        <w:ind w:firstLine="0" w:left="74"/>
        <w:jc w:val="left"/>
        <w:rPr/>
      </w:pPr>
      <w:r>
        <w:rPr w:spacing="4">
          <w:rFonts w:ascii="Arial Unicode MS" w:eastAsia="Arial Unicode MS" w:hAnsi="Arial Unicode MS" w:cs="Arial Unicode MS"/>
          <w:u w:val="none"/>
          <w:sz w:val="28.3400002"/>
          <w:position w:val="0"/>
          <w:color w:val="993366"/>
          <w:noProof w:val="true"/>
          <w:spacing w:val="-6"/>
          <w:w w:val="100"/>
        </w:rPr>
        <w:t>对</w:t>
      </w:r>
      <w:r>
        <w:rPr w:spacing="0">
          <w:rFonts w:ascii="Arial Unicode MS" w:eastAsia="Arial Unicode MS" w:hAnsi="Arial Unicode MS" w:cs="Arial Unicode MS"/>
          <w:u w:val="none"/>
          <w:sz w:val="28.3400002"/>
          <w:position w:val="0"/>
          <w:color w:val="993366"/>
          <w:noProof w:val="true"/>
          <w:spacing w:val="-6"/>
          <w:w w:val="100"/>
        </w:rPr>
        <w:t>于</w:t>
      </w:r>
      <w:r>
        <w:rPr w:spacing="4">
          <w:rFonts w:ascii="Arial Unicode MS" w:eastAsia="Arial Unicode MS" w:hAnsi="Arial Unicode MS" w:cs="Arial Unicode MS"/>
          <w:u w:val="none"/>
          <w:sz w:val="28.3400002"/>
          <w:position w:val="0"/>
          <w:color w:val="993366"/>
          <w:noProof w:val="true"/>
          <w:spacing w:val="-6"/>
          <w:w w:val="100"/>
        </w:rPr>
        <w:t>软件</w:t>
      </w:r>
      <w:r>
        <w:rPr w:spacing="0">
          <w:rFonts w:ascii="Arial Unicode MS" w:eastAsia="Arial Unicode MS" w:hAnsi="Arial Unicode MS" w:cs="Arial Unicode MS"/>
          <w:u w:val="none"/>
          <w:sz w:val="28.3400002"/>
          <w:position w:val="0"/>
          <w:color w:val="993366"/>
          <w:noProof w:val="true"/>
          <w:spacing w:val="-6"/>
          <w:w w:val="100"/>
        </w:rPr>
        <w:t>设计</w:t>
      </w:r>
      <w:r>
        <w:rPr w:spacing="0">
          <w:rFonts w:ascii="Arial Unicode MS" w:eastAsia="Arial Unicode MS" w:hAnsi="Arial Unicode MS" w:cs="Arial Unicode MS"/>
          <w:u w:val="none"/>
          <w:sz w:val="28.3400002"/>
          <w:position w:val="0"/>
          <w:color w:val="993366"/>
          <w:noProof w:val="true"/>
          <w:spacing w:val="-3"/>
          <w:w w:val="100"/>
        </w:rPr>
        <w:t>师来</w:t>
      </w:r>
      <w:r>
        <w:rPr>
          <w:rFonts w:ascii="Arial Unicode MS" w:eastAsia="Arial Unicode MS" w:hAnsi="Arial Unicode MS" w:cs="Arial Unicode MS"/>
          <w:u w:val="none"/>
          <w:sz w:val="28.3400002"/>
          <w:position w:val="0"/>
          <w:color w:val="993366"/>
          <w:noProof w:val="true"/>
          <w:spacing w:val="-6"/>
          <w:w w:val="100"/>
        </w:rPr>
        <w:t>说</w:t>
      </w:r>
    </w:p>
    <w:p w:rsidR="005A76FB" w:rsidRDefault="005A76FB" w:rsidP="005A76FB">
      <w:pPr>
        <w:spacing w:before="0" w:after="0" w:lineRule="exact" w:line="240"/>
        <w:ind w:firstLine="0" w:left="74"/>
        <w:rPr/>
      </w:pPr>
    </w:p>
    <w:p w:rsidR="005A76FB" w:rsidRDefault="005A76FB" w:rsidP="005A76FB">
      <w:pPr>
        <w:spacing w:before="0" w:after="0" w:line="434" w:lineRule="exact"/>
        <w:ind w:firstLine="422" w:left="74"/>
        <w:jc w:val="left"/>
        <w:rPr/>
      </w:pP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学会了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如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何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识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谱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17"/>
          <w:w w:val="100"/>
        </w:rPr>
        <w:t>，不一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定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就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能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写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出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脍炙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人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口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的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乐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曲</w:t>
      </w:r>
      <w:r>
        <w:rPr w:spacing="-38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；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会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做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木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匠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活</w:t>
      </w:r>
      <w:r>
        <w:rPr w:spacing="-33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，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也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不能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说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8"/>
          <w:w w:val="100"/>
        </w:rPr>
        <w:t>明就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能</w:t>
      </w:r>
      <w:r>
        <w:rPr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设计</w:t>
      </w:r>
    </w:p>
    <w:p w:rsidR="005A76FB" w:rsidRDefault="005A76FB" w:rsidP="005A76FB">
      <w:pPr>
        <w:spacing w:before="0" w:after="0" w:line="312" w:lineRule="exact"/>
        <w:ind w:firstLine="0" w:left="74"/>
        <w:jc w:val="left"/>
        <w:rPr/>
      </w:pP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出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别具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一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格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的家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具</w:t>
      </w:r>
      <w:r>
        <w:rPr w:spacing="-33">
          <w:rFonts w:ascii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。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同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样</w:t>
      </w:r>
      <w:r>
        <w:rPr w:spacing="-33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的，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知道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如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8"/>
          <w:w w:val="100"/>
        </w:rPr>
        <w:t>何使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用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编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程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工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具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和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编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程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组</w:t>
      </w:r>
      <w:r>
        <w:rPr w:spacing="-33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件，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也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不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代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表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你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就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一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定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能</w:t>
      </w:r>
      <w:r>
        <w:rPr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知道</w:t>
      </w:r>
    </w:p>
    <w:p w:rsidR="005A76FB" w:rsidRDefault="005A76FB" w:rsidP="005A76FB">
      <w:pPr>
        <w:spacing w:before="0" w:after="0" w:line="312" w:lineRule="exact"/>
        <w:ind w:firstLine="0" w:left="74"/>
        <w:jc w:val="left"/>
        <w:rPr/>
      </w:pP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如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何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创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建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可</w:t>
      </w:r>
      <w:r>
        <w:rPr w:spacing="0">
          <w:rFonts w:ascii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用、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好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用</w:t>
      </w:r>
      <w:r>
        <w:rPr>
          <w:rFonts w:ascii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的软件。</w:t>
      </w:r>
    </w:p>
    <w:p w:rsidR="005A76FB" w:rsidRDefault="005A76FB" w:rsidP="005A76FB">
      <w:pPr>
        <w:spacing w:before="0" w:after="0" w:lineRule="exact" w:line="240"/>
        <w:ind w:firstLine="0" w:left="74"/>
        <w:rPr/>
      </w:pPr>
    </w:p>
    <w:p w:rsidR="005A76FB" w:rsidRDefault="005A76FB" w:rsidP="005A76FB">
      <w:pPr>
        <w:spacing w:before="0" w:after="0" w:line="384" w:lineRule="exact"/>
        <w:ind w:firstLine="422" w:left="74"/>
        <w:jc w:val="left"/>
        <w:rPr/>
      </w:pP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即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使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是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拔尖</w:t>
      </w:r>
      <w:r>
        <w:rPr w:spacing="-33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的程序员，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对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开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发工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具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非常的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了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解</w:t>
      </w:r>
      <w:r>
        <w:rPr w:spacing="-33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，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也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仍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然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可能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开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发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出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拙劣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的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用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户界</w:t>
      </w:r>
      <w:r>
        <w:rPr w:spacing="-33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面，</w:t>
      </w:r>
      <w:r>
        <w:rPr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即</w:t>
      </w:r>
    </w:p>
    <w:p w:rsidR="005A76FB" w:rsidRDefault="005A76FB" w:rsidP="005A76FB">
      <w:pPr>
        <w:spacing w:before="0" w:after="0" w:line="312" w:lineRule="exact"/>
        <w:ind w:firstLine="0" w:left="74"/>
        <w:jc w:val="left"/>
        <w:rPr/>
      </w:pP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便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是在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时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间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和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资源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都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很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充</w:t>
      </w:r>
      <w:r>
        <w:rPr w:spacing="-4">
          <w:rFonts w:ascii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足的情况下。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导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致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这种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现象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发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生的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原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因</w:t>
      </w:r>
      <w:r>
        <w:rPr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有几个：</w:t>
      </w:r>
    </w:p>
    <w:p w:rsidR="005A76FB" w:rsidRDefault="005A76FB" w:rsidP="005A76FB">
      <w:pPr>
        <w:spacing w:before="0" w:after="0" w:lineRule="exact" w:line="240"/>
        <w:ind w:firstLine="0" w:left="74"/>
        <w:rPr/>
      </w:pPr>
    </w:p>
    <w:p w:rsidR="005A76FB" w:rsidRDefault="005A76FB" w:rsidP="005A76FB">
      <w:pPr>
        <w:spacing w:before="0" w:after="0" w:line="384" w:lineRule="exact"/>
        <w:ind w:firstLine="840" w:left="74"/>
        <w:jc w:val="left"/>
        <w:rPr/>
      </w:pP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缺乏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设计用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户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界面的</w:t>
      </w:r>
      <w:r>
        <w:rPr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经验</w:t>
      </w:r>
    </w:p>
    <w:p w:rsidR="005A76FB" w:rsidRDefault="005A76FB" w:rsidP="005A76FB">
      <w:pPr>
        <w:spacing w:before="0" w:after="0" w:line="312" w:lineRule="exact"/>
        <w:ind w:firstLine="422" w:left="74"/>
        <w:jc w:val="left"/>
        <w:rPr/>
      </w:pP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一个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编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程经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验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丰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富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7"/>
          <w:w w:val="100"/>
        </w:rPr>
        <w:t>的程序员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并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不一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定具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有很多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7"/>
          <w:w w:val="100"/>
        </w:rPr>
        <w:t>设计用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户界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面的经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验</w:t>
      </w:r>
      <w:r>
        <w:rPr w:spacing="-47">
          <w:rFonts w:ascii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。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与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此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类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似</w:t>
      </w:r>
      <w:r>
        <w:rPr w:spacing="-47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，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进行</w:t>
      </w:r>
      <w:r>
        <w:rPr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用</w:t>
      </w:r>
    </w:p>
    <w:p w:rsidR="005A76FB" w:rsidRDefault="005A76FB" w:rsidP="005A76FB">
      <w:pPr>
        <w:spacing w:before="0" w:after="0" w:line="312" w:lineRule="exact"/>
        <w:ind w:firstLine="422" w:left="74"/>
        <w:jc w:val="left"/>
        <w:rPr/>
      </w:pP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户界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面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7"/>
          <w:w w:val="100"/>
        </w:rPr>
        <w:t>设计也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并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不一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定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需要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太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多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编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程的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知识</w:t>
      </w:r>
      <w:r>
        <w:rPr>
          <w:rFonts w:ascii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。</w:t>
      </w:r>
    </w:p>
    <w:p w:rsidR="005A76FB" w:rsidRDefault="005A76FB" w:rsidP="005A76FB">
      <w:pPr>
        <w:spacing w:before="0" w:after="0" w:lineRule="exact" w:line="240"/>
        <w:ind w:firstLine="422" w:left="74"/>
        <w:rPr/>
      </w:pPr>
    </w:p>
    <w:p w:rsidR="005A76FB" w:rsidRDefault="005A76FB" w:rsidP="005A76FB">
      <w:pPr>
        <w:spacing w:before="0" w:after="0" w:line="384" w:lineRule="exact"/>
        <w:ind w:firstLine="3374" w:left="74"/>
        <w:jc w:val="left"/>
        <w:rPr/>
      </w:pP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5"/>
          <w:w w:val="100"/>
        </w:rPr>
        <w:t>程序员对于某个工具越熟悉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，就</w:t>
      </w:r>
      <w:r>
        <w:rPr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越容易受其影响</w:t>
      </w:r>
    </w:p>
    <w:p w:rsidR="005A76FB" w:rsidRDefault="005A76FB" w:rsidP="005A76FB">
      <w:pPr>
        <w:spacing w:before="0" w:after="0" w:line="312" w:lineRule="exact"/>
        <w:ind w:firstLine="2534" w:left="74"/>
        <w:jc w:val="left"/>
        <w:rPr/>
      </w:pP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他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3"/>
          <w:w w:val="100"/>
        </w:rPr>
        <w:t>知道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3"/>
          <w:w w:val="100"/>
        </w:rPr>
        <w:t>这个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工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具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3"/>
          <w:w w:val="100"/>
        </w:rPr>
        <w:t>的能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力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，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他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驾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轻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就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熟</w:t>
      </w:r>
      <w:r>
        <w:rPr w:spacing="4">
          <w:rFonts w:ascii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。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但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工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具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提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供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的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功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能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并</w:t>
      </w:r>
      <w:r>
        <w:rPr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不</w:t>
      </w:r>
    </w:p>
    <w:p w:rsidR="005A76FB" w:rsidRDefault="005A76FB" w:rsidP="005A76FB">
      <w:pPr>
        <w:spacing w:before="0" w:after="0" w:line="312" w:lineRule="exact"/>
        <w:ind w:firstLine="2534" w:left="74"/>
        <w:jc w:val="left"/>
        <w:rPr/>
      </w:pP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总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是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与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用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户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的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需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求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完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全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吻</w:t>
      </w:r>
      <w:r>
        <w:rPr>
          <w:rFonts w:ascii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合。</w:t>
      </w:r>
    </w:p>
    <w:p w:rsidR="005A76FB" w:rsidRDefault="005A76FB" w:rsidP="005A76FB">
      <w:pPr>
        <w:spacing w:before="0" w:after="0" w:lineRule="exact" w:line="240"/>
        <w:ind w:firstLine="2534" w:left="74"/>
        <w:rPr/>
      </w:pPr>
    </w:p>
    <w:p w:rsidR="005A76FB" w:rsidRDefault="005A76FB" w:rsidP="005A76FB">
      <w:pPr>
        <w:spacing w:before="0" w:after="0" w:line="384" w:lineRule="exact"/>
        <w:ind w:firstLine="3374" w:left="74"/>
        <w:jc w:val="left"/>
        <w:rPr/>
      </w:pP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拔尖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的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程序员往往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是一些意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志坚强</w:t>
      </w:r>
      <w:r>
        <w:rPr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的人</w:t>
      </w:r>
    </w:p>
    <w:p w:rsidR="005A76FB" w:rsidRDefault="005A76FB" w:rsidP="005A76FB">
      <w:pPr>
        <w:spacing w:before="0" w:after="0" w:line="312" w:lineRule="exact"/>
        <w:ind w:firstLine="2534" w:left="74"/>
        <w:jc w:val="left"/>
        <w:rPr/>
      </w:pP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他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3"/>
          <w:w w:val="100"/>
        </w:rPr>
        <w:t>们很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牛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，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4"/>
          <w:w w:val="100"/>
        </w:rPr>
        <w:t>也知道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3"/>
          <w:w w:val="100"/>
        </w:rPr>
        <w:t>自己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很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牛</w:t>
      </w:r>
      <w:r>
        <w:rPr w:spacing="4">
          <w:rFonts w:ascii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。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所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以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他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3"/>
          <w:w w:val="100"/>
        </w:rPr>
        <w:t>们不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2"/>
          <w:w w:val="100"/>
        </w:rPr>
        <w:t>愿意和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他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人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协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商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，</w:t>
      </w:r>
      <w:r>
        <w:rPr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也</w:t>
      </w:r>
    </w:p>
    <w:p w:rsidR="005A76FB" w:rsidRDefault="005A76FB" w:rsidP="005A76FB">
      <w:pPr>
        <w:spacing w:before="0" w:after="0" w:line="312" w:lineRule="exact"/>
        <w:ind w:firstLine="2534" w:left="74"/>
        <w:jc w:val="left"/>
        <w:rPr/>
      </w:pP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不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会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轻易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妥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协</w:t>
      </w:r>
      <w:r>
        <w:rPr w:spacing="4">
          <w:rFonts w:ascii="黑体" w:hAnsi="黑体" w:cs="黑体"/>
          <w:u w:val="none"/>
          <w:sz w:val="21.6200008"/>
          <w:position w:val="0"/>
          <w:color w:val="000000"/>
          <w:noProof w:val="true"/>
          <w:spacing w:val="-4"/>
          <w:w w:val="100"/>
        </w:rPr>
        <w:t>。如果一个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开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发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队伍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3"/>
          <w:w w:val="100"/>
        </w:rPr>
        <w:t>里面有几个这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样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的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成</w:t>
      </w:r>
      <w:r>
        <w:rPr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4"/>
          <w:w w:val="100"/>
        </w:rPr>
        <w:t>员，而</w:t>
      </w:r>
    </w:p>
    <w:p w:rsidR="005A76FB" w:rsidRDefault="005A76FB" w:rsidP="005A76FB">
      <w:pPr>
        <w:spacing w:before="0" w:after="0" w:line="312" w:lineRule="exact"/>
        <w:ind w:firstLine="2534" w:left="74"/>
        <w:jc w:val="left"/>
        <w:rPr/>
      </w:pP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同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时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他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3"/>
          <w:w w:val="100"/>
        </w:rPr>
        <w:t>们的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管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理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者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没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有足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够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的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权威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4"/>
          <w:w w:val="100"/>
        </w:rPr>
        <w:t>，那么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结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果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往往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3"/>
          <w:w w:val="100"/>
        </w:rPr>
        <w:t>是不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同</w:t>
      </w:r>
      <w:r>
        <w:rPr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3"/>
          <w:w w:val="100"/>
        </w:rPr>
        <w:t>程序</w:t>
      </w:r>
    </w:p>
    <w:p w:rsidR="005A76FB" w:rsidRDefault="005A76FB" w:rsidP="005A76FB">
      <w:pPr>
        <w:spacing w:before="0" w:after="0" w:line="312" w:lineRule="exact"/>
        <w:ind w:firstLine="2534" w:left="74"/>
        <w:jc w:val="left"/>
        <w:rPr/>
      </w:pP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员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开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发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3"/>
          <w:w w:val="100"/>
        </w:rPr>
        <w:t>的不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同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部分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之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间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存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在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3"/>
          <w:w w:val="100"/>
        </w:rPr>
        <w:t>着严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重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的不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统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3"/>
          <w:w w:val="100"/>
        </w:rPr>
        <w:t>一，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每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个人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都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以</w:t>
      </w:r>
      <w:r>
        <w:rPr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3"/>
          <w:w w:val="100"/>
        </w:rPr>
        <w:t>自己</w:t>
      </w:r>
    </w:p>
    <w:p w:rsidR="005A76FB" w:rsidRDefault="005A76FB" w:rsidP="005A76FB">
      <w:pPr>
        <w:spacing w:before="0" w:after="0" w:line="312" w:lineRule="exact"/>
        <w:ind w:firstLine="2534" w:left="74"/>
        <w:jc w:val="left"/>
        <w:rPr/>
      </w:pP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的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方式去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7"/>
          <w:w w:val="100"/>
        </w:rPr>
        <w:t>做自己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的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事</w:t>
      </w:r>
      <w:r>
        <w:rPr>
          <w:rFonts w:ascii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情。</w:t>
      </w:r>
    </w:p>
    <w:p w:rsidR="005A76FB" w:rsidRDefault="005A76FB" w:rsidP="005A76FB">
      <w:pPr>
        <w:spacing w:before="0" w:after="0" w:lineRule="exact" w:line="460"/>
        <w:ind w:firstLine="2534" w:left="74"/>
        <w:rPr/>
      </w:pPr>
    </w:p>
    <w:p w:rsidR="005A76FB" w:rsidRDefault="005A76FB" w:rsidP="005A76FB">
      <w:pPr>
        <w:spacing w:before="0" w:after="0" w:line="373" w:lineRule="exact"/>
        <w:ind w:firstLine="2534" w:left="74"/>
        <w:jc w:val="left"/>
        <w:rPr/>
      </w:pPr>
      <w:r>
        <w:rPr w:spacing="4">
          <w:rFonts w:ascii="Arial Unicode MS" w:eastAsia="Arial Unicode MS" w:hAnsi="Arial Unicode MS" w:cs="Arial Unicode MS"/>
          <w:u w:val="none"/>
          <w:sz w:val="28.3400002"/>
          <w:position w:val="0"/>
          <w:color w:val="993366"/>
          <w:noProof w:val="true"/>
          <w:spacing w:val="-6"/>
          <w:w w:val="100"/>
        </w:rPr>
        <w:t>对</w:t>
      </w:r>
      <w:r>
        <w:rPr w:spacing="0">
          <w:rFonts w:ascii="Arial Unicode MS" w:eastAsia="Arial Unicode MS" w:hAnsi="Arial Unicode MS" w:cs="Arial Unicode MS"/>
          <w:u w:val="none"/>
          <w:sz w:val="28.3400002"/>
          <w:position w:val="0"/>
          <w:color w:val="993366"/>
          <w:noProof w:val="true"/>
          <w:spacing w:val="-6"/>
          <w:w w:val="100"/>
        </w:rPr>
        <w:t>于</w:t>
      </w:r>
      <w:r>
        <w:rPr w:spacing="4">
          <w:rFonts w:ascii="Arial Unicode MS" w:eastAsia="Arial Unicode MS" w:hAnsi="Arial Unicode MS" w:cs="Arial Unicode MS"/>
          <w:u w:val="none"/>
          <w:sz w:val="28.3400002"/>
          <w:position w:val="0"/>
          <w:color w:val="993366"/>
          <w:noProof w:val="true"/>
          <w:spacing w:val="-6"/>
          <w:w w:val="100"/>
        </w:rPr>
        <w:t>美术</w:t>
      </w:r>
      <w:r>
        <w:rPr w:spacing="0">
          <w:rFonts w:ascii="Arial Unicode MS" w:eastAsia="Arial Unicode MS" w:hAnsi="Arial Unicode MS" w:cs="Arial Unicode MS"/>
          <w:u w:val="none"/>
          <w:sz w:val="28.3400002"/>
          <w:position w:val="0"/>
          <w:color w:val="993366"/>
          <w:noProof w:val="true"/>
          <w:spacing w:val="-6"/>
          <w:w w:val="100"/>
        </w:rPr>
        <w:t>设计</w:t>
      </w:r>
      <w:r>
        <w:rPr w:spacing="0">
          <w:rFonts w:ascii="Arial Unicode MS" w:eastAsia="Arial Unicode MS" w:hAnsi="Arial Unicode MS" w:cs="Arial Unicode MS"/>
          <w:u w:val="none"/>
          <w:sz w:val="28.3400002"/>
          <w:position w:val="0"/>
          <w:color w:val="993366"/>
          <w:noProof w:val="true"/>
          <w:spacing w:val="-3"/>
          <w:w w:val="100"/>
        </w:rPr>
        <w:t>师来</w:t>
      </w:r>
      <w:r>
        <w:rPr>
          <w:rFonts w:ascii="Arial Unicode MS" w:eastAsia="Arial Unicode MS" w:hAnsi="Arial Unicode MS" w:cs="Arial Unicode MS"/>
          <w:u w:val="none"/>
          <w:sz w:val="28.3400002"/>
          <w:position w:val="0"/>
          <w:color w:val="993366"/>
          <w:noProof w:val="true"/>
          <w:spacing w:val="-6"/>
          <w:w w:val="100"/>
        </w:rPr>
        <w:t>说</w:t>
      </w:r>
    </w:p>
    <w:p w:rsidR="005A76FB" w:rsidRDefault="005A76FB" w:rsidP="005A76FB">
      <w:pPr>
        <w:spacing w:before="0" w:after="0" w:lineRule="exact" w:line="240"/>
        <w:ind w:firstLine="2534" w:left="74"/>
        <w:rPr/>
      </w:pPr>
    </w:p>
    <w:p w:rsidR="005A76FB" w:rsidRDefault="005A76FB" w:rsidP="005A76FB">
      <w:pPr>
        <w:spacing w:before="0" w:after="0" w:line="430" w:lineRule="exact"/>
        <w:ind w:firstLine="422" w:left="74"/>
        <w:jc w:val="left"/>
        <w:rPr/>
      </w:pP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美术设计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8"/>
          <w:w w:val="100"/>
        </w:rPr>
        <w:t>人员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更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擅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长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于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设计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各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种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元素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和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控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件的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艺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术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外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观</w:t>
      </w:r>
      <w:r>
        <w:rPr w:spacing="-47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，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形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7"/>
          <w:w w:val="100"/>
        </w:rPr>
        <w:t>象地表达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功</w:t>
      </w:r>
      <w:r>
        <w:rPr w:spacing="-47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能，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为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整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个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应</w:t>
      </w:r>
      <w:r>
        <w:rPr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用</w:t>
      </w:r>
    </w:p>
    <w:p w:rsidR="005A76FB" w:rsidRDefault="005A76FB" w:rsidP="005A76FB">
      <w:pPr>
        <w:spacing w:before="0" w:after="0" w:line="312" w:lineRule="exact"/>
        <w:ind w:firstLine="0" w:left="74"/>
        <w:jc w:val="left"/>
        <w:rPr/>
      </w:pP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程序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创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建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一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致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的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艺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术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风格</w:t>
      </w:r>
      <w:r>
        <w:rPr w:spacing="-47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，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同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时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让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那些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数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据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排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列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起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来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更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加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好</w:t>
      </w:r>
      <w:r>
        <w:rPr w:spacing="-47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看，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让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用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户感觉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这个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网站</w:t>
      </w:r>
      <w:r>
        <w:rPr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或产品</w:t>
      </w:r>
    </w:p>
    <w:p w:rsidR="005A76FB" w:rsidRDefault="005A76FB" w:rsidP="005A76FB">
      <w:pPr>
        <w:spacing w:before="0" w:after="0" w:line="312" w:lineRule="exact"/>
        <w:ind w:firstLine="0" w:left="74"/>
        <w:jc w:val="left"/>
        <w:rPr/>
      </w:pP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确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实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很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漂亮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或很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酷</w:t>
      </w:r>
      <w:r>
        <w:rPr>
          <w:rFonts w:ascii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。</w:t>
      </w:r>
    </w:p>
    <w:p w:rsidR="005A76FB" w:rsidRDefault="005A76FB" w:rsidP="005A76FB">
      <w:pPr>
        <w:spacing w:before="0" w:after="0" w:lineRule="exact" w:line="240"/>
        <w:ind w:firstLine="0" w:left="74"/>
        <w:rPr/>
      </w:pPr>
    </w:p>
    <w:p w:rsidR="005A76FB" w:rsidRDefault="005A76FB" w:rsidP="005A76FB">
      <w:pPr>
        <w:spacing w:before="0" w:after="0" w:line="384" w:lineRule="exact"/>
        <w:ind w:firstLine="422" w:left="74"/>
        <w:jc w:val="left"/>
        <w:rPr/>
      </w:pP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但</w:t>
      </w:r>
      <w:r>
        <w:rPr w:spacing="-33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是，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尽管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7"/>
          <w:w w:val="100"/>
        </w:rPr>
        <w:t>美术设计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师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8"/>
          <w:w w:val="100"/>
        </w:rPr>
        <w:t>们有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着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良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好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的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美学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素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养</w:t>
      </w:r>
      <w:r>
        <w:rPr w:spacing="-33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，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他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们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并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不一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定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就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适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于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用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8"/>
          <w:w w:val="100"/>
        </w:rPr>
        <w:t>户界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面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设计</w:t>
      </w:r>
      <w:r>
        <w:rPr w:spacing="-33">
          <w:rFonts w:ascii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。</w:t>
      </w:r>
      <w:r>
        <w:rPr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他</w:t>
      </w:r>
    </w:p>
    <w:p w:rsidR="005A76FB" w:rsidRDefault="005A76FB" w:rsidP="005A76FB">
      <w:pPr>
        <w:spacing w:before="0" w:after="0" w:line="312" w:lineRule="exact"/>
        <w:ind w:firstLine="0" w:left="74"/>
        <w:jc w:val="left"/>
        <w:rPr/>
      </w:pP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3"/>
          <w:w w:val="100"/>
        </w:rPr>
        <w:t>们很可能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只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去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在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乎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如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4"/>
          <w:w w:val="100"/>
        </w:rPr>
        <w:t>何让界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面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更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酷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更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炫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，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但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是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却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不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会去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关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心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怎样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能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使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用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3"/>
          <w:w w:val="100"/>
        </w:rPr>
        <w:t>户更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方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便地使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用</w:t>
      </w:r>
      <w:r>
        <w:rPr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产</w:t>
      </w:r>
    </w:p>
    <w:p w:rsidR="005A76FB" w:rsidRDefault="005A76FB" w:rsidP="005A76FB">
      <w:pPr>
        <w:spacing w:before="0" w:after="0" w:line="312" w:lineRule="exact"/>
        <w:ind w:firstLine="0" w:left="74"/>
        <w:jc w:val="left"/>
        <w:rPr/>
      </w:pPr>
      <w:r>
        <w:rPr w:spacing="-2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品，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他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们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也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不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知道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怎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么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做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能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让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用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户更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方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便</w:t>
      </w:r>
      <w:r>
        <w:rPr w:spacing="-24">
          <w:rFonts w:ascii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。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漂亮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和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酷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并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不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等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于好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用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14"/>
          <w:w w:val="100"/>
        </w:rPr>
        <w:t>，如果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只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去</w:t>
      </w:r>
      <w:r>
        <w:rPr w:spacing="-4">
          <w:rFonts w:ascii="黑体" w:hAnsi="黑体" w:cs="黑体"/>
          <w:u w:val="none"/>
          <w:sz w:val="21.6200008"/>
          <w:position w:val="0"/>
          <w:color w:val="000000"/>
          <w:noProof w:val="true"/>
          <w:spacing w:val="-13"/>
          <w:w w:val="100"/>
        </w:rPr>
        <w:t>考虑“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外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观</w:t>
      </w:r>
      <w:r>
        <w:rPr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美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1431" w:right="1366" w:bottom="1191" w:left="1726" w:header="0" w:footer="0" w:gutter="0"/>
          <w:cols w:num="1" w:equalWidth="0">
            <w:col w:w="8807" w:space="0"/>
          </w:cols>
          <w:docGrid w:type="lines" w:linePitch="312"/>
        </w:sectPr>
      </w:pPr>
    </w:p>
    <w:bookmarkStart w:id="2" w:name="2"/>
    <w:bookmarkEnd w:id="2"/>
    <w:p w:rsidR="005A76FB" w:rsidRDefault="005A76FB" w:rsidP="005A76FB">
      <w:pPr>
        <w:spacing w:before="0" w:after="0" w:line="271" w:lineRule="exact"/>
        <w:ind w:left="165" w:firstLine="0"/>
        <w:jc w:val="left"/>
        <w:rPr/>
      </w:pPr>
      <w:r>
        <w:rPr>
          <w:noProof/>
        </w:rPr>
        <w:pict>
          <v:shape id="imagerId10" type="#_x0000_t75" style="position:absolute;margin-left:89pt;margin-top:225pt;width:417pt;height:266pt;z-index:-251656331;mso-position-horizontal-relative:page;mso-position-vertical-relative:page">
            <v:imagedata r:id="rId10" o:title=""/>
          </v:shape>
        </w:pic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不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美</w:t>
      </w:r>
      <w:r>
        <w:rPr w:spacing="-105">
          <w:rFonts w:ascii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好”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7"/>
          <w:w w:val="100"/>
        </w:rPr>
        <w:t>，很可能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最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后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产品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只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是</w:t>
      </w:r>
      <w:r>
        <w:rPr w:spacing="0">
          <w:rFonts w:ascii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“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看上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去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很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美</w:t>
      </w:r>
      <w:r>
        <w:rPr w:spacing="-105">
          <w:rFonts w:ascii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”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，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但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其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实只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是个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绣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花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枕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头</w:t>
      </w:r>
      <w:r>
        <w:rPr>
          <w:rFonts w:ascii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。</w:t>
      </w:r>
    </w:p>
    <w:p w:rsidR="005A76FB" w:rsidRDefault="005A76FB" w:rsidP="005A76FB">
      <w:pPr>
        <w:spacing w:before="0" w:after="0" w:lineRule="exact" w:line="240"/>
        <w:ind w:left="165" w:firstLine="0"/>
        <w:rPr/>
      </w:pPr>
    </w:p>
    <w:p w:rsidR="005A76FB" w:rsidRDefault="005A76FB" w:rsidP="005A76FB">
      <w:pPr>
        <w:spacing w:before="0" w:after="0" w:line="384" w:lineRule="exact"/>
        <w:ind w:firstLine="422" w:left="165"/>
        <w:jc w:val="left"/>
        <w:rPr/>
      </w:pP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记住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，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7"/>
          <w:w w:val="100"/>
        </w:rPr>
        <w:t>设计用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户界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面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和设计用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户界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面的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图片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是不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同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的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行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为</w:t>
      </w:r>
      <w:r>
        <w:rPr>
          <w:rFonts w:ascii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。</w:t>
      </w:r>
    </w:p>
    <w:p w:rsidR="005A76FB" w:rsidRDefault="005A76FB" w:rsidP="005A76FB">
      <w:pPr>
        <w:spacing w:before="0" w:after="0" w:lineRule="exact" w:line="460"/>
        <w:ind w:firstLine="422" w:left="165"/>
        <w:rPr/>
      </w:pPr>
    </w:p>
    <w:p w:rsidR="005A76FB" w:rsidRDefault="005A76FB" w:rsidP="005A76FB">
      <w:pPr>
        <w:spacing w:before="0" w:after="0" w:line="373" w:lineRule="exact"/>
        <w:ind w:firstLine="0" w:left="165"/>
        <w:jc w:val="left"/>
        <w:rPr/>
      </w:pPr>
      <w:r>
        <w:rPr w:spacing="0">
          <w:rFonts w:ascii="Arial Unicode MS" w:eastAsia="Arial Unicode MS" w:hAnsi="Arial Unicode MS" w:cs="Arial Unicode MS"/>
          <w:u w:val="none"/>
          <w:sz w:val="28.3400002"/>
          <w:position w:val="0"/>
          <w:color w:val="993366"/>
          <w:noProof w:val="true"/>
          <w:spacing w:val="-3"/>
          <w:w w:val="100"/>
        </w:rPr>
        <w:t>真正</w:t>
      </w:r>
      <w:r>
        <w:rPr w:spacing="0">
          <w:rFonts w:ascii="Arial Unicode MS" w:eastAsia="Arial Unicode MS" w:hAnsi="Arial Unicode MS" w:cs="Arial Unicode MS"/>
          <w:u w:val="none"/>
          <w:sz w:val="28.3400002"/>
          <w:position w:val="0"/>
          <w:color w:val="993366"/>
          <w:noProof w:val="true"/>
          <w:spacing w:val="-4"/>
          <w:w w:val="100"/>
        </w:rPr>
        <w:t>的用户界面设计人</w:t>
      </w:r>
      <w:r>
        <w:rPr>
          <w:rFonts w:ascii="Arial Unicode MS" w:eastAsia="Arial Unicode MS" w:hAnsi="Arial Unicode MS" w:cs="Arial Unicode MS"/>
          <w:u w:val="none"/>
          <w:sz w:val="28.3400002"/>
          <w:position w:val="0"/>
          <w:color w:val="993366"/>
          <w:noProof w:val="true"/>
          <w:spacing w:val="-6"/>
          <w:w w:val="100"/>
        </w:rPr>
        <w:t>员</w:t>
      </w:r>
    </w:p>
    <w:p w:rsidR="005A76FB" w:rsidRDefault="005A76FB" w:rsidP="005A76FB">
      <w:pPr>
        <w:spacing w:before="0" w:after="0" w:lineRule="exact" w:line="240"/>
        <w:ind w:firstLine="0" w:left="165"/>
        <w:rPr/>
      </w:pPr>
    </w:p>
    <w:p w:rsidR="005A76FB" w:rsidRDefault="005A76FB" w:rsidP="005A76FB">
      <w:pPr>
        <w:spacing w:before="0" w:after="0" w:line="434" w:lineRule="exact"/>
        <w:ind w:firstLine="422" w:left="165"/>
        <w:jc w:val="left"/>
        <w:rPr/>
      </w:pP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这些家伙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擅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长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的是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分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析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和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理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解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用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户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的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8"/>
          <w:w w:val="100"/>
        </w:rPr>
        <w:t>任务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需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求</w:t>
      </w:r>
      <w:r>
        <w:rPr w:spacing="-47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，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使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控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件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和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信息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的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安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排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更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加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15"/>
          <w:w w:val="100"/>
        </w:rPr>
        <w:t>合理，还有</w:t>
      </w:r>
      <w:r>
        <w:rPr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简</w:t>
      </w:r>
    </w:p>
    <w:p w:rsidR="005A76FB" w:rsidRDefault="005A76FB" w:rsidP="005A76FB">
      <w:pPr>
        <w:spacing w:before="0" w:after="0" w:line="312" w:lineRule="exact"/>
        <w:ind w:firstLine="0" w:left="165"/>
        <w:jc w:val="left"/>
        <w:rPr/>
      </w:pP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化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产品的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8"/>
          <w:w w:val="100"/>
        </w:rPr>
        <w:t>复杂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度</w:t>
      </w:r>
      <w:r>
        <w:rPr w:spacing="-47">
          <w:rFonts w:ascii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。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同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时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他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们能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认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识到用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户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在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学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习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或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使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用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产品的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过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18"/>
          <w:w w:val="100"/>
        </w:rPr>
        <w:t>程中，一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般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可能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会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在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哪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些</w:t>
      </w:r>
      <w:r>
        <w:rPr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地</w:t>
      </w:r>
    </w:p>
    <w:p w:rsidR="005A76FB" w:rsidRDefault="005A76FB" w:rsidP="005A76FB">
      <w:pPr>
        <w:spacing w:before="0" w:after="0" w:line="312" w:lineRule="exact"/>
        <w:ind w:firstLine="0" w:left="165"/>
        <w:jc w:val="left"/>
        <w:rPr/>
      </w:pP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方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遇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到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问题</w:t>
      </w:r>
      <w:r>
        <w:rPr>
          <w:rFonts w:ascii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。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1431" w:right="1275" w:bottom="1191" w:left="1635" w:header="0" w:footer="0" w:gutter="0"/>
          <w:cols w:num="1" w:equalWidth="0">
            <w:col w:w="899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165"/>
        <w:rPr/>
      </w:pPr>
    </w:p>
    <w:p w:rsidR="005A76FB" w:rsidRDefault="005A76FB" w:rsidP="005A76FB">
      <w:pPr>
        <w:spacing w:before="0" w:after="0" w:lineRule="exact" w:line="240"/>
        <w:ind w:firstLine="0" w:left="165"/>
        <w:rPr/>
      </w:pPr>
    </w:p>
    <w:p w:rsidR="005A76FB" w:rsidRDefault="005A76FB" w:rsidP="005A76FB">
      <w:pPr>
        <w:spacing w:before="0" w:after="0" w:lineRule="exact" w:line="240"/>
        <w:ind w:firstLine="0" w:left="165"/>
        <w:rPr/>
      </w:pPr>
    </w:p>
    <w:p w:rsidR="005A76FB" w:rsidRDefault="005A76FB" w:rsidP="005A76FB">
      <w:pPr>
        <w:spacing w:before="0" w:after="0" w:lineRule="exact" w:line="240"/>
        <w:ind w:firstLine="0" w:left="165"/>
        <w:rPr/>
      </w:pPr>
    </w:p>
    <w:p w:rsidR="005A76FB" w:rsidRDefault="005A76FB" w:rsidP="005A76FB">
      <w:pPr>
        <w:spacing w:before="0" w:after="0" w:lineRule="exact" w:line="240"/>
        <w:ind w:firstLine="0" w:left="165"/>
        <w:rPr/>
      </w:pPr>
    </w:p>
    <w:p w:rsidR="005A76FB" w:rsidRDefault="005A76FB" w:rsidP="005A76FB">
      <w:pPr>
        <w:spacing w:before="0" w:after="0" w:lineRule="exact" w:line="240"/>
        <w:ind w:firstLine="0" w:left="165"/>
        <w:rPr/>
      </w:pPr>
    </w:p>
    <w:p w:rsidR="005A76FB" w:rsidRDefault="005A76FB" w:rsidP="005A76FB">
      <w:pPr>
        <w:spacing w:before="0" w:after="0" w:lineRule="exact" w:line="240"/>
        <w:ind w:firstLine="0" w:left="165"/>
        <w:rPr/>
      </w:pPr>
    </w:p>
    <w:p w:rsidR="005A76FB" w:rsidRDefault="005A76FB" w:rsidP="005A76FB">
      <w:pPr>
        <w:spacing w:before="0" w:after="0" w:lineRule="exact" w:line="240"/>
        <w:ind w:firstLine="0" w:left="165"/>
        <w:rPr/>
      </w:pPr>
    </w:p>
    <w:p w:rsidR="005A76FB" w:rsidRDefault="005A76FB" w:rsidP="005A76FB">
      <w:pPr>
        <w:spacing w:before="0" w:after="0" w:lineRule="exact" w:line="240"/>
        <w:ind w:firstLine="0" w:left="165"/>
        <w:rPr/>
      </w:pPr>
    </w:p>
    <w:p w:rsidR="005A76FB" w:rsidRDefault="005A76FB" w:rsidP="005A76FB">
      <w:pPr>
        <w:spacing w:before="0" w:after="0" w:lineRule="exact" w:line="240"/>
        <w:ind w:firstLine="0" w:left="165"/>
        <w:rPr/>
      </w:pPr>
    </w:p>
    <w:p w:rsidR="005A76FB" w:rsidRDefault="005A76FB" w:rsidP="005A76FB">
      <w:pPr>
        <w:spacing w:before="0" w:after="0" w:lineRule="exact" w:line="240"/>
        <w:ind w:firstLine="0" w:left="165"/>
        <w:rPr/>
      </w:pPr>
    </w:p>
    <w:p w:rsidR="005A76FB" w:rsidRDefault="005A76FB" w:rsidP="005A76FB">
      <w:pPr>
        <w:spacing w:before="0" w:after="0" w:lineRule="exact" w:line="240"/>
        <w:ind w:firstLine="0" w:left="165"/>
        <w:rPr/>
      </w:pPr>
    </w:p>
    <w:p w:rsidR="005A76FB" w:rsidRDefault="005A76FB" w:rsidP="005A76FB">
      <w:pPr>
        <w:spacing w:before="0" w:after="0" w:lineRule="exact" w:line="240"/>
        <w:ind w:firstLine="0" w:left="165"/>
        <w:rPr/>
      </w:pPr>
    </w:p>
    <w:p w:rsidR="005A76FB" w:rsidRDefault="005A76FB" w:rsidP="005A76FB">
      <w:pPr>
        <w:spacing w:before="0" w:after="0" w:lineRule="exact" w:line="240"/>
        <w:ind w:firstLine="0" w:left="165"/>
        <w:rPr/>
      </w:pPr>
    </w:p>
    <w:p w:rsidR="005A76FB" w:rsidRDefault="005A76FB" w:rsidP="005A76FB">
      <w:pPr>
        <w:spacing w:before="0" w:after="0" w:lineRule="exact" w:line="240"/>
        <w:ind w:firstLine="0" w:left="165"/>
        <w:rPr/>
      </w:pPr>
    </w:p>
    <w:p w:rsidR="005A76FB" w:rsidRDefault="005A76FB" w:rsidP="005A76FB">
      <w:pPr>
        <w:spacing w:before="0" w:after="0" w:lineRule="exact" w:line="240"/>
        <w:ind w:firstLine="0" w:left="165"/>
        <w:rPr/>
      </w:pPr>
    </w:p>
    <w:p w:rsidR="005A76FB" w:rsidRDefault="005A76FB" w:rsidP="005A76FB">
      <w:pPr>
        <w:spacing w:before="0" w:after="0" w:lineRule="exact" w:line="240"/>
        <w:ind w:firstLine="0" w:left="165"/>
        <w:rPr/>
      </w:pPr>
    </w:p>
    <w:p w:rsidR="005A76FB" w:rsidRDefault="005A76FB" w:rsidP="005A76FB">
      <w:pPr>
        <w:spacing w:before="0" w:after="0" w:lineRule="exact" w:line="240"/>
        <w:ind w:firstLine="0" w:left="165"/>
        <w:rPr/>
      </w:pPr>
    </w:p>
    <w:p w:rsidR="005A76FB" w:rsidRDefault="005A76FB" w:rsidP="005A76FB">
      <w:pPr>
        <w:spacing w:before="0" w:after="0" w:lineRule="exact" w:line="240"/>
        <w:ind w:firstLine="0" w:left="165"/>
        <w:rPr/>
      </w:pPr>
    </w:p>
    <w:p w:rsidR="005A76FB" w:rsidRDefault="005A76FB" w:rsidP="005A76FB">
      <w:pPr>
        <w:spacing w:before="0" w:after="0" w:lineRule="exact" w:line="240"/>
        <w:ind w:firstLine="0" w:left="165"/>
        <w:rPr/>
      </w:pPr>
    </w:p>
    <w:p w:rsidR="005A76FB" w:rsidRDefault="005A76FB" w:rsidP="005A76FB">
      <w:pPr>
        <w:spacing w:before="0" w:after="0" w:lineRule="exact" w:line="240"/>
        <w:ind w:firstLine="0" w:left="165"/>
        <w:rPr/>
      </w:pPr>
    </w:p>
    <w:p w:rsidR="005A76FB" w:rsidRDefault="005A76FB" w:rsidP="005A76FB">
      <w:pPr>
        <w:spacing w:before="0" w:after="0" w:lineRule="exact" w:line="240"/>
        <w:ind w:firstLine="0" w:left="165"/>
        <w:rPr/>
      </w:pPr>
    </w:p>
    <w:p w:rsidR="005A76FB" w:rsidRDefault="005A76FB" w:rsidP="005A76FB">
      <w:pPr>
        <w:spacing w:before="0" w:after="0" w:lineRule="exact" w:line="437"/>
        <w:ind w:firstLine="0" w:left="165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1431" w:right="1275" w:bottom="1191" w:left="1635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1" w:lineRule="exact"/>
        <w:ind w:firstLine="422" w:left="165"/>
        <w:jc w:val="left"/>
        <w:rPr/>
      </w:pP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一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般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来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说</w:t>
      </w:r>
      <w:r>
        <w:rPr w:spacing="-33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，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应该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由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用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户界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面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设计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师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来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设计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界</w:t>
      </w:r>
      <w:r>
        <w:rPr w:spacing="-33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面，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然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后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美术设计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师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对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其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进行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艺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术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加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工</w:t>
      </w:r>
      <w:r>
        <w:rPr w:spacing="-33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，</w:t>
      </w:r>
      <w:r>
        <w:rPr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最</w:t>
      </w:r>
    </w:p>
    <w:p w:rsidR="005A76FB" w:rsidRDefault="005A76FB" w:rsidP="005A76FB">
      <w:pPr>
        <w:spacing w:before="0" w:after="0" w:line="312" w:lineRule="exact"/>
        <w:ind w:firstLine="0" w:left="165"/>
        <w:jc w:val="left"/>
        <w:rPr/>
      </w:pP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后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软件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设计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师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来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编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写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程序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将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其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实现</w:t>
      </w:r>
      <w:r>
        <w:rPr w:spacing="0">
          <w:rFonts w:ascii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。这是一种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8"/>
          <w:w w:val="100"/>
        </w:rPr>
        <w:t>分工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7"/>
          <w:w w:val="100"/>
        </w:rPr>
        <w:t>合作的产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物</w:t>
      </w:r>
      <w:r>
        <w:rPr>
          <w:rFonts w:ascii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。</w:t>
      </w:r>
    </w:p>
    <w:p w:rsidR="005A76FB" w:rsidRDefault="005A76FB" w:rsidP="005A76FB">
      <w:pPr>
        <w:spacing w:before="0" w:after="0" w:lineRule="exact" w:line="240"/>
        <w:ind w:firstLine="0" w:left="165"/>
        <w:rPr/>
      </w:pPr>
    </w:p>
    <w:p w:rsidR="005A76FB" w:rsidRDefault="005A76FB" w:rsidP="005A76FB">
      <w:pPr>
        <w:spacing w:before="0" w:after="0" w:line="384" w:lineRule="exact"/>
        <w:ind w:firstLine="422" w:left="165"/>
        <w:jc w:val="left"/>
        <w:rPr/>
      </w:pP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当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然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22"/>
          <w:w w:val="100"/>
        </w:rPr>
        <w:t>，作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为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一个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开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发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团队</w:t>
      </w:r>
      <w:r>
        <w:rPr w:spacing="-33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，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8"/>
          <w:w w:val="100"/>
        </w:rPr>
        <w:t>任何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角色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的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成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员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都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7"/>
          <w:w w:val="100"/>
        </w:rPr>
        <w:t>可以来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参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与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用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户界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面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设计和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评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估</w:t>
      </w:r>
      <w:r>
        <w:rPr w:spacing="-33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，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发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表</w:t>
      </w:r>
      <w:r>
        <w:rPr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看</w:t>
      </w:r>
    </w:p>
    <w:p w:rsidR="005A76FB" w:rsidRDefault="005A76FB" w:rsidP="005A76FB">
      <w:pPr>
        <w:spacing w:before="0" w:after="0" w:line="312" w:lineRule="exact"/>
        <w:ind w:firstLine="0" w:left="165"/>
        <w:jc w:val="left"/>
        <w:rPr/>
      </w:pP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法</w:t>
      </w:r>
      <w:r>
        <w:rPr w:spacing="0">
          <w:rFonts w:ascii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、交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换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意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见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7"/>
          <w:w w:val="100"/>
        </w:rPr>
        <w:t>（我非常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鼓励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这么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干</w:t>
      </w:r>
      <w:r>
        <w:rPr w:spacing="0">
          <w:rFonts w:ascii="黑体" w:hAnsi="黑体" w:cs="黑体"/>
          <w:u w:val="none"/>
          <w:sz w:val="21.6200008"/>
          <w:position w:val="0"/>
          <w:color w:val="000000"/>
          <w:noProof w:val="true"/>
          <w:spacing w:val="0"/>
          <w:w w:val="73"/>
        </w:rPr>
        <w:t>）。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但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是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用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户界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8"/>
          <w:w w:val="100"/>
        </w:rPr>
        <w:t>面的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设计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主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导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工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7"/>
          <w:w w:val="100"/>
        </w:rPr>
        <w:t>作，仍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然需要专业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的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用</w:t>
      </w:r>
      <w:r>
        <w:rPr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户</w:t>
      </w:r>
    </w:p>
    <w:p w:rsidR="005A76FB" w:rsidRDefault="005A76FB" w:rsidP="005A76FB">
      <w:pPr>
        <w:spacing w:before="0" w:after="0" w:line="312" w:lineRule="exact"/>
        <w:ind w:firstLine="0" w:left="165"/>
        <w:jc w:val="left"/>
        <w:rPr/>
      </w:pP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界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面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设计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师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来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完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成</w:t>
      </w:r>
      <w:r>
        <w:rPr>
          <w:rFonts w:ascii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。</w:t>
      </w:r>
    </w:p>
    <w:p w:rsidR="005A76FB" w:rsidRDefault="005A76FB" w:rsidP="005A76FB">
      <w:pPr>
        <w:spacing w:before="0" w:after="0" w:lineRule="exact" w:line="240"/>
        <w:ind w:firstLine="0" w:left="165"/>
        <w:rPr/>
      </w:pPr>
    </w:p>
    <w:p w:rsidR="005A76FB" w:rsidRDefault="005A76FB" w:rsidP="005A76FB">
      <w:pPr>
        <w:spacing w:before="0" w:after="0" w:line="605" w:lineRule="exact"/>
        <w:ind w:firstLine="0" w:left="165"/>
        <w:jc w:val="left"/>
        <w:rPr/>
      </w:pPr>
      <w:r>
        <w:rPr w:spacing="0">
          <w:rFonts w:ascii="Helvetica" w:hAnsi="Helvetica" w:cs="Helvetica"/>
          <w:b/>
          <w:u w:val="none"/>
          <w:sz w:val="32.6599998"/>
          <w:position w:val="0"/>
          <w:color w:val="000000"/>
          <w:w w:val="95"/>
          <w:noProof w:val="true"/>
          <w:spacing w:val="-2"/>
        </w:rPr>
        <w:t>1.2.3</w:t>
      </w:r>
      <w:r>
        <w:rPr w:spacing="0">
          <w:rFonts w:ascii="Calibri" w:hAnsi="Calibri" w:cs="Calibri"/>
          <w:u w:val="none"/>
          <w:sz w:val="32.6599998"/>
          <w:color w:val="000000"/>
          <w:noProof w:val="true"/>
          <w:spacing w:val="0"/>
          <w:w w:val="212"/>
        </w:rPr>
        <w:t> </w:t>
      </w:r>
      <w:r>
        <w:rPr w:spacing="0">
          <w:rFonts w:ascii="Arial Unicode MS" w:eastAsia="Arial Unicode MS" w:hAnsi="Arial Unicode MS" w:cs="Arial Unicode MS"/>
          <w:u w:val="none"/>
          <w:sz w:val="32.6599998"/>
          <w:position w:val="0"/>
          <w:color w:val="000000"/>
          <w:noProof w:val="true"/>
          <w:spacing w:val="-6"/>
          <w:w w:val="100"/>
        </w:rPr>
        <w:t>交互设计是一</w:t>
      </w:r>
      <w:r>
        <w:rPr w:spacing="0">
          <w:rFonts w:ascii="Arial Unicode MS" w:eastAsia="Arial Unicode MS" w:hAnsi="Arial Unicode MS" w:cs="Arial Unicode MS"/>
          <w:u w:val="none"/>
          <w:sz w:val="32.6599998"/>
          <w:position w:val="0"/>
          <w:color w:val="000000"/>
          <w:noProof w:val="true"/>
          <w:spacing w:val="-8"/>
          <w:w w:val="100"/>
        </w:rPr>
        <w:t>门跨</w:t>
      </w:r>
      <w:r>
        <w:rPr w:spacing="0">
          <w:rFonts w:ascii="Arial Unicode MS" w:eastAsia="Arial Unicode MS" w:hAnsi="Arial Unicode MS" w:cs="Arial Unicode MS"/>
          <w:u w:val="none"/>
          <w:sz w:val="32.6599998"/>
          <w:position w:val="0"/>
          <w:color w:val="000000"/>
          <w:noProof w:val="true"/>
          <w:spacing w:val="-6"/>
          <w:w w:val="100"/>
        </w:rPr>
        <w:t>学</w:t>
      </w:r>
      <w:r>
        <w:rPr>
          <w:rFonts w:ascii="Arial Unicode MS" w:eastAsia="Arial Unicode MS" w:hAnsi="Arial Unicode MS" w:cs="Arial Unicode MS"/>
          <w:u w:val="none"/>
          <w:sz w:val="32.6599998"/>
          <w:position w:val="0"/>
          <w:color w:val="000000"/>
          <w:noProof w:val="true"/>
          <w:spacing w:val="-7"/>
          <w:w w:val="100"/>
        </w:rPr>
        <w:t>科领域</w:t>
      </w:r>
    </w:p>
    <w:p w:rsidR="005A76FB" w:rsidRDefault="005A76FB" w:rsidP="005A76FB">
      <w:pPr>
        <w:spacing w:before="0" w:after="0" w:lineRule="exact" w:line="240"/>
        <w:ind w:firstLine="0" w:left="165"/>
        <w:rPr/>
      </w:pPr>
    </w:p>
    <w:p w:rsidR="005A76FB" w:rsidRDefault="005A76FB" w:rsidP="005A76FB">
      <w:pPr>
        <w:spacing w:before="0" w:after="0" w:line="370" w:lineRule="exact"/>
        <w:ind w:firstLine="422" w:left="165"/>
        <w:jc w:val="left"/>
        <w:rPr/>
      </w:pP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现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在的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世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界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3"/>
          <w:w w:val="100"/>
        </w:rPr>
        <w:t>是个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什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么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样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子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？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语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音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识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别</w:t>
      </w:r>
      <w:r>
        <w:rPr w:spacing="0">
          <w:rFonts w:ascii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、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多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媒</w:t>
      </w:r>
      <w:r>
        <w:rPr w:spacing="0">
          <w:rFonts w:ascii="黑体" w:hAnsi="黑体" w:cs="黑体"/>
          <w:u w:val="none"/>
          <w:sz w:val="21.6200008"/>
          <w:position w:val="0"/>
          <w:color w:val="000000"/>
          <w:noProof w:val="true"/>
          <w:spacing w:val="-3"/>
          <w:w w:val="100"/>
        </w:rPr>
        <w:t>体、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移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动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3"/>
          <w:w w:val="100"/>
        </w:rPr>
        <w:t>计算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技</w:t>
      </w:r>
      <w:r>
        <w:rPr w:spacing="0">
          <w:rFonts w:ascii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术、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网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络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技</w:t>
      </w:r>
      <w:r>
        <w:rPr w:spacing="4">
          <w:rFonts w:ascii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术、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可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视</w:t>
      </w:r>
      <w:r>
        <w:rPr w:spacing="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化</w:t>
      </w:r>
      <w:r>
        <w:rPr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信</w:t>
      </w:r>
    </w:p>
    <w:p w:rsidR="005A76FB" w:rsidRDefault="005A76FB" w:rsidP="005A76FB">
      <w:pPr>
        <w:spacing w:before="0" w:after="0" w:line="312" w:lineRule="exact"/>
        <w:ind w:firstLine="0" w:left="165"/>
        <w:jc w:val="left"/>
        <w:rPr/>
      </w:pP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息</w:t>
      </w:r>
      <w:r>
        <w:rPr w:spacing="-4">
          <w:rFonts w:ascii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……这些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新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技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术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的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发展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浪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潮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一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波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接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一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波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，人们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总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7"/>
          <w:w w:val="100"/>
        </w:rPr>
        <w:t>是在不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停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地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展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望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和发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现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新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的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学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习</w:t>
      </w:r>
      <w:r>
        <w:rPr>
          <w:rFonts w:ascii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、交流、</w:t>
      </w:r>
    </w:p>
    <w:p w:rsidR="005A76FB" w:rsidRDefault="005A76FB" w:rsidP="005A76FB">
      <w:pPr>
        <w:spacing w:before="0" w:after="0" w:line="312" w:lineRule="exact"/>
        <w:ind w:firstLine="0" w:left="165"/>
        <w:jc w:val="left"/>
        <w:rPr/>
      </w:pP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工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作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和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生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活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的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方式</w:t>
      </w:r>
      <w:r>
        <w:rPr w:spacing="-48">
          <w:rFonts w:ascii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。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与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此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同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时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他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们还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把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视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线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转向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了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7"/>
          <w:w w:val="100"/>
        </w:rPr>
        <w:t>人生的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方方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8"/>
          <w:w w:val="100"/>
        </w:rPr>
        <w:t>面面</w:t>
      </w:r>
      <w:r>
        <w:rPr w:spacing="0">
          <w:rFonts w:ascii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——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不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论</w:t>
      </w:r>
      <w:r>
        <w:rPr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13"/>
          <w:w w:val="100"/>
        </w:rPr>
        <w:t>是在家里，还是</w:t>
      </w:r>
    </w:p>
    <w:p w:rsidR="005A76FB" w:rsidRDefault="005A76FB" w:rsidP="005A76FB">
      <w:pPr>
        <w:spacing w:before="0" w:after="0" w:line="312" w:lineRule="exact"/>
        <w:ind w:firstLine="0" w:left="165"/>
        <w:jc w:val="left"/>
        <w:rPr/>
      </w:pP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在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学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校</w:t>
      </w:r>
      <w:r>
        <w:rPr w:spacing="-2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；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不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论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是在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休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闲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12"/>
          <w:w w:val="100"/>
        </w:rPr>
        <w:t>，还是在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工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作中</w:t>
      </w:r>
      <w:r>
        <w:rPr w:spacing="-28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；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也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不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论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是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独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处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14"/>
          <w:w w:val="100"/>
        </w:rPr>
        <w:t>，还是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与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7"/>
          <w:w w:val="100"/>
        </w:rPr>
        <w:t>家人或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朋友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共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度</w:t>
      </w:r>
      <w:r>
        <w:rPr w:spacing="-4">
          <w:rFonts w:ascii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——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所</w:t>
      </w:r>
      <w:r>
        <w:rPr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有这</w:t>
      </w:r>
    </w:p>
    <w:p w:rsidR="005A76FB" w:rsidRDefault="005A76FB" w:rsidP="005A76FB">
      <w:pPr>
        <w:spacing w:before="0" w:after="0" w:line="312" w:lineRule="exact"/>
        <w:ind w:firstLine="0" w:left="165"/>
        <w:jc w:val="left"/>
        <w:rPr/>
      </w:pP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些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细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节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都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在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启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发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新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的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设计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构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思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，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从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而不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断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地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增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强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和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扩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充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原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有的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7"/>
          <w:w w:val="100"/>
        </w:rPr>
        <w:t>交互方式</w:t>
      </w:r>
      <w:r>
        <w:rPr>
          <w:rFonts w:ascii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。</w:t>
      </w:r>
    </w:p>
    <w:p w:rsidR="005A76FB" w:rsidRDefault="005A76FB" w:rsidP="005A76FB">
      <w:pPr>
        <w:spacing w:before="0" w:after="0" w:lineRule="exact" w:line="240"/>
        <w:ind w:firstLine="0" w:left="165"/>
        <w:rPr/>
      </w:pPr>
    </w:p>
    <w:p w:rsidR="005A76FB" w:rsidRDefault="005A76FB" w:rsidP="005A76FB">
      <w:pPr>
        <w:spacing w:before="0" w:after="0" w:line="384" w:lineRule="exact"/>
        <w:ind w:firstLine="422" w:left="165"/>
        <w:jc w:val="left"/>
        <w:rPr/>
      </w:pP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所</w:t>
      </w:r>
      <w:r>
        <w:rPr w:spacing="-23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以，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7"/>
          <w:w w:val="100"/>
        </w:rPr>
        <w:t>交互设计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的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范围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也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越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来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越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庞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大</w:t>
      </w:r>
      <w:r>
        <w:rPr w:spacing="-2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，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与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各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种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学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科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相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互交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叉渗透</w:t>
      </w:r>
      <w:r>
        <w:rPr w:spacing="-28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，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共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同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发展</w:t>
      </w:r>
      <w:r>
        <w:rPr w:spacing="-23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，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相</w:t>
      </w:r>
      <w:r>
        <w:rPr w:spacing="0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互</w:t>
      </w:r>
      <w:r>
        <w:rPr w:spacing="-4"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之</w:t>
      </w:r>
      <w:r>
        <w:rPr>
          <w:rFonts w:ascii="黑体" w:eastAsia="黑体" w:hAnsi="黑体" w:cs="黑体"/>
          <w:u w:val="none"/>
          <w:sz w:val="21.6200008"/>
          <w:position w:val="0"/>
          <w:color w:val="000000"/>
          <w:noProof w:val="true"/>
          <w:spacing w:val="-6"/>
          <w:w w:val="100"/>
        </w:rPr>
        <w:t>间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1431" w:right="1275" w:bottom="1191" w:left="1635" w:header="0" w:footer="0" w:gutter="0"/>
          <w:cols w:num="1" w:equalWidth="0">
            <w:col w:w="8990" w:space="0"/>
          </w:cols>
          <w:docGrid w:type="lines" w:linePitch="312"/>
        </w:sectPr>
      </w:pPr>
    </w:p>
    <w:bookmarkStart w:id="3" w:name="3"/>
    <w:bookmarkEnd w:id="3"/>
    <w:tbl>
      <w:tblPr>
        <w:tblStyle w:val="a6"/>
        <w:tblpPr w:leftFromText="180" w:rightFromText="180" vertAnchor="page" horzAnchor="page" w:tblpX="60" w:tblpY="2806"/>
        <w:tblW w:w="0" w:type="auto"/>
        <w:tblLayout w:type="fixed"/>
        <w:tblLook w:val="04A0"/>
      </w:tblPr>
      <w:tblGrid>
        <w:gridCol w:w="1081"/>
        <w:gridCol w:w="936"/>
        <w:gridCol w:w="770"/>
        <w:gridCol w:w="1023"/>
        <w:gridCol w:w="897"/>
        <w:gridCol w:w="1023"/>
        <w:gridCol w:w="769"/>
        <w:gridCol w:w="2141"/>
      </w:tblGrid>
      <w:tr w:rsidR="00AD10A2" w:rsidTr="00CB73A4">
        <w:trPr>
          <w:trHeight w:hRule="exact" w:val="431"/>
        </w:trPr>
        <w:tc>
          <w:tcPr>
            <w:tcW w:w="1081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96" w:lineRule="exact"/>
              <w:ind w:left="215" w:right="-239"/>
              <w:rPr/>
            </w:pP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5"/>
                <w:w w:val="100"/>
              </w:rPr>
              <w:t>债券名称</w:t>
            </w:r>
          </w:p>
        </w:tc>
        <w:tc>
          <w:tcPr>
            <w:tcW w:w="93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96" w:lineRule="exact"/>
              <w:ind w:left="143" w:right="-239"/>
              <w:rPr/>
            </w:pP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5"/>
                <w:w w:val="100"/>
              </w:rPr>
              <w:t>债券简称</w:t>
            </w:r>
          </w:p>
        </w:tc>
        <w:tc>
          <w:tcPr>
            <w:tcW w:w="7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96" w:lineRule="exact"/>
              <w:ind w:left="58" w:right="-239"/>
              <w:rPr/>
            </w:pP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5"/>
                <w:w w:val="100"/>
              </w:rPr>
              <w:t>债券代码</w:t>
            </w:r>
          </w:p>
        </w:tc>
        <w:tc>
          <w:tcPr>
            <w:tcW w:w="102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96" w:lineRule="exact"/>
              <w:ind w:left="266" w:right="-239"/>
              <w:rPr/>
            </w:pP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5"/>
                <w:w w:val="100"/>
              </w:rPr>
              <w:t>发行日</w:t>
            </w:r>
          </w:p>
        </w:tc>
        <w:tc>
          <w:tcPr>
            <w:tcW w:w="89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96" w:lineRule="exact"/>
              <w:ind w:left="204" w:right="-239"/>
              <w:rPr/>
            </w:pP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5"/>
                <w:w w:val="100"/>
              </w:rPr>
              <w:t>到期日</w:t>
            </w:r>
          </w:p>
        </w:tc>
        <w:tc>
          <w:tcPr>
            <w:tcW w:w="102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0" w:lineRule="exact"/>
              <w:ind w:left="186" w:right="-239"/>
              <w:rPr/>
            </w:pP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5"/>
                <w:w w:val="100"/>
              </w:rPr>
              <w:t>债券余额</w:t>
            </w:r>
          </w:p>
          <w:p w:rsidR="005A76FB" w:rsidRDefault="005A76FB" w:rsidP="005A76FB">
            <w:pPr>
              <w:spacing w:before="0" w:after="0" w:line="212" w:lineRule="exact"/>
              <w:ind w:left="186" w:right="-239"/>
              <w:rPr/>
            </w:pP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5"/>
                <w:w w:val="100"/>
              </w:rPr>
              <w:t>（万元）</w:t>
            </w:r>
          </w:p>
        </w:tc>
        <w:tc>
          <w:tcPr>
            <w:tcW w:w="76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96" w:lineRule="exact"/>
              <w:ind w:left="221" w:right="-239"/>
              <w:rPr/>
            </w:pP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4"/>
                <w:w w:val="100"/>
              </w:rPr>
              <w:t>利率</w:t>
            </w:r>
          </w:p>
        </w:tc>
        <w:tc>
          <w:tcPr>
            <w:tcW w:w="2141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96" w:lineRule="exact"/>
              <w:ind w:left="581" w:right="-239"/>
              <w:rPr/>
            </w:pP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5"/>
                <w:w w:val="100"/>
              </w:rPr>
              <w:t>还本付息方式</w:t>
            </w:r>
          </w:p>
        </w:tc>
      </w:tr>
      <w:tr w:rsidR="00AD10A2" w:rsidTr="00CB73A4">
        <w:trPr>
          <w:trHeight w:hRule="exact" w:val="851"/>
        </w:trPr>
        <w:tc>
          <w:tcPr>
            <w:tcW w:w="1081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0" w:lineRule="exact"/>
              <w:ind w:left="26" w:right="-239"/>
              <w:rPr/>
            </w:pP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万科企业股份</w:t>
            </w:r>
          </w:p>
          <w:p w:rsidR="005A76FB" w:rsidRDefault="005A76FB" w:rsidP="005A76FB">
            <w:pPr>
              <w:spacing w:before="0" w:after="0" w:line="210" w:lineRule="exact"/>
              <w:ind w:left="26" w:right="-239"/>
              <w:rPr/>
            </w:pP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有限公司</w:t>
            </w:r>
          </w:p>
          <w:p w:rsidR="005A76FB" w:rsidRDefault="005A76FB" w:rsidP="005A76FB">
            <w:pPr>
              <w:spacing w:before="0" w:after="0" w:line="225" w:lineRule="exact"/>
              <w:ind w:left="26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16.7485752"/>
                <w:position w:val="0"/>
                <w:color w:val="000000"/>
                <w:noProof w:val="true"/>
                <w:spacing w:val="-3"/>
                <w:w w:val="100"/>
              </w:rPr>
              <w:t>2015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-6"/>
                <w:w w:val="100"/>
              </w:rPr>
              <w:t> </w:t>
            </w: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年公司债</w:t>
            </w:r>
          </w:p>
          <w:p w:rsidR="005A76FB" w:rsidRDefault="005A76FB" w:rsidP="005A76FB">
            <w:pPr>
              <w:spacing w:before="0" w:after="0" w:line="198" w:lineRule="exact"/>
              <w:ind w:left="26" w:right="-239"/>
              <w:rPr/>
            </w:pP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券（第一期）</w:t>
            </w:r>
          </w:p>
        </w:tc>
        <w:tc>
          <w:tcPr>
            <w:tcW w:w="93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26" w:right="-239"/>
              <w:rPr/>
            </w:pPr>
          </w:p>
          <w:p w:rsidR="005A76FB" w:rsidRDefault="005A76FB" w:rsidP="005A76FB">
            <w:pPr>
              <w:spacing w:before="0" w:after="0" w:line="278" w:lineRule="exact"/>
              <w:ind w:left="26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16.7485752"/>
                <w:position w:val="0"/>
                <w:color w:val="000000"/>
                <w:noProof w:val="true"/>
                <w:spacing w:val="-2"/>
                <w:w w:val="100"/>
              </w:rPr>
              <w:t>15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-7"/>
                <w:w w:val="100"/>
              </w:rPr>
              <w:t> </w:t>
            </w:r>
            <w:r>
              <w:rPr w:spacing="0"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万科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2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16.7485752"/>
                <w:position w:val="0"/>
                <w:color w:val="000000"/>
                <w:noProof w:val="true"/>
                <w:spacing w:val="-2"/>
                <w:w w:val="100"/>
              </w:rPr>
              <w:t>01</w:t>
            </w:r>
          </w:p>
        </w:tc>
        <w:tc>
          <w:tcPr>
            <w:tcW w:w="7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26" w:right="-239"/>
              <w:rPr/>
            </w:pPr>
          </w:p>
          <w:p w:rsidR="005A76FB" w:rsidRDefault="005A76FB" w:rsidP="005A76FB">
            <w:pPr>
              <w:spacing w:before="0" w:after="0" w:line="274" w:lineRule="exact"/>
              <w:ind w:left="26" w:right="-239"/>
              <w:rPr/>
            </w:pPr>
            <w:r>
              <w:rPr>
                <w:rFonts w:ascii="Times New Roman" w:hAnsi="Times New Roman" w:cs="Times New Roman"/>
                <w:u w:val="none"/>
                <w:sz w:val="16.7485752"/>
                <w:position w:val="0"/>
                <w:color w:val="000000"/>
                <w:noProof w:val="true"/>
                <w:spacing w:val="-4"/>
                <w:w w:val="100"/>
              </w:rPr>
              <w:t>112285</w:t>
            </w:r>
          </w:p>
        </w:tc>
        <w:tc>
          <w:tcPr>
            <w:tcW w:w="102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08" w:lineRule="exact"/>
              <w:ind w:left="26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16.7485752"/>
                <w:position w:val="0"/>
                <w:color w:val="000000"/>
                <w:noProof w:val="true"/>
                <w:spacing w:val="-3"/>
                <w:w w:val="100"/>
              </w:rPr>
              <w:t>2015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-7"/>
                <w:w w:val="100"/>
              </w:rPr>
              <w:t> </w:t>
            </w:r>
            <w:r>
              <w:rPr w:spacing="0"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年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16.7485752"/>
                <w:position w:val="0"/>
                <w:color w:val="000000"/>
                <w:noProof w:val="true"/>
                <w:spacing w:val="-3"/>
                <w:w w:val="100"/>
              </w:rPr>
              <w:t>9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-7"/>
                <w:w w:val="100"/>
              </w:rPr>
              <w:t> </w:t>
            </w: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月</w:t>
            </w:r>
          </w:p>
          <w:p w:rsidR="005A76FB" w:rsidRDefault="005A76FB" w:rsidP="005A76FB">
            <w:pPr>
              <w:spacing w:before="0" w:after="0" w:line="210" w:lineRule="exact"/>
              <w:ind w:left="26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16.7485752"/>
                <w:position w:val="0"/>
                <w:color w:val="000000"/>
                <w:noProof w:val="true"/>
                <w:spacing w:val="-2"/>
                <w:w w:val="100"/>
              </w:rPr>
              <w:t>25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-7"/>
                <w:w w:val="100"/>
              </w:rPr>
              <w:t> </w:t>
            </w:r>
            <w:r>
              <w:rPr w:spacing="0"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日至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2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16.7485752"/>
                <w:position w:val="0"/>
                <w:color w:val="000000"/>
                <w:noProof w:val="true"/>
                <w:spacing w:val="-3"/>
                <w:w w:val="100"/>
              </w:rPr>
              <w:t>2015</w:t>
            </w:r>
          </w:p>
          <w:p w:rsidR="005A76FB" w:rsidRDefault="005A76FB" w:rsidP="005A76FB">
            <w:pPr>
              <w:spacing w:before="0" w:after="0" w:line="210" w:lineRule="exact"/>
              <w:ind w:left="26" w:right="-239"/>
              <w:rPr/>
            </w:pPr>
            <w:r>
              <w:rPr w:spacing="0"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年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16.7485752"/>
                <w:position w:val="0"/>
                <w:color w:val="000000"/>
                <w:noProof w:val="true"/>
                <w:spacing w:val="-3"/>
                <w:w w:val="100"/>
              </w:rPr>
              <w:t>9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-7"/>
                <w:w w:val="100"/>
              </w:rPr>
              <w:t> </w:t>
            </w:r>
            <w:r>
              <w:rPr w:spacing="0"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月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16.7485752"/>
                <w:position w:val="0"/>
                <w:color w:val="000000"/>
                <w:noProof w:val="true"/>
                <w:spacing w:val="-2"/>
                <w:w w:val="100"/>
              </w:rPr>
              <w:t>28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-7"/>
                <w:w w:val="100"/>
              </w:rPr>
              <w:t> </w:t>
            </w: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日</w:t>
            </w:r>
          </w:p>
        </w:tc>
        <w:tc>
          <w:tcPr>
            <w:tcW w:w="89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412" w:lineRule="exact"/>
              <w:ind w:left="26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16.7485752"/>
                <w:position w:val="0"/>
                <w:color w:val="000000"/>
                <w:noProof w:val="true"/>
                <w:spacing w:val="-3"/>
                <w:w w:val="100"/>
              </w:rPr>
              <w:t>2020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-7"/>
                <w:w w:val="100"/>
              </w:rPr>
              <w:t> </w:t>
            </w:r>
            <w:r>
              <w:rPr w:spacing="0"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年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16.7485752"/>
                <w:position w:val="0"/>
                <w:color w:val="000000"/>
                <w:noProof w:val="true"/>
                <w:spacing w:val="-3"/>
                <w:w w:val="100"/>
              </w:rPr>
              <w:t>9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-7"/>
                <w:w w:val="100"/>
              </w:rPr>
              <w:t> </w:t>
            </w: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月</w:t>
            </w:r>
          </w:p>
          <w:p w:rsidR="005A76FB" w:rsidRDefault="005A76FB" w:rsidP="005A76FB">
            <w:pPr>
              <w:spacing w:before="0" w:after="0" w:line="212" w:lineRule="exact"/>
              <w:ind w:left="26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16.7485752"/>
                <w:position w:val="0"/>
                <w:color w:val="000000"/>
                <w:noProof w:val="true"/>
                <w:spacing w:val="-2"/>
                <w:w w:val="100"/>
              </w:rPr>
              <w:t>25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-7"/>
                <w:w w:val="100"/>
              </w:rPr>
              <w:t> </w:t>
            </w: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日</w:t>
            </w:r>
          </w:p>
        </w:tc>
        <w:tc>
          <w:tcPr>
            <w:tcW w:w="102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470" w:right="-239"/>
              <w:rPr/>
            </w:pPr>
          </w:p>
          <w:p w:rsidR="005A76FB" w:rsidRDefault="005A76FB" w:rsidP="005A76FB">
            <w:pPr>
              <w:spacing w:before="0" w:after="0" w:line="274" w:lineRule="exact"/>
              <w:ind w:left="470" w:right="-239"/>
              <w:rPr/>
            </w:pPr>
            <w:r>
              <w:rPr>
                <w:rFonts w:ascii="Times New Roman" w:hAnsi="Times New Roman" w:cs="Times New Roman"/>
                <w:u w:val="none"/>
                <w:sz w:val="16.7485752"/>
                <w:position w:val="0"/>
                <w:color w:val="000000"/>
                <w:noProof w:val="true"/>
                <w:spacing w:val="-3"/>
                <w:w w:val="100"/>
              </w:rPr>
              <w:t>500,000</w:t>
            </w:r>
          </w:p>
        </w:tc>
        <w:tc>
          <w:tcPr>
            <w:tcW w:w="76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323" w:right="-239"/>
              <w:rPr/>
            </w:pPr>
          </w:p>
          <w:p w:rsidR="005A76FB" w:rsidRDefault="005A76FB" w:rsidP="005A76FB">
            <w:pPr>
              <w:spacing w:before="0" w:after="0" w:line="274" w:lineRule="exact"/>
              <w:ind w:left="323" w:right="-239"/>
              <w:rPr/>
            </w:pPr>
            <w:r>
              <w:rPr>
                <w:rFonts w:ascii="Times New Roman" w:hAnsi="Times New Roman" w:cs="Times New Roman"/>
                <w:u w:val="none"/>
                <w:sz w:val="16.7485752"/>
                <w:position w:val="0"/>
                <w:color w:val="000000"/>
                <w:noProof w:val="true"/>
                <w:spacing w:val="-3"/>
                <w:w w:val="100"/>
              </w:rPr>
              <w:t>3.50%</w:t>
            </w:r>
          </w:p>
        </w:tc>
        <w:tc>
          <w:tcPr>
            <w:tcW w:w="2141" w:type="dxa"/>
            <w:tcMar>
              <w:left w:w="0" w:type="dxa"/>
              <w:right w:w="0" w:type="dxa"/>
            </w:tcMa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720" w:lineRule="exact"/>
              <w:ind w:left="26" w:right="-239"/>
              <w:rPr/>
            </w:pPr>
          </w:p>
          <w:p w:rsidR="005A76FB" w:rsidRDefault="005A76FB" w:rsidP="005A76FB">
            <w:pPr>
              <w:spacing w:before="0" w:after="0" w:line="321" w:lineRule="exact"/>
              <w:ind w:left="26" w:right="-239"/>
              <w:rPr/>
            </w:pP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采用单利按年计息，不计复</w:t>
            </w:r>
          </w:p>
          <w:p w:rsidR="005A76FB" w:rsidRDefault="005A76FB" w:rsidP="005A76FB">
            <w:pPr>
              <w:spacing w:before="0" w:after="0" w:line="213" w:lineRule="exact"/>
              <w:ind w:left="26" w:right="-239"/>
              <w:rPr/>
            </w:pP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利，每年付息一次，到期一</w:t>
            </w:r>
          </w:p>
          <w:p w:rsidR="005A76FB" w:rsidRDefault="005A76FB" w:rsidP="005A76FB">
            <w:pPr>
              <w:spacing w:before="0" w:after="0" w:line="210" w:lineRule="exact"/>
              <w:ind w:left="26" w:right="-239"/>
              <w:rPr/>
            </w:pP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次还本，最后一期利息随本</w:t>
            </w:r>
          </w:p>
          <w:p w:rsidR="005A76FB" w:rsidRDefault="005A76FB" w:rsidP="005A76FB">
            <w:pPr>
              <w:spacing w:before="0" w:after="0" w:line="210" w:lineRule="exact"/>
              <w:ind w:left="26" w:right="-239"/>
              <w:rPr/>
            </w:pPr>
            <w:r>
              <w:rPr>
                <w:rFonts w:ascii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金的兑付一起支付。</w:t>
            </w:r>
          </w:p>
        </w:tc>
      </w:tr>
      <w:tr w:rsidR="00AD10A2" w:rsidTr="00CB73A4">
        <w:trPr>
          <w:trHeight w:hRule="exact" w:val="852"/>
        </w:trPr>
        <w:tc>
          <w:tcPr>
            <w:tcW w:w="1081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0" w:lineRule="exact"/>
              <w:ind w:left="26" w:right="-239"/>
              <w:rPr/>
            </w:pP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万科企业股份</w:t>
            </w:r>
          </w:p>
          <w:p w:rsidR="005A76FB" w:rsidRDefault="005A76FB" w:rsidP="005A76FB">
            <w:pPr>
              <w:spacing w:before="0" w:after="0" w:line="213" w:lineRule="exact"/>
              <w:ind w:left="26" w:right="-239"/>
              <w:rPr/>
            </w:pP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有限公司</w:t>
            </w:r>
          </w:p>
          <w:p w:rsidR="005A76FB" w:rsidRDefault="005A76FB" w:rsidP="005A76FB">
            <w:pPr>
              <w:spacing w:before="0" w:after="0" w:line="222" w:lineRule="exact"/>
              <w:ind w:left="26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16.7485752"/>
                <w:position w:val="0"/>
                <w:color w:val="000000"/>
                <w:noProof w:val="true"/>
                <w:spacing w:val="-3"/>
                <w:w w:val="100"/>
              </w:rPr>
              <w:t>2017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-7"/>
                <w:w w:val="100"/>
              </w:rPr>
              <w:t> </w:t>
            </w: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年公司债</w:t>
            </w:r>
          </w:p>
          <w:p w:rsidR="005A76FB" w:rsidRDefault="005A76FB" w:rsidP="005A76FB">
            <w:pPr>
              <w:spacing w:before="0" w:after="0" w:line="198" w:lineRule="exact"/>
              <w:ind w:left="26" w:right="-239"/>
              <w:rPr/>
            </w:pP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券（第一期）</w:t>
            </w:r>
          </w:p>
        </w:tc>
        <w:tc>
          <w:tcPr>
            <w:tcW w:w="93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26" w:right="-239"/>
              <w:rPr/>
            </w:pPr>
          </w:p>
          <w:p w:rsidR="005A76FB" w:rsidRDefault="005A76FB" w:rsidP="005A76FB">
            <w:pPr>
              <w:spacing w:before="0" w:after="0" w:line="279" w:lineRule="exact"/>
              <w:ind w:left="26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16.7485752"/>
                <w:position w:val="0"/>
                <w:color w:val="000000"/>
                <w:noProof w:val="true"/>
                <w:spacing w:val="-2"/>
                <w:w w:val="100"/>
              </w:rPr>
              <w:t>17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-7"/>
                <w:w w:val="100"/>
              </w:rPr>
              <w:t> </w:t>
            </w:r>
            <w:r>
              <w:rPr w:spacing="0"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万科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2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16.7485752"/>
                <w:position w:val="0"/>
                <w:color w:val="000000"/>
                <w:noProof w:val="true"/>
                <w:spacing w:val="-2"/>
                <w:w w:val="100"/>
              </w:rPr>
              <w:t>01</w:t>
            </w:r>
          </w:p>
        </w:tc>
        <w:tc>
          <w:tcPr>
            <w:tcW w:w="7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26" w:right="-239"/>
              <w:rPr/>
            </w:pPr>
          </w:p>
          <w:p w:rsidR="005A76FB" w:rsidRDefault="005A76FB" w:rsidP="005A76FB">
            <w:pPr>
              <w:spacing w:before="0" w:after="0" w:line="277" w:lineRule="exact"/>
              <w:ind w:left="26" w:right="-239"/>
              <w:rPr/>
            </w:pPr>
            <w:r>
              <w:rPr>
                <w:rFonts w:ascii="Times New Roman" w:hAnsi="Times New Roman" w:cs="Times New Roman"/>
                <w:u w:val="none"/>
                <w:sz w:val="16.7485752"/>
                <w:position w:val="0"/>
                <w:color w:val="000000"/>
                <w:noProof w:val="true"/>
                <w:spacing w:val="-4"/>
                <w:w w:val="100"/>
              </w:rPr>
              <w:t>112546</w:t>
            </w:r>
          </w:p>
        </w:tc>
        <w:tc>
          <w:tcPr>
            <w:tcW w:w="102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08" w:lineRule="exact"/>
              <w:ind w:left="26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16.7485752"/>
                <w:position w:val="0"/>
                <w:color w:val="000000"/>
                <w:noProof w:val="true"/>
                <w:spacing w:val="-3"/>
                <w:w w:val="100"/>
              </w:rPr>
              <w:t>2017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-7"/>
                <w:w w:val="100"/>
              </w:rPr>
              <w:t> </w:t>
            </w:r>
            <w:r>
              <w:rPr w:spacing="0"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年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16.7485752"/>
                <w:position w:val="0"/>
                <w:color w:val="000000"/>
                <w:noProof w:val="true"/>
                <w:spacing w:val="-3"/>
                <w:w w:val="100"/>
              </w:rPr>
              <w:t>7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-7"/>
                <w:w w:val="100"/>
              </w:rPr>
              <w:t> </w:t>
            </w: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月</w:t>
            </w:r>
          </w:p>
          <w:p w:rsidR="005A76FB" w:rsidRDefault="005A76FB" w:rsidP="005A76FB">
            <w:pPr>
              <w:spacing w:before="0" w:after="0" w:line="211" w:lineRule="exact"/>
              <w:ind w:left="26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16.7485752"/>
                <w:position w:val="0"/>
                <w:color w:val="000000"/>
                <w:noProof w:val="true"/>
                <w:spacing w:val="-2"/>
                <w:w w:val="100"/>
              </w:rPr>
              <w:t>14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-7"/>
                <w:w w:val="100"/>
              </w:rPr>
              <w:t> </w:t>
            </w:r>
            <w:r>
              <w:rPr w:spacing="0"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日至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2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16.7485752"/>
                <w:position w:val="0"/>
                <w:color w:val="000000"/>
                <w:noProof w:val="true"/>
                <w:spacing w:val="-3"/>
                <w:w w:val="100"/>
              </w:rPr>
              <w:t>2017</w:t>
            </w:r>
          </w:p>
          <w:p w:rsidR="005A76FB" w:rsidRDefault="005A76FB" w:rsidP="005A76FB">
            <w:pPr>
              <w:spacing w:before="0" w:after="0" w:line="210" w:lineRule="exact"/>
              <w:ind w:left="26" w:right="-239"/>
              <w:rPr/>
            </w:pPr>
            <w:r>
              <w:rPr w:spacing="0"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年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16.7485752"/>
                <w:position w:val="0"/>
                <w:color w:val="000000"/>
                <w:noProof w:val="true"/>
                <w:spacing w:val="-2"/>
                <w:w w:val="100"/>
              </w:rPr>
              <w:t>18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-7"/>
                <w:w w:val="100"/>
              </w:rPr>
              <w:t> </w:t>
            </w: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日</w:t>
            </w:r>
          </w:p>
        </w:tc>
        <w:tc>
          <w:tcPr>
            <w:tcW w:w="89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415" w:lineRule="exact"/>
              <w:ind w:left="26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16.7485752"/>
                <w:position w:val="0"/>
                <w:color w:val="000000"/>
                <w:noProof w:val="true"/>
                <w:spacing w:val="-3"/>
                <w:w w:val="100"/>
              </w:rPr>
              <w:t>2022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-7"/>
                <w:w w:val="100"/>
              </w:rPr>
              <w:t> </w:t>
            </w:r>
            <w:r>
              <w:rPr w:spacing="0"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年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16.7485752"/>
                <w:position w:val="0"/>
                <w:color w:val="000000"/>
                <w:noProof w:val="true"/>
                <w:spacing w:val="-3"/>
                <w:w w:val="100"/>
              </w:rPr>
              <w:t>7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-7"/>
                <w:w w:val="100"/>
              </w:rPr>
              <w:t> </w:t>
            </w: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月</w:t>
            </w:r>
          </w:p>
          <w:p w:rsidR="005A76FB" w:rsidRDefault="005A76FB" w:rsidP="005A76FB">
            <w:pPr>
              <w:spacing w:before="0" w:after="0" w:line="210" w:lineRule="exact"/>
              <w:ind w:left="26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16.7485752"/>
                <w:position w:val="0"/>
                <w:color w:val="000000"/>
                <w:noProof w:val="true"/>
                <w:spacing w:val="-2"/>
                <w:w w:val="100"/>
              </w:rPr>
              <w:t>18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-7"/>
                <w:w w:val="100"/>
              </w:rPr>
              <w:t> </w:t>
            </w: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日</w:t>
            </w:r>
          </w:p>
        </w:tc>
        <w:tc>
          <w:tcPr>
            <w:tcW w:w="102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470" w:right="-239"/>
              <w:rPr/>
            </w:pPr>
          </w:p>
          <w:p w:rsidR="005A76FB" w:rsidRDefault="005A76FB" w:rsidP="005A76FB">
            <w:pPr>
              <w:spacing w:before="0" w:after="0" w:line="277" w:lineRule="exact"/>
              <w:ind w:left="470" w:right="-239"/>
              <w:rPr/>
            </w:pPr>
            <w:r>
              <w:rPr>
                <w:rFonts w:ascii="Times New Roman" w:hAnsi="Times New Roman" w:cs="Times New Roman"/>
                <w:u w:val="none"/>
                <w:sz w:val="16.7485752"/>
                <w:position w:val="0"/>
                <w:color w:val="000000"/>
                <w:noProof w:val="true"/>
                <w:spacing w:val="-3"/>
                <w:w w:val="100"/>
              </w:rPr>
              <w:t>300,000</w:t>
            </w:r>
          </w:p>
        </w:tc>
        <w:tc>
          <w:tcPr>
            <w:tcW w:w="76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323" w:right="-239"/>
              <w:rPr/>
            </w:pPr>
          </w:p>
          <w:p w:rsidR="005A76FB" w:rsidRDefault="005A76FB" w:rsidP="005A76FB">
            <w:pPr>
              <w:spacing w:before="0" w:after="0" w:line="277" w:lineRule="exact"/>
              <w:ind w:left="323" w:right="-239"/>
              <w:rPr/>
            </w:pPr>
            <w:r>
              <w:rPr>
                <w:rFonts w:ascii="Times New Roman" w:hAnsi="Times New Roman" w:cs="Times New Roman"/>
                <w:u w:val="none"/>
                <w:sz w:val="16.7485752"/>
                <w:position w:val="0"/>
                <w:color w:val="000000"/>
                <w:noProof w:val="true"/>
                <w:spacing w:val="-3"/>
                <w:w w:val="100"/>
              </w:rPr>
              <w:t>4.50%</w:t>
            </w:r>
          </w:p>
        </w:tc>
        <w:tc>
          <w:tcPr>
            <w:tcW w:w="2141" w:type="dxa"/>
            <w:tcMar>
              <w:left w:w="0" w:type="dxa"/>
              <w:right w:w="0" w:type="dxa"/>
            </w:tcMa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77" w:lineRule="exact"/>
            </w:pPr>
          </w:p>
        </w:tc>
      </w:tr>
      <w:tr w:rsidR="00AD10A2" w:rsidTr="00CB73A4">
        <w:trPr>
          <w:trHeight w:hRule="exact" w:val="854"/>
        </w:trPr>
        <w:tc>
          <w:tcPr>
            <w:tcW w:w="1081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2" w:lineRule="exact"/>
              <w:ind w:left="26" w:right="-239"/>
              <w:rPr/>
            </w:pP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万科企业股份</w:t>
            </w:r>
          </w:p>
          <w:p w:rsidR="005A76FB" w:rsidRDefault="005A76FB" w:rsidP="005A76FB">
            <w:pPr>
              <w:spacing w:before="0" w:after="0" w:line="210" w:lineRule="exact"/>
              <w:ind w:left="26" w:right="-239"/>
              <w:rPr/>
            </w:pP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有限公司</w:t>
            </w:r>
          </w:p>
          <w:p w:rsidR="005A76FB" w:rsidRDefault="005A76FB" w:rsidP="005A76FB">
            <w:pPr>
              <w:spacing w:before="0" w:after="0" w:line="222" w:lineRule="exact"/>
              <w:ind w:left="26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16.7485752"/>
                <w:position w:val="0"/>
                <w:color w:val="000000"/>
                <w:noProof w:val="true"/>
                <w:spacing w:val="-3"/>
                <w:w w:val="100"/>
              </w:rPr>
              <w:t>2017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-7"/>
                <w:w w:val="100"/>
              </w:rPr>
              <w:t> </w:t>
            </w: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年公司债</w:t>
            </w:r>
          </w:p>
          <w:p w:rsidR="005A76FB" w:rsidRDefault="005A76FB" w:rsidP="005A76FB">
            <w:pPr>
              <w:spacing w:before="0" w:after="0" w:line="198" w:lineRule="exact"/>
              <w:ind w:left="26" w:right="-239"/>
              <w:rPr/>
            </w:pP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5"/>
                <w:w w:val="100"/>
              </w:rPr>
              <w:t>券（第二期）</w:t>
            </w:r>
          </w:p>
        </w:tc>
        <w:tc>
          <w:tcPr>
            <w:tcW w:w="93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26" w:right="-239"/>
              <w:rPr/>
            </w:pPr>
          </w:p>
          <w:p w:rsidR="005A76FB" w:rsidRDefault="005A76FB" w:rsidP="005A76FB">
            <w:pPr>
              <w:spacing w:before="0" w:after="0" w:line="278" w:lineRule="exact"/>
              <w:ind w:left="26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16.7485752"/>
                <w:position w:val="0"/>
                <w:color w:val="000000"/>
                <w:noProof w:val="true"/>
                <w:spacing w:val="-2"/>
                <w:w w:val="100"/>
              </w:rPr>
              <w:t>17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-7"/>
                <w:w w:val="100"/>
              </w:rPr>
              <w:t> </w:t>
            </w:r>
            <w:r>
              <w:rPr w:spacing="0"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万科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2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16.7485752"/>
                <w:position w:val="0"/>
                <w:color w:val="000000"/>
                <w:noProof w:val="true"/>
                <w:spacing w:val="-2"/>
                <w:w w:val="100"/>
              </w:rPr>
              <w:t>02</w:t>
            </w:r>
          </w:p>
        </w:tc>
        <w:tc>
          <w:tcPr>
            <w:tcW w:w="7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26" w:right="-239"/>
              <w:rPr/>
            </w:pPr>
          </w:p>
          <w:p w:rsidR="005A76FB" w:rsidRDefault="005A76FB" w:rsidP="005A76FB">
            <w:pPr>
              <w:spacing w:before="0" w:after="0" w:line="276" w:lineRule="exact"/>
              <w:ind w:left="26" w:right="-239"/>
              <w:rPr/>
            </w:pPr>
            <w:r>
              <w:rPr>
                <w:rFonts w:ascii="Times New Roman" w:hAnsi="Times New Roman" w:cs="Times New Roman"/>
                <w:u w:val="none"/>
                <w:sz w:val="16.7485752"/>
                <w:position w:val="0"/>
                <w:color w:val="000000"/>
                <w:noProof w:val="true"/>
                <w:spacing w:val="-4"/>
                <w:w w:val="100"/>
              </w:rPr>
              <w:t>112561</w:t>
            </w:r>
          </w:p>
        </w:tc>
        <w:tc>
          <w:tcPr>
            <w:tcW w:w="102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08" w:lineRule="exact"/>
              <w:ind w:left="26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16.7485752"/>
                <w:position w:val="0"/>
                <w:color w:val="000000"/>
                <w:noProof w:val="true"/>
                <w:spacing w:val="-3"/>
                <w:w w:val="100"/>
              </w:rPr>
              <w:t>2017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-7"/>
                <w:w w:val="100"/>
              </w:rPr>
              <w:t> </w:t>
            </w:r>
            <w:r>
              <w:rPr w:spacing="0"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年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16.7485752"/>
                <w:position w:val="0"/>
                <w:color w:val="000000"/>
                <w:noProof w:val="true"/>
                <w:spacing w:val="-3"/>
                <w:w w:val="100"/>
              </w:rPr>
              <w:t>8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-7"/>
                <w:w w:val="100"/>
              </w:rPr>
              <w:t> </w:t>
            </w: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月</w:t>
            </w:r>
          </w:p>
          <w:p w:rsidR="005A76FB" w:rsidRDefault="005A76FB" w:rsidP="005A76FB">
            <w:pPr>
              <w:spacing w:before="0" w:after="0" w:line="210" w:lineRule="exact"/>
              <w:ind w:left="26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16.7485752"/>
                <w:position w:val="0"/>
                <w:color w:val="000000"/>
                <w:noProof w:val="true"/>
                <w:spacing w:val="-3"/>
                <w:w w:val="100"/>
              </w:rPr>
              <w:t>3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-5"/>
                <w:w w:val="100"/>
              </w:rPr>
              <w:t> </w:t>
            </w:r>
            <w:r>
              <w:rPr w:spacing="0"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日至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0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16.7485752"/>
                <w:position w:val="0"/>
                <w:color w:val="000000"/>
                <w:noProof w:val="true"/>
                <w:spacing w:val="-3"/>
                <w:w w:val="100"/>
              </w:rPr>
              <w:t>2017</w:t>
            </w:r>
          </w:p>
          <w:p w:rsidR="005A76FB" w:rsidRDefault="005A76FB" w:rsidP="005A76FB">
            <w:pPr>
              <w:spacing w:before="0" w:after="0" w:line="212" w:lineRule="exact"/>
              <w:ind w:left="26" w:right="-239"/>
              <w:rPr/>
            </w:pPr>
            <w:r>
              <w:rPr w:spacing="0"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年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16.7485752"/>
                <w:position w:val="0"/>
                <w:color w:val="000000"/>
                <w:noProof w:val="true"/>
                <w:spacing w:val="-3"/>
                <w:w w:val="100"/>
              </w:rPr>
              <w:t>8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-7"/>
                <w:w w:val="100"/>
              </w:rPr>
              <w:t> </w:t>
            </w:r>
            <w:r>
              <w:rPr w:spacing="0"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月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16.7485752"/>
                <w:position w:val="0"/>
                <w:color w:val="000000"/>
                <w:noProof w:val="true"/>
                <w:spacing w:val="-3"/>
                <w:w w:val="100"/>
              </w:rPr>
              <w:t>4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-5"/>
                <w:w w:val="100"/>
              </w:rPr>
              <w:t> </w:t>
            </w: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日</w:t>
            </w:r>
          </w:p>
        </w:tc>
        <w:tc>
          <w:tcPr>
            <w:tcW w:w="89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414" w:lineRule="exact"/>
              <w:ind w:left="26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16.7485752"/>
                <w:position w:val="0"/>
                <w:color w:val="000000"/>
                <w:noProof w:val="true"/>
                <w:spacing w:val="-3"/>
                <w:w w:val="100"/>
              </w:rPr>
              <w:t>2022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-7"/>
                <w:w w:val="100"/>
              </w:rPr>
              <w:t> </w:t>
            </w:r>
            <w:r>
              <w:rPr w:spacing="0"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年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16.7485752"/>
                <w:position w:val="0"/>
                <w:color w:val="000000"/>
                <w:noProof w:val="true"/>
                <w:spacing w:val="-3"/>
                <w:w w:val="100"/>
              </w:rPr>
              <w:t>8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-7"/>
                <w:w w:val="100"/>
              </w:rPr>
              <w:t> </w:t>
            </w: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月</w:t>
            </w:r>
          </w:p>
          <w:p w:rsidR="005A76FB" w:rsidRDefault="005A76FB" w:rsidP="005A76FB">
            <w:pPr>
              <w:spacing w:before="0" w:after="0" w:line="210" w:lineRule="exact"/>
              <w:ind w:left="26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16.7485752"/>
                <w:position w:val="0"/>
                <w:color w:val="000000"/>
                <w:noProof w:val="true"/>
                <w:spacing w:val="-3"/>
                <w:w w:val="100"/>
              </w:rPr>
              <w:t>4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-5"/>
                <w:w w:val="100"/>
              </w:rPr>
              <w:t> </w:t>
            </w: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日</w:t>
            </w:r>
          </w:p>
        </w:tc>
        <w:tc>
          <w:tcPr>
            <w:tcW w:w="102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470" w:right="-239"/>
              <w:rPr/>
            </w:pPr>
          </w:p>
          <w:p w:rsidR="005A76FB" w:rsidRDefault="005A76FB" w:rsidP="005A76FB">
            <w:pPr>
              <w:spacing w:before="0" w:after="0" w:line="276" w:lineRule="exact"/>
              <w:ind w:left="470" w:right="-239"/>
              <w:rPr/>
            </w:pPr>
            <w:r>
              <w:rPr>
                <w:rFonts w:ascii="Times New Roman" w:hAnsi="Times New Roman" w:cs="Times New Roman"/>
                <w:u w:val="none"/>
                <w:sz w:val="16.7485752"/>
                <w:position w:val="0"/>
                <w:color w:val="000000"/>
                <w:noProof w:val="true"/>
                <w:spacing w:val="-3"/>
                <w:w w:val="100"/>
              </w:rPr>
              <w:t>100,000</w:t>
            </w:r>
          </w:p>
        </w:tc>
        <w:tc>
          <w:tcPr>
            <w:tcW w:w="76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323" w:right="-239"/>
              <w:rPr/>
            </w:pPr>
          </w:p>
          <w:p w:rsidR="005A76FB" w:rsidRDefault="005A76FB" w:rsidP="005A76FB">
            <w:pPr>
              <w:spacing w:before="0" w:after="0" w:line="276" w:lineRule="exact"/>
              <w:ind w:left="323" w:right="-239"/>
              <w:rPr/>
            </w:pPr>
            <w:r>
              <w:rPr>
                <w:rFonts w:ascii="Times New Roman" w:hAnsi="Times New Roman" w:cs="Times New Roman"/>
                <w:u w:val="none"/>
                <w:sz w:val="16.7485752"/>
                <w:position w:val="0"/>
                <w:color w:val="000000"/>
                <w:noProof w:val="true"/>
                <w:spacing w:val="-3"/>
                <w:w w:val="100"/>
              </w:rPr>
              <w:t>4.54%</w:t>
            </w:r>
          </w:p>
        </w:tc>
        <w:tc>
          <w:tcPr>
            <w:tcW w:w="2141" w:type="dxa"/>
            <w:tcMar>
              <w:left w:w="0" w:type="dxa"/>
              <w:right w:w="0" w:type="dxa"/>
            </w:tcMa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76" w:lineRule="exact"/>
            </w:pPr>
          </w:p>
        </w:tc>
      </w:tr>
      <w:tr w:rsidR="00AD10A2" w:rsidTr="00CB73A4">
        <w:trPr>
          <w:trHeight w:hRule="exact" w:val="429"/>
        </w:trPr>
        <w:tc>
          <w:tcPr>
            <w:tcW w:w="2017" w:type="dxa"/>
            <w:tcMar>
              <w:left w:w="0" w:type="dxa"/>
              <w:right w:w="0" w:type="dxa"/>
            </w:tcMa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0" w:lineRule="exact"/>
              <w:ind w:left="26" w:right="-239"/>
              <w:rPr/>
            </w:pP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5"/>
                <w:w w:val="100"/>
              </w:rPr>
              <w:t>公司债券上市或转让的交易</w:t>
            </w:r>
          </w:p>
          <w:p w:rsidR="005A76FB" w:rsidRDefault="005A76FB" w:rsidP="005A76FB">
            <w:pPr>
              <w:spacing w:before="0" w:after="0" w:line="210" w:lineRule="exact"/>
              <w:ind w:left="26" w:right="-239"/>
              <w:rPr/>
            </w:pP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4"/>
                <w:w w:val="100"/>
              </w:rPr>
              <w:t>场所</w:t>
            </w:r>
          </w:p>
        </w:tc>
        <w:tc>
          <w:tcPr>
            <w:tcW w:w="6622" w:type="dxa"/>
            <w:tcMar>
              <w:left w:w="0" w:type="dxa"/>
              <w:right w:w="0" w:type="dxa"/>
            </w:tcMa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94" w:lineRule="exact"/>
              <w:ind w:left="26" w:right="-239"/>
              <w:rPr/>
            </w:pP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深交所</w:t>
            </w:r>
          </w:p>
        </w:tc>
      </w:tr>
      <w:tr w:rsidR="00AD10A2" w:rsidTr="00CB73A4">
        <w:trPr>
          <w:trHeight w:hRule="exact" w:val="431"/>
        </w:trPr>
        <w:tc>
          <w:tcPr>
            <w:tcW w:w="2017" w:type="dxa"/>
            <w:tcMar>
              <w:left w:w="0" w:type="dxa"/>
              <w:right w:w="0" w:type="dxa"/>
            </w:tcMa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96" w:lineRule="exact"/>
              <w:ind w:left="26" w:right="-239"/>
              <w:rPr/>
            </w:pP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5"/>
                <w:w w:val="100"/>
              </w:rPr>
              <w:t>投资者适当性安排</w:t>
            </w:r>
          </w:p>
        </w:tc>
        <w:tc>
          <w:tcPr>
            <w:tcW w:w="6622" w:type="dxa"/>
            <w:tcMar>
              <w:left w:w="0" w:type="dxa"/>
              <w:right w:w="0" w:type="dxa"/>
            </w:tcMa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0" w:lineRule="exact"/>
              <w:ind w:left="26" w:right="-239"/>
              <w:rPr/>
            </w:pPr>
            <w:r>
              <w:rPr>
                <w:rFonts w:ascii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5"/>
                <w:w w:val="100"/>
              </w:rPr>
              <w:t>公司债券面向符合《公司债券发行与交易管理办法》规定且在中国证券登记结算有限责任公</w:t>
            </w:r>
          </w:p>
          <w:p w:rsidR="005A76FB" w:rsidRDefault="005A76FB" w:rsidP="005A76FB">
            <w:pPr>
              <w:spacing w:before="0" w:after="0" w:line="225" w:lineRule="exact"/>
              <w:ind w:left="26" w:right="-239"/>
              <w:rPr/>
            </w:pPr>
            <w:r>
              <w:rPr w:spacing="0"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司深圳分公司开立合格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16.7485752"/>
                <w:position w:val="0"/>
                <w:color w:val="000000"/>
                <w:noProof w:val="true"/>
                <w:spacing w:val="-4"/>
                <w:w w:val="100"/>
              </w:rPr>
              <w:t>A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-6"/>
                <w:w w:val="100"/>
              </w:rPr>
              <w:t> </w:t>
            </w:r>
            <w:r>
              <w:rPr>
                <w:rFonts w:ascii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股证券账户的合格投资者公开发行。</w:t>
            </w:r>
          </w:p>
        </w:tc>
      </w:tr>
      <w:tr w:rsidR="00AD10A2" w:rsidTr="00CB73A4">
        <w:trPr>
          <w:trHeight w:hRule="exact" w:val="431"/>
        </w:trPr>
        <w:tc>
          <w:tcPr>
            <w:tcW w:w="2017" w:type="dxa"/>
            <w:tcMar>
              <w:left w:w="0" w:type="dxa"/>
              <w:right w:w="0" w:type="dxa"/>
            </w:tcMa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0" w:lineRule="exact"/>
              <w:ind w:left="26" w:right="-239"/>
              <w:rPr/>
            </w:pP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5"/>
                <w:w w:val="100"/>
              </w:rPr>
              <w:t>报告期内公司债券的付息兑</w:t>
            </w:r>
          </w:p>
          <w:p w:rsidR="005A76FB" w:rsidRDefault="005A76FB" w:rsidP="005A76FB">
            <w:pPr>
              <w:spacing w:before="0" w:after="0" w:line="210" w:lineRule="exact"/>
              <w:ind w:left="26" w:right="-239"/>
              <w:rPr/>
            </w:pP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5"/>
                <w:w w:val="100"/>
              </w:rPr>
              <w:t>付情况</w:t>
            </w:r>
          </w:p>
        </w:tc>
        <w:tc>
          <w:tcPr>
            <w:tcW w:w="6622" w:type="dxa"/>
            <w:tcMar>
              <w:left w:w="0" w:type="dxa"/>
              <w:right w:w="0" w:type="dxa"/>
            </w:tcMa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96" w:lineRule="exact"/>
              <w:ind w:left="26" w:right="-239"/>
              <w:rPr/>
            </w:pP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按时足额付息</w:t>
            </w:r>
          </w:p>
        </w:tc>
      </w:tr>
      <w:tr w:rsidR="00AD10A2" w:rsidTr="00CB73A4">
        <w:trPr>
          <w:trHeight w:hRule="exact" w:val="1062"/>
        </w:trPr>
        <w:tc>
          <w:tcPr>
            <w:tcW w:w="2017" w:type="dxa"/>
            <w:tcMar>
              <w:left w:w="0" w:type="dxa"/>
              <w:right w:w="0" w:type="dxa"/>
            </w:tcMa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0" w:lineRule="exact"/>
              <w:ind w:left="26" w:right="-239"/>
              <w:rPr/>
            </w:pP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5"/>
                <w:w w:val="100"/>
              </w:rPr>
              <w:t>公司债券附发行人或投资者</w:t>
            </w:r>
          </w:p>
          <w:p w:rsidR="005A76FB" w:rsidRDefault="005A76FB" w:rsidP="005A76FB">
            <w:pPr>
              <w:spacing w:before="0" w:after="0" w:line="210" w:lineRule="exact"/>
              <w:ind w:left="26" w:right="-239"/>
              <w:rPr/>
            </w:pPr>
            <w:r>
              <w:rPr>
                <w:rFonts w:ascii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5"/>
                <w:w w:val="100"/>
              </w:rPr>
              <w:t>选择权条款、可交换条款等</w:t>
            </w:r>
          </w:p>
          <w:p w:rsidR="005A76FB" w:rsidRDefault="005A76FB" w:rsidP="005A76FB">
            <w:pPr>
              <w:spacing w:before="0" w:after="0" w:line="210" w:lineRule="exact"/>
              <w:ind w:left="26" w:right="-239"/>
              <w:rPr/>
            </w:pP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5"/>
                <w:w w:val="100"/>
              </w:rPr>
              <w:t>特殊条款的，报告期内相关</w:t>
            </w:r>
          </w:p>
          <w:p w:rsidR="005A76FB" w:rsidRDefault="005A76FB" w:rsidP="005A76FB">
            <w:pPr>
              <w:spacing w:before="0" w:after="0" w:line="213" w:lineRule="exact"/>
              <w:ind w:left="26" w:right="-239"/>
              <w:rPr/>
            </w:pP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5"/>
                <w:w w:val="100"/>
              </w:rPr>
              <w:t>条款的执行情况（如适</w:t>
            </w:r>
          </w:p>
          <w:p w:rsidR="005A76FB" w:rsidRDefault="005A76FB" w:rsidP="005A76FB">
            <w:pPr>
              <w:spacing w:before="0" w:after="0" w:line="210" w:lineRule="exact"/>
              <w:ind w:left="26" w:right="-239"/>
              <w:rPr/>
            </w:pPr>
            <w:r>
              <w:rPr>
                <w:rFonts w:ascii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5"/>
                <w:w w:val="100"/>
              </w:rPr>
              <w:t>用）。</w:t>
            </w:r>
          </w:p>
        </w:tc>
        <w:tc>
          <w:tcPr>
            <w:tcW w:w="6622" w:type="dxa"/>
            <w:tcMar>
              <w:left w:w="0" w:type="dxa"/>
              <w:right w:w="0" w:type="dxa"/>
            </w:tcMa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26" w:right="-239"/>
              <w:rPr/>
            </w:pPr>
          </w:p>
          <w:p w:rsidR="005A76FB" w:rsidRDefault="005A76FB" w:rsidP="005A76FB">
            <w:pPr>
              <w:spacing w:before="0" w:after="0" w:line="370" w:lineRule="exact"/>
              <w:ind w:left="26" w:right="-239"/>
              <w:rPr/>
            </w:pP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不适用</w:t>
            </w:r>
          </w:p>
        </w:tc>
      </w:tr>
    </w:tbl>
    <w:tbl>
      <w:tblPr>
        <w:tblStyle w:val="a6"/>
        <w:tblpPr w:leftFromText="180" w:rightFromText="180" vertAnchor="page" horzAnchor="page" w:tblpX="60" w:tblpY="8981"/>
        <w:tblW w:w="0" w:type="auto"/>
        <w:tblLayout w:type="fixed"/>
        <w:tblLook w:val="04A0"/>
      </w:tblPr>
      <w:tblGrid>
        <w:gridCol w:w="1086"/>
        <w:gridCol w:w="1079"/>
        <w:gridCol w:w="720"/>
        <w:gridCol w:w="362"/>
        <w:gridCol w:w="1079"/>
        <w:gridCol w:w="1079"/>
        <w:gridCol w:w="1079"/>
        <w:gridCol w:w="1079"/>
        <w:gridCol w:w="1081"/>
      </w:tblGrid>
      <w:tr w:rsidR="00AD10A2" w:rsidTr="00CB73A4">
        <w:trPr>
          <w:trHeight w:hRule="exact" w:val="219"/>
        </w:trPr>
        <w:tc>
          <w:tcPr>
            <w:tcW w:w="8644" w:type="dxa"/>
            <w:tcMar>
              <w:left w:w="0" w:type="dxa"/>
              <w:right w:w="0" w:type="dxa"/>
            </w:tcMar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0" w:lineRule="exact"/>
              <w:ind w:left="26" w:right="-239"/>
              <w:rPr/>
            </w:pP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5"/>
                <w:w w:val="100"/>
              </w:rPr>
              <w:t>债券受托管理人：</w:t>
            </w:r>
          </w:p>
        </w:tc>
      </w:tr>
      <w:tr w:rsidR="00AD10A2" w:rsidTr="00CB73A4">
        <w:trPr>
          <w:trHeight w:hRule="exact" w:val="1062"/>
        </w:trPr>
        <w:tc>
          <w:tcPr>
            <w:tcW w:w="108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26" w:right="-239"/>
              <w:rPr/>
            </w:pPr>
          </w:p>
          <w:p w:rsidR="005A76FB" w:rsidRDefault="005A76FB" w:rsidP="005A76FB">
            <w:pPr>
              <w:spacing w:before="0" w:after="0" w:line="372" w:lineRule="exact"/>
              <w:ind w:left="26" w:right="-239"/>
              <w:rPr/>
            </w:pP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4"/>
                <w:w w:val="100"/>
              </w:rPr>
              <w:t>名称</w:t>
            </w:r>
          </w:p>
        </w:tc>
        <w:tc>
          <w:tcPr>
            <w:tcW w:w="107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26" w:right="-239"/>
              <w:rPr/>
            </w:pPr>
          </w:p>
          <w:p w:rsidR="005A76FB" w:rsidRDefault="005A76FB" w:rsidP="005A76FB">
            <w:pPr>
              <w:spacing w:before="0" w:after="0" w:line="266" w:lineRule="exact"/>
              <w:ind w:left="26" w:right="-239"/>
              <w:rPr/>
            </w:pP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中信证券股份</w:t>
            </w:r>
          </w:p>
          <w:p w:rsidR="005A76FB" w:rsidRDefault="005A76FB" w:rsidP="005A76FB">
            <w:pPr>
              <w:spacing w:before="0" w:after="0" w:line="210" w:lineRule="exact"/>
              <w:ind w:left="26" w:right="-239"/>
              <w:rPr/>
            </w:pP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有限公司</w:t>
            </w:r>
          </w:p>
        </w:tc>
        <w:tc>
          <w:tcPr>
            <w:tcW w:w="1082" w:type="dxa"/>
            <w:tcMar>
              <w:left w:w="0" w:type="dxa"/>
              <w:right w:w="0" w:type="dxa"/>
            </w:tcMa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26" w:right="-239"/>
              <w:rPr/>
            </w:pPr>
          </w:p>
          <w:p w:rsidR="005A76FB" w:rsidRDefault="005A76FB" w:rsidP="005A76FB">
            <w:pPr>
              <w:spacing w:before="0" w:after="0" w:line="372" w:lineRule="exact"/>
              <w:ind w:left="26" w:right="-239"/>
              <w:rPr/>
            </w:pP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5"/>
                <w:w w:val="100"/>
              </w:rPr>
              <w:t>办公地址</w:t>
            </w:r>
          </w:p>
        </w:tc>
        <w:tc>
          <w:tcPr>
            <w:tcW w:w="107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0" w:lineRule="exact"/>
              <w:ind w:left="26" w:right="-239"/>
              <w:rPr/>
            </w:pP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广东省深圳市</w:t>
            </w:r>
          </w:p>
          <w:p w:rsidR="005A76FB" w:rsidRDefault="005A76FB" w:rsidP="005A76FB">
            <w:pPr>
              <w:spacing w:before="0" w:after="0" w:line="210" w:lineRule="exact"/>
              <w:ind w:left="26" w:right="-239"/>
              <w:rPr/>
            </w:pP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福田区中心三</w:t>
            </w:r>
          </w:p>
          <w:p w:rsidR="005A76FB" w:rsidRDefault="005A76FB" w:rsidP="005A76FB">
            <w:pPr>
              <w:spacing w:before="0" w:after="0" w:line="225" w:lineRule="exact"/>
              <w:ind w:left="26" w:right="-239"/>
              <w:rPr/>
            </w:pPr>
            <w:r>
              <w:rPr w:spacing="0"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路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16.7485752"/>
                <w:position w:val="0"/>
                <w:color w:val="000000"/>
                <w:noProof w:val="true"/>
                <w:spacing w:val="-3"/>
                <w:w w:val="100"/>
              </w:rPr>
              <w:t>8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-7"/>
                <w:w w:val="100"/>
              </w:rPr>
              <w:t> </w:t>
            </w: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号卓越时</w:t>
            </w:r>
          </w:p>
          <w:p w:rsidR="005A76FB" w:rsidRDefault="005A76FB" w:rsidP="005A76FB">
            <w:pPr>
              <w:spacing w:before="0" w:after="0" w:line="198" w:lineRule="exact"/>
              <w:ind w:left="26" w:right="-239"/>
              <w:rPr/>
            </w:pP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代广场（二</w:t>
            </w:r>
          </w:p>
          <w:p w:rsidR="005A76FB" w:rsidRDefault="005A76FB" w:rsidP="005A76FB">
            <w:pPr>
              <w:spacing w:before="0" w:after="0" w:line="210" w:lineRule="exact"/>
              <w:ind w:left="26" w:right="-239"/>
              <w:rPr/>
            </w:pP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期）北座</w:t>
            </w:r>
          </w:p>
        </w:tc>
        <w:tc>
          <w:tcPr>
            <w:tcW w:w="107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26" w:right="-239"/>
              <w:rPr/>
            </w:pPr>
          </w:p>
          <w:p w:rsidR="005A76FB" w:rsidRDefault="005A76FB" w:rsidP="005A76FB">
            <w:pPr>
              <w:spacing w:before="0" w:after="0" w:line="372" w:lineRule="exact"/>
              <w:ind w:left="26" w:right="-239"/>
              <w:rPr/>
            </w:pP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5"/>
                <w:w w:val="100"/>
              </w:rPr>
              <w:t>联系人</w:t>
            </w:r>
          </w:p>
        </w:tc>
        <w:tc>
          <w:tcPr>
            <w:tcW w:w="107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26" w:right="-239"/>
              <w:rPr/>
            </w:pPr>
          </w:p>
          <w:p w:rsidR="005A76FB" w:rsidRDefault="005A76FB" w:rsidP="005A76FB">
            <w:pPr>
              <w:spacing w:before="0" w:after="0" w:line="266" w:lineRule="exact"/>
              <w:ind w:left="26" w:right="-239"/>
              <w:rPr/>
            </w:pPr>
            <w:r>
              <w:rPr>
                <w:rFonts w:ascii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聂磊、杨芳、</w:t>
            </w:r>
          </w:p>
          <w:p w:rsidR="005A76FB" w:rsidRDefault="005A76FB" w:rsidP="005A76FB">
            <w:pPr>
              <w:spacing w:before="0" w:after="0" w:line="210" w:lineRule="exact"/>
              <w:ind w:left="26" w:right="-239"/>
              <w:rPr/>
            </w:pP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朱鸽</w:t>
            </w:r>
          </w:p>
        </w:tc>
        <w:tc>
          <w:tcPr>
            <w:tcW w:w="107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26" w:right="-239"/>
              <w:rPr/>
            </w:pPr>
          </w:p>
          <w:p w:rsidR="005A76FB" w:rsidRDefault="005A76FB" w:rsidP="005A76FB">
            <w:pPr>
              <w:spacing w:before="0" w:after="0" w:line="372" w:lineRule="exact"/>
              <w:ind w:left="26" w:right="-239"/>
              <w:rPr/>
            </w:pP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5"/>
                <w:w w:val="100"/>
              </w:rPr>
              <w:t>联系人电话</w:t>
            </w:r>
          </w:p>
        </w:tc>
        <w:tc>
          <w:tcPr>
            <w:tcW w:w="1081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28" w:right="-239"/>
              <w:rPr/>
            </w:pPr>
          </w:p>
          <w:p w:rsidR="005A76FB" w:rsidRDefault="005A76FB" w:rsidP="005A76FB">
            <w:pPr>
              <w:spacing w:before="0" w:after="0" w:line="380" w:lineRule="exact"/>
              <w:ind w:left="28" w:right="-239"/>
              <w:rPr/>
            </w:pPr>
            <w:r>
              <w:rPr w:spacing="-1">
                <w:rFonts w:ascii="Times New Roman" w:hAnsi="Times New Roman" w:cs="Times New Roman"/>
                <w:u w:val="none"/>
                <w:sz w:val="16.7485752"/>
                <w:position w:val="0"/>
                <w:color w:val="000000"/>
                <w:noProof w:val="true"/>
                <w:spacing w:val="-2"/>
                <w:w w:val="100"/>
              </w:rPr>
              <w:t>010</w:t>
            </w:r>
            <w:r>
              <w:rPr w:spacing="-2">
                <w:rFonts w:ascii="Times New Roman" w:hAnsi="Times New Roman" w:cs="Times New Roman"/>
                <w:u w:val="none"/>
                <w:sz w:val="16.7485752"/>
                <w:position w:val="0"/>
                <w:color w:val="000000"/>
                <w:noProof w:val="true"/>
                <w:spacing w:val="-2"/>
                <w:w w:val="100"/>
              </w:rPr>
              <w:t>-</w:t>
            </w:r>
            <w:r>
              <w:rPr>
                <w:rFonts w:ascii="Times New Roman" w:hAnsi="Times New Roman" w:cs="Times New Roman"/>
                <w:u w:val="none"/>
                <w:sz w:val="16.7485752"/>
                <w:position w:val="0"/>
                <w:color w:val="000000"/>
                <w:noProof w:val="true"/>
                <w:spacing w:val="-3"/>
                <w:w w:val="100"/>
              </w:rPr>
              <w:t>60838888</w:t>
            </w:r>
          </w:p>
        </w:tc>
      </w:tr>
      <w:tr w:rsidR="00AD10A2" w:rsidTr="00CB73A4">
        <w:trPr>
          <w:trHeight w:hRule="exact" w:val="221"/>
        </w:trPr>
        <w:tc>
          <w:tcPr>
            <w:tcW w:w="8644" w:type="dxa"/>
            <w:tcMar>
              <w:left w:w="0" w:type="dxa"/>
              <w:right w:w="0" w:type="dxa"/>
            </w:tcMar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2" w:lineRule="exact"/>
              <w:ind w:left="26" w:right="-239"/>
              <w:rPr/>
            </w:pP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5"/>
                <w:w w:val="100"/>
              </w:rPr>
              <w:t>报告期内对公司债券进行跟踪评级的资信评级机构：</w:t>
            </w:r>
          </w:p>
        </w:tc>
      </w:tr>
      <w:tr w:rsidR="00AD10A2" w:rsidTr="00CB73A4">
        <w:trPr>
          <w:trHeight w:hRule="exact" w:val="219"/>
        </w:trPr>
        <w:tc>
          <w:tcPr>
            <w:tcW w:w="108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0" w:lineRule="exact"/>
              <w:ind w:left="26" w:right="-239"/>
              <w:rPr/>
            </w:pP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4"/>
                <w:w w:val="100"/>
              </w:rPr>
              <w:t>名称</w:t>
            </w:r>
          </w:p>
        </w:tc>
        <w:tc>
          <w:tcPr>
            <w:tcW w:w="3239" w:type="dxa"/>
            <w:tcMar>
              <w:left w:w="0" w:type="dxa"/>
              <w:right w:w="0" w:type="dxa"/>
            </w:tcMa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0" w:lineRule="exact"/>
              <w:ind w:left="26" w:right="-239"/>
              <w:rPr/>
            </w:pP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中诚信证券评估有限公司</w:t>
            </w:r>
          </w:p>
        </w:tc>
        <w:tc>
          <w:tcPr>
            <w:tcW w:w="107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0" w:lineRule="exact"/>
              <w:ind w:left="26" w:right="-239"/>
              <w:rPr/>
            </w:pP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5"/>
                <w:w w:val="100"/>
              </w:rPr>
              <w:t>办公地址</w:t>
            </w:r>
          </w:p>
        </w:tc>
        <w:tc>
          <w:tcPr>
            <w:tcW w:w="3239" w:type="dxa"/>
            <w:tcMar>
              <w:left w:w="0" w:type="dxa"/>
              <w:right w:w="0" w:type="dxa"/>
            </w:tcMa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02" w:lineRule="exact"/>
              <w:ind w:left="26" w:right="-239"/>
              <w:rPr/>
            </w:pPr>
            <w:r>
              <w:rPr w:spacing="0"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上海市黄浦区西藏南路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16.7485752"/>
                <w:position w:val="0"/>
                <w:color w:val="000000"/>
                <w:noProof w:val="true"/>
                <w:spacing w:val="-3"/>
                <w:w w:val="100"/>
              </w:rPr>
              <w:t>760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-7"/>
                <w:w w:val="100"/>
              </w:rPr>
              <w:t> </w:t>
            </w:r>
            <w:r>
              <w:rPr w:spacing="0"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号安基大厦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16.7485752"/>
                <w:position w:val="0"/>
                <w:color w:val="000000"/>
                <w:noProof w:val="true"/>
                <w:spacing w:val="-3"/>
                <w:w w:val="100"/>
              </w:rPr>
              <w:t>8</w:t>
            </w:r>
            <w:r>
              <w:rPr w:spacing="0">
                <w:rFonts w:ascii="Calibri" w:hAnsi="Calibri" w:cs="Calibri"/>
                <w:u w:val="none"/>
                <w:sz w:val="16.7485752"/>
                <w:color w:val="000000"/>
                <w:noProof w:val="true"/>
                <w:spacing w:val="-7"/>
                <w:w w:val="100"/>
              </w:rPr>
              <w:t> </w:t>
            </w: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楼</w:t>
            </w:r>
          </w:p>
        </w:tc>
      </w:tr>
      <w:tr w:rsidR="00AD10A2" w:rsidTr="00CB73A4">
        <w:trPr>
          <w:trHeight w:hRule="exact" w:val="854"/>
        </w:trPr>
        <w:tc>
          <w:tcPr>
            <w:tcW w:w="2884" w:type="dxa"/>
            <w:tcMar>
              <w:left w:w="0" w:type="dxa"/>
              <w:right w:w="0" w:type="dxa"/>
            </w:tcMa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2" w:lineRule="exact"/>
              <w:ind w:left="26" w:right="-239"/>
              <w:rPr/>
            </w:pPr>
            <w:r>
              <w:rPr>
                <w:rFonts w:ascii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5"/>
                <w:w w:val="100"/>
              </w:rPr>
              <w:t>报告期内公司聘请的债券受托管理人、</w:t>
            </w:r>
          </w:p>
          <w:p w:rsidR="005A76FB" w:rsidRDefault="005A76FB" w:rsidP="005A76FB">
            <w:pPr>
              <w:spacing w:before="0" w:after="0" w:line="210" w:lineRule="exact"/>
              <w:ind w:left="26" w:right="-239"/>
              <w:rPr/>
            </w:pP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5"/>
                <w:w w:val="100"/>
              </w:rPr>
              <w:t>资信评级机构发生变更的，变更的原</w:t>
            </w:r>
          </w:p>
          <w:p w:rsidR="005A76FB" w:rsidRDefault="005A76FB" w:rsidP="005A76FB">
            <w:pPr>
              <w:spacing w:before="0" w:after="0" w:line="211" w:lineRule="exact"/>
              <w:ind w:left="26" w:right="-239"/>
              <w:rPr/>
            </w:pPr>
            <w:r>
              <w:rPr>
                <w:rFonts w:ascii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5"/>
                <w:w w:val="100"/>
              </w:rPr>
              <w:t>因、履行的程序、对投资者利益的影响</w:t>
            </w:r>
          </w:p>
          <w:p w:rsidR="005A76FB" w:rsidRDefault="005A76FB" w:rsidP="005A76FB">
            <w:pPr>
              <w:spacing w:before="0" w:after="0" w:line="210" w:lineRule="exact"/>
              <w:ind w:left="26" w:right="-239"/>
              <w:rPr/>
            </w:pP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5"/>
                <w:w w:val="100"/>
              </w:rPr>
              <w:t>等（如适用）</w:t>
            </w:r>
          </w:p>
        </w:tc>
        <w:tc>
          <w:tcPr>
            <w:tcW w:w="5759" w:type="dxa"/>
            <w:tcMar>
              <w:left w:w="0" w:type="dxa"/>
              <w:right w:w="0" w:type="dxa"/>
            </w:tcMa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26" w:right="-239"/>
              <w:rPr/>
            </w:pPr>
          </w:p>
          <w:p w:rsidR="005A76FB" w:rsidRDefault="005A76FB" w:rsidP="005A76FB">
            <w:pPr>
              <w:spacing w:before="0" w:after="0" w:line="266" w:lineRule="exact"/>
              <w:ind w:left="26" w:right="-239"/>
              <w:rPr/>
            </w:pPr>
            <w:r>
              <w:rPr>
                <w:rFonts w:ascii="宋体" w:eastAsia="宋体" w:hAnsi="宋体" w:cs="宋体"/>
                <w:u w:val="none"/>
                <w:sz w:val="16.7485752"/>
                <w:position w:val="0"/>
                <w:color w:val="000000"/>
                <w:noProof w:val="true"/>
                <w:spacing w:val="-6"/>
                <w:w w:val="100"/>
              </w:rPr>
              <w:t>不适用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78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1440" w:right="1179" w:bottom="1200" w:left="1539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180" w:lineRule="exact"/>
        <w:ind w:left="3033" w:firstLine="2565"/>
        <w:jc w:val="left"/>
        <w:rPr/>
      </w:pPr>
      <w:r>
        <w:rPr>
          <w:noProof/>
        </w:rPr>
        <w:pict>
          <v:shape id="imagerId11" type="#_x0000_t75" style="position:absolute;margin-left:83pt;margin-top:78pt;width:98pt;height:28pt;z-index:-251655245;mso-position-horizontal-relative:page;mso-position-vertical-relative:page">
            <v:imagedata r:id="rId11" o:title=""/>
          </v:shape>
        </w:pict>
      </w:r>
      <w:r>
        <w:rPr>
          <w:noProof/>
        </w:rPr>
        <w:pict>
          <v:shapetype id="polygon12" coordsize="43772,65" o:spt="12" path="m 0,32 l 0,32,43772,32e">
            <v:stroke joinstyle="miter"/>
          </v:shapetype>
          <v:shape id="WS_polygon12" type="polygon12" style="position:absolute;left:0;text-align:left;margin-left:78.6317pt;margin-top:108.377pt;width:437.719pt;height:0.64994pt;z-index:12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76" coordsize="43,43" o:spt="12" path="m 0,43 l 0,43,43,43 l 43,43,43,0 l 43,0,0,0 l 0,0,0,43e x">
            <v:stroke joinstyle="miter"/>
          </v:shapetype>
          <v:shape id="WS_polygon576" type="polygon576" style="position:absolute;left:0;text-align:left;margin-left:79.7149pt;margin-top:691.142pt;width:0.433296pt;height:0.433289pt;z-index:-251655262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577" coordsize="43,43" o:spt="12" path="m 0,43 l 0,43,43,43 l 43,43,43,0 l 43,0,0,0 l 0,0,0,43e x">
            <v:stroke joinstyle="miter"/>
          </v:shapetype>
          <v:shape id="WS_polygon577" type="polygon577" style="position:absolute;left:0;text-align:left;margin-left:79.7149pt;margin-top:691.142pt;width:0.433296pt;height:0.433289pt;z-index:-251655261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578" coordsize="14357,43" o:spt="12" path="m 0,22 l 0,22,14357,22e">
            <v:stroke joinstyle="miter"/>
          </v:shapetype>
          <v:shape id="WS_polygon578" type="polygon578" style="position:absolute;left:0;text-align:left;margin-left:80.1482pt;margin-top:691.142pt;width:143.574pt;height:0.433289pt;z-index:578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79" coordsize="43,43" o:spt="12" path="m 0,43 l 0,43,43,43 l 43,43,43,0 l 43,0,0,0 l 0,0,0,43e x">
            <v:stroke joinstyle="miter"/>
          </v:shapetype>
          <v:shape id="WS_polygon579" type="polygon579" style="position:absolute;left:0;text-align:left;margin-left:223.722pt;margin-top:691.142pt;width:0.433304pt;height:0.433289pt;z-index:-251655259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580" coordsize="28754,43" o:spt="12" path="m 0,22 l 0,22,28754,22e">
            <v:stroke joinstyle="miter"/>
          </v:shapetype>
          <v:shape id="WS_polygon580" type="polygon580" style="position:absolute;left:0;text-align:left;margin-left:224.156pt;margin-top:691.142pt;width:287.537pt;height:0.433289pt;z-index:580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81" coordsize="43,43" o:spt="12" path="m 0,43 l 0,43,43,43 l 43,43,43,0 l 43,0,0,0 l 0,0,0,43e x">
            <v:stroke joinstyle="miter"/>
          </v:shapetype>
          <v:shape id="WS_polygon581" type="polygon581" style="position:absolute;left:0;text-align:left;margin-left:511.692pt;margin-top:691.142pt;width:0.433258pt;height:0.433289pt;z-index:-25165525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582" coordsize="43,43" o:spt="12" path="m 0,43 l 0,43,43,43 l 43,43,43,0 l 43,0,0,0 l 0,0,0,43e x">
            <v:stroke joinstyle="miter"/>
          </v:shapetype>
          <v:shape id="WS_polygon582" type="polygon582" style="position:absolute;left:0;text-align:left;margin-left:511.692pt;margin-top:691.142pt;width:0.433258pt;height:0.433289pt;z-index:-251655256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583" coordsize="43,4214" o:spt="12" path="m 22,0 l 22,0,22,4214e">
            <v:stroke joinstyle="miter"/>
          </v:shapetype>
          <v:shape id="WS_polygon583" type="polygon583" style="position:absolute;left:0;text-align:left;margin-left:79.7149pt;margin-top:691.571pt;width:0.433296pt;height:42.138pt;z-index:-251655255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84" coordsize="43,43" o:spt="12" path="m 0,43 l 0,43,43,43 l 43,43,43,0 l 43,0,0,0 l 0,0,0,43e x">
            <v:stroke joinstyle="miter"/>
          </v:shapetype>
          <v:shape id="WS_polygon584" type="polygon584" style="position:absolute;left:0;text-align:left;margin-left:79.7149pt;margin-top:733.709pt;width:0.433296pt;height:0.43335pt;z-index:-251655254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585" coordsize="43,43" o:spt="12" path="m 0,43 l 0,43,43,43 l 43,43,43,0 l 43,0,0,0 l 0,0,0,43e x">
            <v:stroke joinstyle="miter"/>
          </v:shapetype>
          <v:shape id="WS_polygon585" type="polygon585" style="position:absolute;left:0;text-align:left;margin-left:79.7149pt;margin-top:733.709pt;width:0.433296pt;height:0.43335pt;z-index:-251655253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586" coordsize="14357,43" o:spt="12" path="m 0,22 l 0,22,14357,22e">
            <v:stroke joinstyle="miter"/>
          </v:shapetype>
          <v:shape id="WS_polygon586" type="polygon586" style="position:absolute;left:0;text-align:left;margin-left:80.1482pt;margin-top:733.709pt;width:143.574pt;height:0.43335pt;z-index:586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87" coordsize="43,4214" o:spt="12" path="m 22,0 l 22,0,22,4214e">
            <v:stroke joinstyle="miter"/>
          </v:shapetype>
          <v:shape id="WS_polygon587" type="polygon587" style="position:absolute;left:0;text-align:left;margin-left:223.722pt;margin-top:691.571pt;width:0.433304pt;height:42.138pt;z-index:-251655251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88" coordsize="43,43" o:spt="12" path="m 0,43 l 0,43,43,43 l 43,43,43,0 l 43,0,0,0 l 0,0,0,43e x">
            <v:stroke joinstyle="miter"/>
          </v:shapetype>
          <v:shape id="WS_polygon588" type="polygon588" style="position:absolute;left:0;text-align:left;margin-left:223.722pt;margin-top:733.709pt;width:0.433304pt;height:0.43335pt;z-index:-251655250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590" coordsize="43,4214" o:spt="12" path="m 22,0 l 22,0,22,4214e">
            <v:stroke joinstyle="miter"/>
          </v:shapetype>
          <v:shape id="WS_polygon590" type="polygon590" style="position:absolute;left:0;text-align:left;margin-left:511.692pt;margin-top:691.571pt;width:0.433258pt;height:42.138pt;z-index:-251655248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91" coordsize="43,43" o:spt="12" path="m 0,43 l 0,43,43,43 l 43,43,43,0 l 43,0,0,0 l 0,0,0,43e x">
            <v:stroke joinstyle="miter"/>
          </v:shapetype>
          <v:shape id="WS_polygon591" type="polygon591" style="position:absolute;left:0;text-align:left;margin-left:511.692pt;margin-top:733.709pt;width:0.433258pt;height:0.43335pt;z-index:-25165524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592" coordsize="43,43" o:spt="12" path="m 0,43 l 0,43,43,43 l 43,43,43,0 l 43,0,0,0 l 0,0,0,43e x">
            <v:stroke joinstyle="miter"/>
          </v:shapetype>
          <v:shape id="WS_polygon592" type="polygon592" style="position:absolute;left:0;text-align:left;margin-left:511.692pt;margin-top:733.709pt;width:0.433258pt;height:0.43335pt;z-index:-251655246;mso-position-horizontal-relative:page;mso-position-vertical-relative:page" stroked="f">
            <v:fill color="#000000"/>
          </v:shape>
        </w:pict>
      </w:r>
      <w:r>
        <w:rPr w:spacing="0">
          <w:rFonts w:ascii="宋体" w:eastAsia="宋体" w:hAnsi="宋体" w:cs="宋体"/>
          <w:u w:val="none"/>
          <w:sz w:val="16.7485752"/>
          <w:position w:val="0"/>
          <w:color w:val="000000"/>
          <w:noProof w:val="true"/>
          <w:spacing w:val="-6"/>
          <w:w w:val="100"/>
        </w:rPr>
        <w:t>万科企业股份有限公司</w:t>
      </w:r>
      <w:r>
        <w:rPr w:spacing="0">
          <w:rFonts w:ascii="Calibri" w:hAnsi="Calibri" w:cs="Calibri"/>
          <w:u w:val="none"/>
          <w:sz w:val="16.7485752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16.7485752"/>
          <w:position w:val="0"/>
          <w:color w:val="000000"/>
          <w:noProof w:val="true"/>
          <w:spacing w:val="-3"/>
          <w:w w:val="100"/>
        </w:rPr>
        <w:t>2017</w:t>
      </w:r>
      <w:r>
        <w:rPr w:spacing="0">
          <w:rFonts w:ascii="Calibri" w:hAnsi="Calibri" w:cs="Calibri"/>
          <w:u w:val="none"/>
          <w:sz w:val="16.7485752"/>
          <w:color w:val="000000"/>
          <w:noProof w:val="true"/>
          <w:spacing w:val="-7"/>
          <w:w w:val="100"/>
        </w:rPr>
        <w:t> </w:t>
      </w:r>
      <w:r>
        <w:rPr>
          <w:rFonts w:ascii="宋体" w:eastAsia="宋体" w:hAnsi="宋体" w:cs="宋体"/>
          <w:u w:val="none"/>
          <w:sz w:val="16.7485752"/>
          <w:position w:val="0"/>
          <w:color w:val="000000"/>
          <w:noProof w:val="true"/>
          <w:spacing w:val="-6"/>
          <w:w w:val="100"/>
        </w:rPr>
        <w:t>年半年度报告</w:t>
      </w:r>
    </w:p>
    <w:p w:rsidR="005A76FB" w:rsidRDefault="005A76FB" w:rsidP="005A76FB">
      <w:pPr>
        <w:spacing w:before="0" w:after="0" w:lineRule="exact" w:line="240"/>
        <w:ind w:left="3033" w:firstLine="2565"/>
        <w:rPr/>
      </w:pPr>
    </w:p>
    <w:p w:rsidR="005A76FB" w:rsidRDefault="005A76FB" w:rsidP="005A76FB">
      <w:pPr>
        <w:spacing w:before="0" w:after="0" w:line="437" w:lineRule="exact"/>
        <w:ind w:firstLine="0" w:left="3033"/>
        <w:jc w:val="left"/>
        <w:rPr/>
      </w:pPr>
      <w:r>
        <w:rPr w:spacing="0">
          <w:rFonts w:ascii="宋体" w:eastAsia="宋体" w:hAnsi="宋体" w:cs="宋体"/>
          <w:u w:val="none"/>
          <w:sz w:val="29.3141384"/>
          <w:position w:val="0"/>
          <w:color w:val="000000"/>
          <w:noProof w:val="true"/>
          <w:spacing w:val="-4"/>
          <w:w w:val="100"/>
        </w:rPr>
        <w:t>第七节</w:t>
      </w:r>
      <w:r>
        <w:rPr w:spacing="0">
          <w:rFonts w:ascii="Calibri" w:hAnsi="Calibri" w:cs="Calibri"/>
          <w:u w:val="none"/>
          <w:sz w:val="29.3141384"/>
          <w:color w:val="000000"/>
          <w:noProof w:val="true"/>
          <w:spacing w:val="0"/>
          <w:w w:val="219"/>
        </w:rPr>
        <w:t> </w:t>
      </w:r>
      <w:r>
        <w:rPr>
          <w:rFonts w:ascii="宋体" w:eastAsia="宋体" w:hAnsi="宋体" w:cs="宋体"/>
          <w:u w:val="none"/>
          <w:sz w:val="29.3141384"/>
          <w:position w:val="0"/>
          <w:color w:val="000000"/>
          <w:noProof w:val="true"/>
          <w:spacing w:val="-4"/>
          <w:w w:val="100"/>
        </w:rPr>
        <w:t>公司债券情况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1440" w:right="1179" w:bottom="1200" w:left="1539" w:header="0" w:footer="0" w:gutter="0"/>
          <w:cols w:num="1" w:equalWidth="0">
            <w:col w:w="9183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3033"/>
        <w:rPr/>
      </w:pPr>
    </w:p>
    <w:p w:rsidR="005A76FB" w:rsidRDefault="005A76FB" w:rsidP="005A76FB">
      <w:pPr>
        <w:spacing w:before="0" w:after="0" w:lineRule="exact" w:line="240"/>
        <w:ind w:firstLine="0" w:left="3033"/>
        <w:rPr/>
      </w:pPr>
    </w:p>
    <w:p w:rsidR="005A76FB" w:rsidRDefault="005A76FB" w:rsidP="005A76FB">
      <w:pPr>
        <w:spacing w:before="0" w:after="0" w:lineRule="exact" w:line="424"/>
        <w:ind w:firstLine="0" w:left="3033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1440" w:right="1179" w:bottom="1200" w:left="1539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7" w:lineRule="exact"/>
        <w:ind w:firstLine="0" w:left="60"/>
        <w:jc w:val="left"/>
        <w:rPr/>
      </w:pPr>
      <w:r>
        <w:rPr>
          <w:rFonts w:ascii="宋体" w:hAnsi="宋体" w:cs="宋体"/>
          <w:u w:val="none"/>
          <w:sz w:val="22.1647663"/>
          <w:position w:val="0"/>
          <w:color w:val="000000"/>
          <w:noProof w:val="true"/>
          <w:spacing w:val="-5"/>
          <w:w w:val="100"/>
        </w:rPr>
        <w:t>一、公司债券基本信息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1440" w:right="1179" w:bottom="1200" w:left="1539" w:header="0" w:footer="0" w:gutter="0"/>
          <w:cols w:num="1" w:equalWidth="0">
            <w:col w:w="9183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475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1440" w:right="1179" w:bottom="1200" w:left="1539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7" w:lineRule="exact"/>
        <w:ind w:firstLine="0" w:left="60"/>
        <w:jc w:val="left"/>
        <w:rPr/>
      </w:pPr>
      <w:r>
        <w:rPr>
          <w:rFonts w:ascii="宋体" w:hAnsi="宋体" w:cs="宋体"/>
          <w:u w:val="none"/>
          <w:sz w:val="22.1647663"/>
          <w:position w:val="0"/>
          <w:color w:val="000000"/>
          <w:noProof w:val="true"/>
          <w:spacing w:val="-5"/>
          <w:w w:val="100"/>
        </w:rPr>
        <w:t>二、债券受托管理人和资信评级机构信息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1440" w:right="1179" w:bottom="1200" w:left="1539" w:header="0" w:footer="0" w:gutter="0"/>
          <w:cols w:num="1" w:equalWidth="0">
            <w:col w:w="9183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477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1440" w:right="1179" w:bottom="1200" w:left="1539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7" w:lineRule="exact"/>
        <w:ind w:firstLine="0" w:left="60"/>
        <w:jc w:val="left"/>
        <w:rPr/>
      </w:pPr>
      <w:r>
        <w:rPr>
          <w:rFonts w:ascii="宋体" w:hAnsi="宋体" w:cs="宋体"/>
          <w:u w:val="none"/>
          <w:sz w:val="22.1647663"/>
          <w:position w:val="0"/>
          <w:color w:val="000000"/>
          <w:noProof w:val="true"/>
          <w:spacing w:val="-5"/>
          <w:w w:val="100"/>
        </w:rPr>
        <w:t>三、公司债券募集资金使用情况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59" w:lineRule="exact"/>
        <w:ind w:firstLine="2906" w:left="60"/>
        <w:jc w:val="left"/>
        <w:rPr/>
      </w:pPr>
      <w:r>
        <w:rPr w:spacing="0">
          <w:rFonts w:ascii="宋体" w:hAnsi="宋体" w:cs="宋体"/>
          <w:u w:val="none"/>
          <w:sz w:val="16.7485752"/>
          <w:position w:val="0"/>
          <w:color w:val="000000"/>
          <w:noProof w:val="true"/>
          <w:spacing w:val="-6"/>
          <w:w w:val="100"/>
        </w:rPr>
        <w:t>公司严格按照本期债券募集说明书的约定、</w:t>
      </w:r>
      <w:r>
        <w:rPr w:spacing="0">
          <w:rFonts w:ascii="Calibri" w:hAnsi="Calibri" w:cs="Calibri"/>
          <w:u w:val="none"/>
          <w:sz w:val="16.7485752"/>
          <w:color w:val="000000"/>
          <w:noProof w:val="true"/>
          <w:spacing w:val="2"/>
          <w:w w:val="100"/>
        </w:rPr>
        <w:t> </w:t>
      </w:r>
      <w:r>
        <w:rPr>
          <w:rFonts w:ascii="宋体" w:hAnsi="宋体" w:cs="宋体"/>
          <w:u w:val="none"/>
          <w:sz w:val="16.7485752"/>
          <w:position w:val="0"/>
          <w:color w:val="000000"/>
          <w:noProof w:val="true"/>
          <w:spacing w:val="-6"/>
          <w:w w:val="100"/>
        </w:rPr>
        <w:t>《公司债券发行与交易管理办</w:t>
      </w:r>
    </w:p>
    <w:p w:rsidR="005A76FB" w:rsidRDefault="005A76FB" w:rsidP="005A76FB">
      <w:pPr>
        <w:spacing w:before="0" w:after="0" w:line="222" w:lineRule="exact"/>
        <w:ind w:firstLine="26" w:left="60"/>
        <w:jc w:val="left"/>
        <w:rPr/>
      </w:pPr>
      <w:r>
        <w:rPr w:spacing="0">
          <w:rFonts w:ascii="宋体" w:eastAsia="宋体" w:hAnsi="宋体" w:cs="宋体"/>
          <w:u w:val="none"/>
          <w:sz w:val="16.7485752"/>
          <w:position w:val="0"/>
          <w:color w:val="000000"/>
          <w:noProof w:val="true"/>
          <w:spacing w:val="-5"/>
          <w:w w:val="100"/>
        </w:rPr>
        <w:t>公司债券募集资金使用情况及履行的程</w:t>
      </w:r>
      <w:r>
        <w:rPr w:spacing="0">
          <w:rFonts w:ascii="Calibri" w:hAnsi="Calibri" w:cs="Calibri"/>
          <w:u w:val="none"/>
          <w:sz w:val="16.7485752"/>
          <w:color w:val="000000"/>
          <w:noProof w:val="true"/>
          <w:spacing w:val="0"/>
          <w:w w:val="285"/>
        </w:rPr>
        <w:t> </w:t>
      </w:r>
      <w:r>
        <w:rPr w:spacing="0">
          <w:rFonts w:ascii="宋体" w:hAnsi="宋体" w:cs="宋体"/>
          <w:u w:val="none"/>
          <w:sz w:val="16.7485752"/>
          <w:position w:val="0"/>
          <w:color w:val="000000"/>
          <w:noProof w:val="true"/>
          <w:spacing w:val="-5"/>
          <w:w w:val="100"/>
        </w:rPr>
        <w:t>法》、《上市公司证券发行管理办法》、《上市公司监管指引第</w:t>
      </w:r>
      <w:r>
        <w:rPr w:spacing="0">
          <w:rFonts w:ascii="Calibri" w:hAnsi="Calibri" w:cs="Calibri"/>
          <w:u w:val="none"/>
          <w:sz w:val="16.7485752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16.7485752"/>
          <w:position w:val="0"/>
          <w:color w:val="000000"/>
          <w:noProof w:val="true"/>
          <w:spacing w:val="-3"/>
          <w:w w:val="100"/>
        </w:rPr>
        <w:t>2</w:t>
      </w:r>
      <w:r>
        <w:rPr w:spacing="0">
          <w:rFonts w:ascii="Calibri" w:hAnsi="Calibri" w:cs="Calibri"/>
          <w:u w:val="none"/>
          <w:sz w:val="16.7485752"/>
          <w:color w:val="000000"/>
          <w:noProof w:val="true"/>
          <w:spacing w:val="-7"/>
          <w:w w:val="100"/>
        </w:rPr>
        <w:t> </w:t>
      </w:r>
      <w:r>
        <w:rPr>
          <w:rFonts w:ascii="宋体" w:hAnsi="宋体" w:cs="宋体"/>
          <w:u w:val="none"/>
          <w:sz w:val="16.7485752"/>
          <w:position w:val="0"/>
          <w:color w:val="000000"/>
          <w:noProof w:val="true"/>
          <w:spacing w:val="-6"/>
          <w:w w:val="100"/>
        </w:rPr>
        <w:t>号——上市公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1440" w:right="1179" w:bottom="1200" w:left="1539" w:header="0" w:footer="0" w:gutter="0"/>
          <w:cols w:num="1" w:equalWidth="0">
            <w:col w:w="9183" w:space="0"/>
          </w:cols>
          <w:docGrid w:type="lines" w:linePitch="312"/>
        </w:sectPr>
      </w:pPr>
    </w:p>
    <w:p w:rsidR="005A76FB" w:rsidRDefault="005A76FB" w:rsidP="005A76FB">
      <w:pPr>
        <w:spacing w:before="0" w:after="0" w:line="200" w:lineRule="exact"/>
        <w:ind w:firstLine="0" w:left="86"/>
        <w:jc w:val="left"/>
        <w:rPr/>
      </w:pPr>
      <w:r>
        <w:rPr>
          <w:rFonts w:ascii="宋体" w:eastAsia="宋体" w:hAnsi="宋体" w:cs="宋体"/>
          <w:u w:val="none"/>
          <w:sz w:val="16.7485752"/>
          <w:position w:val="0"/>
          <w:color w:val="000000"/>
          <w:noProof w:val="true"/>
          <w:spacing w:val="-6"/>
          <w:w w:val="100"/>
        </w:rPr>
        <w:t>序</w:t>
      </w:r>
    </w:p>
    <w:p w:rsidR="005A76FB" w:rsidRDefault="005A76FB" w:rsidP="005A76FB">
      <w:pPr>
        <w:spacing w:before="0" w:after="0" w:line="200" w:lineRule="exact"/>
        <w:ind w:firstLine="0"/>
        <w:jc w:val="left"/>
        <w:rPr/>
      </w:pPr>
      <w:r w:rsidRPr="00B3349A">
        <w:rPr/>
        <w:br w:type="column"/>
        <w:t/>
      </w:r>
      <w:r w:rsidRPr="00B3349A">
        <w:rPr w:spacing="2717"/>
        <w:lastRenderedPageBreak/>
        <w:t/>
      </w:r>
      <w:r>
        <w:rPr>
          <w:rFonts w:ascii="宋体" w:hAnsi="宋体" w:cs="宋体"/>
          <w:u w:val="none"/>
          <w:sz w:val="16.7485752"/>
          <w:position w:val="0"/>
          <w:color w:val="000000"/>
          <w:noProof w:val="true"/>
          <w:spacing w:val="-6"/>
          <w:w w:val="100"/>
        </w:rPr>
        <w:t>司募集资金管理和使用的监管要求》、《深圳证券交易所股票上市规则》、《深</w:t>
      </w:r>
    </w:p>
    <w:p w:rsidR="005A76FB" w:rsidRDefault="005A76FB" w:rsidP="005A76FB">
      <w:pPr>
        <w:spacing w:before="0" w:after="0" w:line="21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宋体" w:hAnsi="宋体" w:cs="宋体"/>
          <w:u w:val="single"/>
          <w:sz w:val="16.7485752"/>
          <w:position w:val="0"/>
          <w:color w:val="000000"/>
          <w:noProof w:val="true"/>
          <w:spacing w:val="-6"/>
          <w:w w:val="100"/>
        </w:rPr>
        <w:t>圳证券交易所主板上市公司规范运作指引》及《万科企业股份有限公司募集资金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31" w:lineRule="exact"/>
        <w:ind w:firstLine="1363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.7485752"/>
          <w:position w:val="0"/>
          <w:color w:val="000000"/>
          <w:noProof w:val="true"/>
          <w:spacing w:val="-2"/>
          <w:w w:val="100"/>
        </w:rPr>
        <w:t>37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1440" w:right="1179" w:bottom="1200" w:left="1539" w:header="0" w:footer="0" w:gutter="0"/>
          <w:cols w:num="2" w:equalWidth="0">
            <w:col w:w="2966" w:space="0"/>
            <w:col w:w="6217" w:space="0"/>
          </w:cols>
          <w:docGrid w:type="lines" w:linePitch="312"/>
        </w:sectPr>
      </w:pPr>
    </w:p>
    <w:bookmarkStart w:id="4" w:name="4"/>
    <w:bookmarkEnd w:id="4"/>
    <w:p w:rsidR="005A76FB" w:rsidRDefault="005A76FB" w:rsidP="005A76FB">
      <w:pPr>
        <w:spacing w:before="0" w:after="0" w:line="262" w:lineRule="exact"/>
        <w:ind w:left="69" w:firstLine="6745"/>
        <w:jc w:val="left"/>
        <w:rPr/>
      </w:pPr>
      <w:r>
        <w:rPr>
          <w:noProof/>
        </w:rPr>
        <w:pict>
          <v:shapetype id="polygon69" coordsize="8491,54" o:spt="12" path="m 0,27 l 0,27,8491,27e">
            <v:stroke joinstyle="miter"/>
          </v:shapetype>
          <v:shape id="WS_polygon69" type="polygon69" style="position:absolute;left:0;text-align:left;margin-left:327.185pt;margin-top:249.62pt;width:84.9138pt;height:0.54155pt;z-index:69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72" coordsize="8494,54" o:spt="12" path="m 0,27 l 0,27,8494,27e">
            <v:stroke joinstyle="miter"/>
          </v:shapetype>
          <v:shape id="WS_polygon72" type="polygon72" style="position:absolute;left:0;text-align:left;margin-left:417.298pt;margin-top:249.62pt;width:84.9355pt;height:0.54155pt;z-index:72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82" coordsize="8491,32" o:spt="12" path="m 0,16 l 0,16,8491,16e">
            <v:stroke joinstyle="miter"/>
          </v:shapetype>
          <v:shape id="WS_polygon82" type="polygon82" style="position:absolute;left:0;text-align:left;margin-left:327.185pt;margin-top:277.916pt;width:84.9138pt;height:0.324921pt;z-index:82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83" coordsize="8491,32" o:spt="12" path="m 0,16 l 0,16,8491,16e">
            <v:stroke joinstyle="miter"/>
          </v:shapetype>
          <v:shape id="WS_polygon83" type="polygon83" style="position:absolute;left:0;text-align:left;margin-left:327.185pt;margin-top:279.107pt;width:84.9138pt;height:0.324921pt;z-index:83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86" coordsize="8494,32" o:spt="12" path="m 0,16 l 0,16,8494,16e">
            <v:stroke joinstyle="miter"/>
          </v:shapetype>
          <v:shape id="WS_polygon86" type="polygon86" style="position:absolute;left:0;text-align:left;margin-left:417.298pt;margin-top:277.916pt;width:84.9355pt;height:0.324921pt;z-index:86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87" coordsize="8494,32" o:spt="12" path="m 0,16 l 0,16,8494,16e">
            <v:stroke joinstyle="miter"/>
          </v:shapetype>
          <v:shape id="WS_polygon87" type="polygon87" style="position:absolute;left:0;text-align:left;margin-left:417.298pt;margin-top:279.107pt;width:84.9355pt;height:0.324921pt;z-index:87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67" coordsize="25392,43" o:spt="12" path="m 0,22 l 0,22,25392,22e">
            <v:stroke joinstyle="miter"/>
          </v:shapetype>
          <v:shape id="WS_polygon167" type="polygon167" style="position:absolute;left:0;text-align:left;margin-left:248.319pt;margin-top:474.838pt;width:253.92pt;height:0.433258pt;z-index:167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70" coordsize="1267,32" o:spt="12" path="m 0,16 l 0,16,1267,16e">
            <v:stroke joinstyle="miter"/>
          </v:shapetype>
          <v:shape id="WS_polygon170" type="polygon170" style="position:absolute;left:0;text-align:left;margin-left:143.991pt;margin-top:486.536pt;width:12.6721pt;height:0.324921pt;z-index:170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77" coordsize="8981,43" o:spt="12" path="m 0,22 l 0,22,8981,22e">
            <v:stroke joinstyle="miter"/>
          </v:shapetype>
          <v:shape id="WS_polygon177" type="polygon177" style="position:absolute;left:0;text-align:left;margin-left:248.644pt;margin-top:485.886pt;width:89.8093pt;height:0.433228pt;z-index:177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82" coordsize="8981,43" o:spt="12" path="m 0,22 l 0,22,8981,22e">
            <v:stroke joinstyle="miter"/>
          </v:shapetype>
          <v:shape id="WS_polygon182" type="polygon182" style="position:absolute;left:0;text-align:left;margin-left:345.923pt;margin-top:485.886pt;width:89.8093pt;height:0.433228pt;z-index:182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85" coordsize="2524,32" o:spt="12" path="m 0,16 l 0,16,2524,16e">
            <v:stroke joinstyle="miter"/>
          </v:shapetype>
          <v:shape id="WS_polygon185" type="polygon185" style="position:absolute;left:0;text-align:left;margin-left:477.003pt;margin-top:486.536pt;width:25.2359pt;height:0.324921pt;z-index:185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90" coordsize="1267,32" o:spt="12" path="m 0,16 l 0,16,1267,16e">
            <v:stroke joinstyle="miter"/>
          </v:shapetype>
          <v:shape id="WS_polygon190" type="polygon190" style="position:absolute;left:0;text-align:left;margin-left:295.108pt;margin-top:504.623pt;width:12.6721pt;height:0.324921pt;z-index:190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95" coordsize="2426,32" o:spt="12" path="m 0,16 l 0,16,2426,16e">
            <v:stroke joinstyle="miter"/>
          </v:shapetype>
          <v:shape id="WS_polygon195" type="polygon195" style="position:absolute;left:0;text-align:left;margin-left:314.189pt;margin-top:504.19pt;width:24.2611pt;height:0.324921pt;z-index:195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98" coordsize="1267,32" o:spt="12" path="m 0,16 l 0,16,1267,16e">
            <v:stroke joinstyle="miter"/>
          </v:shapetype>
          <v:shape id="WS_polygon198" type="polygon198" style="position:absolute;left:0;text-align:left;margin-left:392.387pt;margin-top:504.623pt;width:12.6721pt;height:0.324921pt;z-index:198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202" coordsize="986,43" o:spt="12" path="m 0,22 l 0,22,986,22e">
            <v:stroke joinstyle="miter"/>
          </v:shapetype>
          <v:shape id="WS_polygon202" type="polygon202" style="position:absolute;left:0;text-align:left;margin-left:425.882pt;margin-top:505.056pt;width:9.85605pt;height:0.433258pt;z-index:202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246" coordsize="5914,54" o:spt="12" path="m 0,27 l 0,27,5914,27e">
            <v:stroke joinstyle="miter"/>
          </v:shapetype>
          <v:shape id="WS_polygon246" type="polygon246" style="position:absolute;left:0;text-align:left;margin-left:248.644pt;margin-top:552.17pt;width:59.1364pt;height:0.541565pt;z-index:246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249" coordsize="2329,54" o:spt="12" path="m 0,27 l 0,27,2329,27e">
            <v:stroke joinstyle="miter"/>
          </v:shapetype>
          <v:shape id="WS_polygon249" type="polygon249" style="position:absolute;left:0;text-align:left;margin-left:315.163pt;margin-top:552.17pt;width:23.2863pt;height:0.541565pt;z-index:249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252" coordsize="5914,54" o:spt="12" path="m 0,27 l 0,27,5914,27e">
            <v:stroke joinstyle="miter"/>
          </v:shapetype>
          <v:shape id="WS_polygon252" type="polygon252" style="position:absolute;left:0;text-align:left;margin-left:345.923pt;margin-top:552.17pt;width:59.1364pt;height:0.541565pt;z-index:252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256" coordsize="5914,54" o:spt="12" path="m 0,27 l 0,27,5914,27e">
            <v:stroke joinstyle="miter"/>
          </v:shapetype>
          <v:shape id="WS_polygon256" type="polygon256" style="position:absolute;left:0;text-align:left;margin-left:443.103pt;margin-top:552.17pt;width:59.1364pt;height:0.541565pt;z-index:256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295" coordsize="5914,54" o:spt="12" path="m 0,27 l 0,27,5914,27e">
            <v:stroke joinstyle="miter"/>
          </v:shapetype>
          <v:shape id="WS_polygon295" type="polygon295" style="position:absolute;left:0;text-align:left;margin-left:248.644pt;margin-top:599.203pt;width:59.1364pt;height:0.541565pt;z-index:295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298" coordsize="2350,54" o:spt="12" path="m 0,27 l 0,27,2350,27e">
            <v:stroke joinstyle="miter"/>
          </v:shapetype>
          <v:shape id="WS_polygon298" type="polygon298" style="position:absolute;left:0;text-align:left;margin-left:315.163pt;margin-top:599.203pt;width:23.5029pt;height:0.541565pt;z-index:298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01" coordsize="5914,54" o:spt="12" path="m 0,27 l 0,27,5914,27e">
            <v:stroke joinstyle="miter"/>
          </v:shapetype>
          <v:shape id="WS_polygon301" type="polygon301" style="position:absolute;left:0;text-align:left;margin-left:345.923pt;margin-top:599.203pt;width:59.1364pt;height:0.541565pt;z-index:301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05" coordsize="5914,54" o:spt="12" path="m 0,27 l 0,27,5914,27e">
            <v:stroke joinstyle="miter"/>
          </v:shapetype>
          <v:shape id="WS_polygon305" type="polygon305" style="position:absolute;left:0;text-align:left;margin-left:443.103pt;margin-top:599.203pt;width:59.1364pt;height:0.541565pt;z-index:305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22" coordsize="5914,32" o:spt="12" path="m 0,16 l 0,16,5914,16e">
            <v:stroke joinstyle="miter"/>
          </v:shapetype>
          <v:shape id="WS_polygon322" type="polygon322" style="position:absolute;left:0;text-align:left;margin-left:248.644pt;margin-top:616.533pt;width:59.1364pt;height:0.324951pt;z-index:322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23" coordsize="5914,32" o:spt="12" path="m 0,16 l 0,16,5914,16e">
            <v:stroke joinstyle="miter"/>
          </v:shapetype>
          <v:shape id="WS_polygon323" type="polygon323" style="position:absolute;left:0;text-align:left;margin-left:248.644pt;margin-top:617.724pt;width:59.1364pt;height:0.32489pt;z-index:323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26" coordsize="2350,32" o:spt="12" path="m 0,16 l 0,16,2350,16e">
            <v:stroke joinstyle="miter"/>
          </v:shapetype>
          <v:shape id="WS_polygon326" type="polygon326" style="position:absolute;left:0;text-align:left;margin-left:315.163pt;margin-top:616.533pt;width:23.5029pt;height:0.324951pt;z-index:326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27" coordsize="2350,32" o:spt="12" path="m 0,16 l 0,16,2350,16e">
            <v:stroke joinstyle="miter"/>
          </v:shapetype>
          <v:shape id="WS_polygon327" type="polygon327" style="position:absolute;left:0;text-align:left;margin-left:315.163pt;margin-top:617.724pt;width:23.5029pt;height:0.32489pt;z-index:327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30" coordsize="5914,32" o:spt="12" path="m 0,16 l 0,16,5914,16e">
            <v:stroke joinstyle="miter"/>
          </v:shapetype>
          <v:shape id="WS_polygon330" type="polygon330" style="position:absolute;left:0;text-align:left;margin-left:345.923pt;margin-top:616.533pt;width:59.1364pt;height:0.324951pt;z-index:330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31" coordsize="5914,32" o:spt="12" path="m 0,16 l 0,16,5914,16e">
            <v:stroke joinstyle="miter"/>
          </v:shapetype>
          <v:shape id="WS_polygon331" type="polygon331" style="position:absolute;left:0;text-align:left;margin-left:345.923pt;margin-top:617.724pt;width:59.1364pt;height:0.32489pt;z-index:331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35" coordsize="5914,32" o:spt="12" path="m 0,16 l 0,16,5914,16e">
            <v:stroke joinstyle="miter"/>
          </v:shapetype>
          <v:shape id="WS_polygon335" type="polygon335" style="position:absolute;left:0;text-align:left;margin-left:443.103pt;margin-top:616.533pt;width:59.1364pt;height:0.324951pt;z-index:335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36" coordsize="5914,32" o:spt="12" path="m 0,16 l 0,16,5914,16e">
            <v:stroke joinstyle="miter"/>
          </v:shapetype>
          <v:shape id="WS_polygon336" type="polygon336" style="position:absolute;left:0;text-align:left;margin-left:443.103pt;margin-top:617.724pt;width:59.1364pt;height:0.32489pt;z-index:336;mso-position-horizontal-relative:page;mso-position-vertical-relative:page" strokecolor="#000000" strokeweight="0pt">
            <v:fill opacity="0"/>
          </v:shape>
        </w:pict>
      </w:r>
      <w:r>
        <w:rPr>
          <w:rFonts w:ascii="微软雅黑" w:eastAsia="微软雅黑" w:hAnsi="微软雅黑" w:cs="微软雅黑"/>
          <w:u w:val="none"/>
          <w:sz w:val="15.798234"/>
          <w:color w:val="000000"/>
          <w:noProof w:val="true"/>
          <w:spacing w:val="0"/>
          <w:w w:val="100"/>
        </w:rPr>
        <w:t>万科企业股份有限公司</w:t>
      </w:r>
    </w:p>
    <w:p w:rsidR="005A76FB" w:rsidRDefault="005A76FB" w:rsidP="005A76FB">
      <w:pPr>
        <w:spacing w:before="0" w:after="0" w:line="249" w:lineRule="exact"/>
        <w:ind w:firstLine="5691" w:left="69"/>
        <w:jc w:val="left"/>
        <w:rPr/>
      </w:pPr>
      <w:r>
        <w:rPr w:spacing="0">
          <w:rFonts w:ascii="微软雅黑" w:eastAsia="微软雅黑" w:hAnsi="微软雅黑" w:cs="微软雅黑"/>
          <w:u w:val="none"/>
          <w:sz w:val="15.798234"/>
          <w:color w:val="000000"/>
          <w:noProof w:val="true"/>
          <w:spacing w:val="0"/>
          <w:w w:val="100"/>
        </w:rPr>
        <w:t>截至</w:t>
      </w:r>
      <w:r>
        <w:rPr w:spacing="0">
          <w:rFonts w:ascii="Calibri" w:hAnsi="Calibri" w:cs="Calibri"/>
          <w:i/>
          <w:u w:val="none"/>
          <w:sz w:val="15.0133238"/>
          <w:color w:val="000000"/>
          <w:noProof w:val="true"/>
          <w:spacing w:val="0"/>
          <w:w w:val="100"/>
        </w:rPr>
        <w:t> </w:t>
      </w:r>
      <w:r>
        <w:rPr w:spacing="0">
          <w:rFonts w:ascii="Arial" w:hAnsi="Arial" w:cs="Arial"/>
          <w:i/>
          <w:u w:val="none"/>
          <w:sz w:val="15.0133238"/>
          <w:position w:val="0"/>
          <w:color w:val="000000"/>
          <w:noProof w:val="true"/>
          <w:spacing w:val="-4"/>
          <w:w w:val="100"/>
        </w:rPr>
        <w:t>2017</w:t>
      </w:r>
      <w:r>
        <w:rPr>
          <w:rFonts w:ascii="Calibri" w:hAnsi="Calibri" w:cs="Calibri"/>
          <w:u w:val="none"/>
          <w:sz w:val="15.798234"/>
          <w:color w:val="000000"/>
          <w:noProof w:val="true"/>
          <w:spacing w:val="-4"/>
          <w:w w:val="100"/>
        </w:rPr>
        <w:t> </w:t>
      </w:r>
      <w:r>
        <w:rPr w:spacing="0">
          <w:rFonts w:ascii="微软雅黑" w:eastAsia="微软雅黑" w:hAnsi="微软雅黑" w:cs="微软雅黑"/>
          <w:u w:val="none"/>
          <w:sz w:val="15.798234"/>
          <w:color w:val="000000"/>
          <w:noProof w:val="true"/>
          <w:spacing w:val="0"/>
          <w:w w:val="100"/>
        </w:rPr>
        <w:t>年</w:t>
      </w:r>
      <w:r>
        <w:rPr w:spacing="0">
          <w:rFonts w:ascii="Calibri" w:hAnsi="Calibri" w:cs="Calibri"/>
          <w:i/>
          <w:u w:val="none"/>
          <w:sz w:val="15.0133238"/>
          <w:color w:val="000000"/>
          <w:noProof w:val="true"/>
          <w:spacing w:val="0"/>
          <w:w w:val="100"/>
        </w:rPr>
        <w:t> </w:t>
      </w:r>
      <w:r>
        <w:rPr w:spacing="0">
          <w:rFonts w:ascii="Arial" w:hAnsi="Arial" w:cs="Arial"/>
          <w:i/>
          <w:u w:val="none"/>
          <w:sz w:val="15.0133238"/>
          <w:position w:val="0"/>
          <w:color w:val="000000"/>
          <w:noProof w:val="true"/>
          <w:spacing w:val="-3"/>
          <w:w w:val="100"/>
        </w:rPr>
        <w:t>6</w:t>
      </w:r>
      <w:r>
        <w:rPr>
          <w:rFonts w:ascii="Calibri" w:hAnsi="Calibri" w:cs="Calibri"/>
          <w:u w:val="none"/>
          <w:sz w:val="15.798234"/>
          <w:color w:val="000000"/>
          <w:noProof w:val="true"/>
          <w:spacing w:val="-4"/>
          <w:w w:val="100"/>
        </w:rPr>
        <w:t> </w:t>
      </w:r>
      <w:r>
        <w:rPr w:spacing="0">
          <w:rFonts w:ascii="微软雅黑" w:eastAsia="微软雅黑" w:hAnsi="微软雅黑" w:cs="微软雅黑"/>
          <w:u w:val="none"/>
          <w:sz w:val="15.798234"/>
          <w:color w:val="000000"/>
          <w:noProof w:val="true"/>
          <w:spacing w:val="0"/>
          <w:w w:val="100"/>
        </w:rPr>
        <w:t>月</w:t>
      </w:r>
      <w:r>
        <w:rPr w:spacing="0">
          <w:rFonts w:ascii="Calibri" w:hAnsi="Calibri" w:cs="Calibri"/>
          <w:i/>
          <w:u w:val="none"/>
          <w:sz w:val="15.0133238"/>
          <w:color w:val="000000"/>
          <w:noProof w:val="true"/>
          <w:spacing w:val="1"/>
          <w:w w:val="100"/>
        </w:rPr>
        <w:t> </w:t>
      </w:r>
      <w:r>
        <w:rPr w:spacing="0">
          <w:rFonts w:ascii="Arial" w:hAnsi="Arial" w:cs="Arial"/>
          <w:i/>
          <w:u w:val="none"/>
          <w:sz w:val="15.0133238"/>
          <w:position w:val="0"/>
          <w:color w:val="000000"/>
          <w:noProof w:val="true"/>
          <w:spacing w:val="-4"/>
          <w:w w:val="100"/>
        </w:rPr>
        <w:t>30</w:t>
      </w:r>
      <w:r>
        <w:rPr>
          <w:rFonts w:ascii="Calibri" w:hAnsi="Calibri" w:cs="Calibri"/>
          <w:u w:val="none"/>
          <w:sz w:val="15.798234"/>
          <w:color w:val="000000"/>
          <w:noProof w:val="true"/>
          <w:spacing w:val="-6"/>
          <w:w w:val="100"/>
        </w:rPr>
        <w:t> </w:t>
      </w:r>
      <w:r>
        <w:rPr>
          <w:rFonts w:ascii="微软雅黑" w:eastAsia="微软雅黑" w:hAnsi="微软雅黑" w:cs="微软雅黑"/>
          <w:u w:val="none"/>
          <w:sz w:val="15.798234"/>
          <w:color w:val="000000"/>
          <w:noProof w:val="true"/>
          <w:spacing w:val="0"/>
          <w:w w:val="100"/>
        </w:rPr>
        <w:t>日止期间财务报表</w:t>
      </w:r>
    </w:p>
    <w:p w:rsidR="005A76FB" w:rsidRDefault="005A76FB" w:rsidP="005A76FB">
      <w:pPr>
        <w:spacing w:before="0" w:after="0" w:lineRule="exact" w:line="240"/>
        <w:ind w:firstLine="5691" w:left="69"/>
        <w:rPr/>
      </w:pPr>
    </w:p>
    <w:p w:rsidR="005A76FB" w:rsidRDefault="005A76FB" w:rsidP="005A76FB">
      <w:pPr>
        <w:spacing w:before="0" w:after="0" w:lineRule="exact" w:line="240"/>
        <w:ind w:firstLine="5691" w:left="69"/>
        <w:rPr/>
      </w:pPr>
    </w:p>
    <w:p w:rsidR="005A76FB" w:rsidRDefault="005A76FB" w:rsidP="005A76FB">
      <w:pPr>
        <w:tabs>
          <w:tab w:val="left" w:pos="580"/>
        </w:tabs>
        <w:spacing w:before="0" w:after="0" w:line="262" w:lineRule="exact"/>
        <w:ind w:firstLine="0" w:left="69"/>
        <w:jc w:val="left"/>
        <w:rPr/>
      </w:pPr>
      <w:r>
        <w:rPr>
          <w:rFonts w:ascii="微软雅黑" w:eastAsia="微软雅黑" w:hAnsi="微软雅黑" w:cs="微软雅黑"/>
          <w:u w:val="none"/>
          <w:sz w:val="19.5622768"/>
          <w:position w:val="0"/>
          <w:color w:val="000000"/>
          <w:noProof w:val="true"/>
          <w:spacing w:val="-6"/>
          <w:w w:val="100"/>
        </w:rPr>
        <w:t>五</w:t>
      </w:r>
      <w:r>
        <w:rPr w:spacing="320">
          <w:rFonts w:cs="Calibri"/>
          <w:u w:val="none"/>
          <w:color w:val="000000"/>
          <w:w w:val="100"/>
        </w:rPr>
        <w:tab/>
      </w:r>
      <w:r>
        <w:rPr>
          <w:rFonts w:ascii="微软雅黑" w:eastAsia="微软雅黑" w:hAnsi="微软雅黑" w:cs="微软雅黑"/>
          <w:u w:val="none"/>
          <w:sz w:val="19.5622768"/>
          <w:position w:val="0"/>
          <w:color w:val="000000"/>
          <w:noProof w:val="true"/>
          <w:spacing w:val="-6"/>
          <w:w w:val="100"/>
        </w:rPr>
        <w:t>合并财务报表项目附注</w:t>
      </w:r>
    </w:p>
    <w:p w:rsidR="005A76FB" w:rsidRDefault="005A76FB" w:rsidP="005A76FB">
      <w:pPr>
        <w:spacing w:before="0" w:after="0" w:lineRule="exact" w:line="240"/>
        <w:ind w:firstLine="0" w:left="69"/>
        <w:rPr/>
      </w:pPr>
    </w:p>
    <w:p w:rsidR="005A76FB" w:rsidRDefault="005A76FB" w:rsidP="005A76FB">
      <w:pPr>
        <w:tabs>
          <w:tab w:val="left" w:pos="580"/>
        </w:tabs>
        <w:spacing w:before="0" w:after="0" w:line="302" w:lineRule="exact"/>
        <w:ind w:firstLine="0" w:left="69"/>
        <w:jc w:val="left"/>
        <w:rPr/>
      </w:pPr>
      <w:r>
        <w:rPr>
          <w:rFonts w:ascii="Arial" w:hAnsi="Arial" w:cs="Arial"/>
          <w:u w:val="none"/>
          <w:sz w:val="19.5622768"/>
          <w:position w:val="0"/>
          <w:color w:val="000000"/>
          <w:noProof w:val="true"/>
          <w:spacing w:val="-3"/>
          <w:w w:val="100"/>
        </w:rPr>
        <w:t>1</w:t>
      </w:r>
      <w:r>
        <w:rPr w:spacing="405">
          <w:rFonts w:cs="Calibri"/>
          <w:u w:val="none"/>
          <w:color w:val="000000"/>
          <w:w w:val="100"/>
        </w:rPr>
        <w:tab/>
      </w:r>
      <w:r>
        <w:rPr>
          <w:rFonts w:ascii="微软雅黑" w:eastAsia="微软雅黑" w:hAnsi="微软雅黑" w:cs="微软雅黑"/>
          <w:u w:val="none"/>
          <w:sz w:val="19.5622768"/>
          <w:position w:val="0"/>
          <w:color w:val="000000"/>
          <w:noProof w:val="true"/>
          <w:spacing w:val="-6"/>
          <w:w w:val="100"/>
        </w:rPr>
        <w:t>货币资金</w:t>
      </w:r>
    </w:p>
    <w:p w:rsidR="005A76FB" w:rsidRDefault="005A76FB" w:rsidP="005A76FB">
      <w:pPr>
        <w:spacing w:before="0" w:after="0" w:lineRule="exact" w:line="240"/>
        <w:ind w:firstLine="0" w:left="69"/>
        <w:rPr/>
      </w:pPr>
    </w:p>
    <w:p w:rsidR="005A76FB" w:rsidRDefault="005A76FB" w:rsidP="005A76FB">
      <w:pPr>
        <w:spacing w:before="0" w:after="0" w:line="321" w:lineRule="exact"/>
        <w:ind w:firstLine="4857" w:left="69"/>
        <w:jc w:val="left"/>
        <w:rPr/>
      </w:pPr>
      <w:r>
        <w:rPr w:spacing="0">
          <w:rFonts w:ascii="Arial" w:hAnsi="Arial" w:cs="Arial"/>
          <w:u w:val="single"/>
          <w:sz w:val="19.5622768"/>
          <w:position w:val="0"/>
          <w:color w:val="000000"/>
          <w:noProof w:val="true"/>
          <w:spacing w:val="-3"/>
          <w:w w:val="100"/>
        </w:rPr>
        <w:t>2017</w:t>
      </w:r>
      <w:r>
        <w:rPr w:spacing="0">
          <w:rFonts w:ascii="Calibri" w:hAnsi="Calibri" w:cs="Calibri"/>
          <w:u w:val="single"/>
          <w:sz w:val="19.5622768"/>
          <w:color w:val="000000"/>
          <w:noProof w:val="true"/>
          <w:spacing w:val="-6"/>
          <w:w w:val="100"/>
        </w:rPr>
        <w:t> </w:t>
      </w:r>
      <w:r>
        <w:rPr w:spacing="0">
          <w:rFonts w:ascii="微软雅黑" w:eastAsia="微软雅黑" w:hAnsi="微软雅黑" w:cs="微软雅黑"/>
          <w:u w:val="single"/>
          <w:sz w:val="19.5622768"/>
          <w:position w:val="0"/>
          <w:color w:val="000000"/>
          <w:noProof w:val="true"/>
          <w:spacing w:val="-6"/>
          <w:w w:val="100"/>
        </w:rPr>
        <w:t>年</w:t>
      </w:r>
      <w:r>
        <w:rPr w:spacing="0">
          <w:rFonts w:ascii="Calibri" w:hAnsi="Calibri" w:cs="Calibri"/>
          <w:u w:val="single"/>
          <w:sz w:val="19.5622768"/>
          <w:color w:val="000000"/>
          <w:noProof w:val="true"/>
          <w:spacing w:val="2"/>
          <w:w w:val="100"/>
        </w:rPr>
        <w:t> </w:t>
      </w:r>
      <w:r>
        <w:rPr w:spacing="0">
          <w:rFonts w:ascii="Arial" w:hAnsi="Arial" w:cs="Arial"/>
          <w:u w:val="single"/>
          <w:sz w:val="19.5622768"/>
          <w:position w:val="0"/>
          <w:color w:val="000000"/>
          <w:noProof w:val="true"/>
          <w:spacing w:val="-3"/>
          <w:w w:val="100"/>
        </w:rPr>
        <w:t>6</w:t>
      </w:r>
      <w:r>
        <w:rPr w:spacing="0">
          <w:rFonts w:ascii="Calibri" w:hAnsi="Calibri" w:cs="Calibri"/>
          <w:u w:val="single"/>
          <w:sz w:val="19.5622768"/>
          <w:color w:val="000000"/>
          <w:noProof w:val="true"/>
          <w:spacing w:val="-3"/>
          <w:w w:val="100"/>
        </w:rPr>
        <w:t> </w:t>
      </w:r>
      <w:r>
        <w:rPr w:spacing="0">
          <w:rFonts w:ascii="微软雅黑" w:eastAsia="微软雅黑" w:hAnsi="微软雅黑" w:cs="微软雅黑"/>
          <w:u w:val="single"/>
          <w:sz w:val="19.5622768"/>
          <w:position w:val="0"/>
          <w:color w:val="000000"/>
          <w:noProof w:val="true"/>
          <w:spacing w:val="-6"/>
          <w:w w:val="100"/>
        </w:rPr>
        <w:t>月</w:t>
      </w:r>
      <w:r>
        <w:rPr w:spacing="0">
          <w:rFonts w:ascii="Calibri" w:hAnsi="Calibri" w:cs="Calibri"/>
          <w:u w:val="single"/>
          <w:sz w:val="19.5622768"/>
          <w:color w:val="000000"/>
          <w:noProof w:val="true"/>
          <w:spacing w:val="0"/>
          <w:w w:val="100"/>
        </w:rPr>
        <w:t> </w:t>
      </w:r>
      <w:r>
        <w:rPr w:spacing="0">
          <w:rFonts w:ascii="Arial" w:hAnsi="Arial" w:cs="Arial"/>
          <w:u w:val="single"/>
          <w:sz w:val="19.5622768"/>
          <w:position w:val="0"/>
          <w:color w:val="000000"/>
          <w:noProof w:val="true"/>
          <w:spacing w:val="-3"/>
          <w:w w:val="100"/>
        </w:rPr>
        <w:t>30</w:t>
      </w:r>
      <w:r>
        <w:rPr w:spacing="0">
          <w:rFonts w:ascii="Calibri" w:hAnsi="Calibri" w:cs="Calibri"/>
          <w:u w:val="single"/>
          <w:sz w:val="19.5622768"/>
          <w:color w:val="000000"/>
          <w:noProof w:val="true"/>
          <w:spacing w:val="-3"/>
          <w:w w:val="100"/>
        </w:rPr>
        <w:t> </w:t>
      </w:r>
      <w:r>
        <w:rPr w:spacing="0">
          <w:rFonts w:ascii="微软雅黑" w:eastAsia="微软雅黑" w:hAnsi="微软雅黑" w:cs="微软雅黑"/>
          <w:u w:val="single"/>
          <w:sz w:val="19.5622768"/>
          <w:position w:val="0"/>
          <w:color w:val="000000"/>
          <w:noProof w:val="true"/>
          <w:spacing w:val="-6"/>
          <w:w w:val="100"/>
        </w:rPr>
        <w:t>日</w:t>
      </w:r>
      <w:r>
        <w:rPr w:spacing="0">
          <w:rFonts w:ascii="Calibri" w:hAnsi="Calibri" w:cs="Calibri"/>
          <w:u w:val="single"/>
          <w:sz w:val="19.5622768"/>
          <w:color w:val="000000"/>
          <w:noProof w:val="true"/>
          <w:spacing w:val="0"/>
          <w:w w:val="377"/>
        </w:rPr>
        <w:t> </w:t>
      </w:r>
      <w:r>
        <w:rPr w:spacing="0">
          <w:rFonts w:ascii="Arial" w:hAnsi="Arial" w:cs="Arial"/>
          <w:u w:val="single"/>
          <w:sz w:val="19.5622768"/>
          <w:position w:val="0"/>
          <w:color w:val="000000"/>
          <w:noProof w:val="true"/>
          <w:spacing w:val="-3"/>
          <w:w w:val="100"/>
        </w:rPr>
        <w:t>2016</w:t>
      </w:r>
      <w:r>
        <w:rPr w:spacing="0">
          <w:rFonts w:ascii="Calibri" w:hAnsi="Calibri" w:cs="Calibri"/>
          <w:u w:val="single"/>
          <w:sz w:val="19.5622768"/>
          <w:color w:val="000000"/>
          <w:noProof w:val="true"/>
          <w:spacing w:val="-5"/>
          <w:w w:val="100"/>
        </w:rPr>
        <w:t> </w:t>
      </w:r>
      <w:r>
        <w:rPr w:spacing="0">
          <w:rFonts w:ascii="微软雅黑" w:eastAsia="微软雅黑" w:hAnsi="微软雅黑" w:cs="微软雅黑"/>
          <w:u w:val="single"/>
          <w:sz w:val="19.5622768"/>
          <w:position w:val="0"/>
          <w:color w:val="000000"/>
          <w:noProof w:val="true"/>
          <w:spacing w:val="-6"/>
          <w:w w:val="100"/>
        </w:rPr>
        <w:t>年</w:t>
      </w:r>
      <w:r>
        <w:rPr w:spacing="0">
          <w:rFonts w:ascii="Calibri" w:hAnsi="Calibri" w:cs="Calibri"/>
          <w:u w:val="single"/>
          <w:sz w:val="19.5622768"/>
          <w:color w:val="000000"/>
          <w:noProof w:val="true"/>
          <w:spacing w:val="2"/>
          <w:w w:val="100"/>
        </w:rPr>
        <w:t> </w:t>
      </w:r>
      <w:r>
        <w:rPr w:spacing="0">
          <w:rFonts w:ascii="Arial" w:hAnsi="Arial" w:cs="Arial"/>
          <w:u w:val="single"/>
          <w:sz w:val="19.5622768"/>
          <w:position w:val="0"/>
          <w:color w:val="000000"/>
          <w:noProof w:val="true"/>
          <w:spacing w:val="-3"/>
          <w:w w:val="100"/>
        </w:rPr>
        <w:t>12</w:t>
      </w:r>
      <w:r>
        <w:rPr w:spacing="0">
          <w:rFonts w:ascii="Calibri" w:hAnsi="Calibri" w:cs="Calibri"/>
          <w:u w:val="single"/>
          <w:sz w:val="19.5622768"/>
          <w:color w:val="000000"/>
          <w:noProof w:val="true"/>
          <w:spacing w:val="-6"/>
          <w:w w:val="100"/>
        </w:rPr>
        <w:t> </w:t>
      </w:r>
      <w:r>
        <w:rPr w:spacing="0">
          <w:rFonts w:ascii="微软雅黑" w:eastAsia="微软雅黑" w:hAnsi="微软雅黑" w:cs="微软雅黑"/>
          <w:u w:val="single"/>
          <w:sz w:val="19.5622768"/>
          <w:position w:val="0"/>
          <w:color w:val="000000"/>
          <w:noProof w:val="true"/>
          <w:spacing w:val="-6"/>
          <w:w w:val="100"/>
        </w:rPr>
        <w:t>月</w:t>
      </w:r>
      <w:r>
        <w:rPr w:spacing="0">
          <w:rFonts w:ascii="Calibri" w:hAnsi="Calibri" w:cs="Calibri"/>
          <w:u w:val="single"/>
          <w:sz w:val="19.5622768"/>
          <w:color w:val="000000"/>
          <w:noProof w:val="true"/>
          <w:spacing w:val="2"/>
          <w:w w:val="100"/>
        </w:rPr>
        <w:t> </w:t>
      </w:r>
      <w:r>
        <w:rPr w:spacing="0">
          <w:rFonts w:ascii="Arial" w:hAnsi="Arial" w:cs="Arial"/>
          <w:u w:val="single"/>
          <w:sz w:val="19.5622768"/>
          <w:position w:val="0"/>
          <w:color w:val="000000"/>
          <w:noProof w:val="true"/>
          <w:spacing w:val="-3"/>
          <w:w w:val="100"/>
        </w:rPr>
        <w:t>31</w:t>
      </w:r>
      <w:r>
        <w:rPr w:spacing="0">
          <w:rFonts w:ascii="Calibri" w:hAnsi="Calibri" w:cs="Calibri"/>
          <w:u w:val="single"/>
          <w:sz w:val="19.5622768"/>
          <w:color w:val="000000"/>
          <w:noProof w:val="true"/>
          <w:spacing w:val="-3"/>
          <w:w w:val="100"/>
        </w:rPr>
        <w:t> </w:t>
      </w:r>
      <w:r>
        <w:rPr>
          <w:rFonts w:ascii="微软雅黑" w:eastAsia="微软雅黑" w:hAnsi="微软雅黑" w:cs="微软雅黑"/>
          <w:u w:val="single"/>
          <w:sz w:val="19.5622768"/>
          <w:position w:val="0"/>
          <w:color w:val="000000"/>
          <w:noProof w:val="true"/>
          <w:spacing w:val="-6"/>
          <w:w w:val="100"/>
        </w:rPr>
        <w:t>日</w:t>
      </w:r>
    </w:p>
    <w:p w:rsidR="005A76FB" w:rsidRDefault="005A76FB" w:rsidP="005A76FB">
      <w:pPr>
        <w:spacing w:before="0" w:after="0" w:lineRule="exact" w:line="240"/>
        <w:ind w:firstLine="4857" w:left="69"/>
        <w:rPr/>
      </w:pPr>
    </w:p>
    <w:p w:rsidR="005A76FB" w:rsidRDefault="005A76FB" w:rsidP="005A76FB">
      <w:pPr>
        <w:tabs>
          <w:tab w:val="left" w:pos="5331"/>
          <w:tab w:val="left" w:pos="7134"/>
        </w:tabs>
        <w:spacing w:before="0" w:after="0" w:line="368" w:lineRule="exact"/>
        <w:ind w:firstLine="518" w:left="69"/>
        <w:jc w:val="left"/>
        <w:rPr/>
      </w:pPr>
      <w:r>
        <w:rPr>
          <w:rFonts w:ascii="微软雅黑" w:eastAsia="微软雅黑" w:hAnsi="微软雅黑" w:cs="微软雅黑"/>
          <w:u w:val="none"/>
          <w:sz w:val="19.5622768"/>
          <w:position w:val="3.37921143"/>
          <w:color w:val="000000"/>
          <w:noProof w:val="true"/>
          <w:spacing w:val="-6"/>
          <w:w w:val="100"/>
        </w:rPr>
        <w:t>库存现金</w:t>
      </w:r>
      <w:r>
        <w:rPr w:spacing="3984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9.5622768"/>
          <w:position w:val="0"/>
          <w:color w:val="000000"/>
          <w:noProof w:val="true"/>
          <w:spacing w:val="-3"/>
          <w:w w:val="100"/>
        </w:rPr>
        <w:t>2,642,520.35</w:t>
      </w:r>
      <w:r>
        <w:rPr w:spacing="693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9.5622768"/>
          <w:position w:val="0"/>
          <w:color w:val="000000"/>
          <w:noProof w:val="true"/>
          <w:spacing w:val="-3"/>
          <w:w w:val="100"/>
        </w:rPr>
        <w:t>4,051,189.15</w:t>
      </w:r>
    </w:p>
    <w:p w:rsidR="005A76FB" w:rsidRDefault="005A76FB" w:rsidP="005A76FB">
      <w:pPr>
        <w:tabs>
          <w:tab w:val="left" w:pos="4755"/>
        </w:tabs>
        <w:spacing w:before="0" w:after="0" w:line="338" w:lineRule="exact"/>
        <w:ind w:firstLine="518" w:left="69"/>
        <w:jc w:val="left"/>
        <w:rPr/>
      </w:pPr>
      <w:r>
        <w:rPr>
          <w:rFonts w:ascii="微软雅黑" w:eastAsia="微软雅黑" w:hAnsi="微软雅黑" w:cs="微软雅黑"/>
          <w:u w:val="none"/>
          <w:sz w:val="19.5622768"/>
          <w:position w:val="3.37924194"/>
          <w:color w:val="000000"/>
          <w:noProof w:val="true"/>
          <w:spacing w:val="-6"/>
          <w:w w:val="100"/>
        </w:rPr>
        <w:t>银行存款</w:t>
      </w:r>
      <w:r>
        <w:rPr w:spacing="3408">
          <w:rFonts w:cs="Calibri"/>
          <w:u w:val="none"/>
          <w:color w:val="000000"/>
          <w:w w:val="100"/>
        </w:rPr>
        <w:tab/>
      </w:r>
      <w:r>
        <w:rPr w:spacing="0">
          <w:rFonts w:ascii="Arial" w:hAnsi="Arial" w:cs="Arial"/>
          <w:u w:val="none"/>
          <w:sz w:val="19.5622768"/>
          <w:position w:val="0"/>
          <w:color w:val="000000"/>
          <w:noProof w:val="true"/>
          <w:spacing w:val="-3"/>
          <w:w w:val="100"/>
        </w:rPr>
        <w:t>107,496,428,530.84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87"/>
        </w:rPr>
        <w:t> </w:t>
      </w:r>
      <w:r>
        <w:rPr>
          <w:rFonts w:ascii="Arial" w:hAnsi="Arial" w:cs="Arial"/>
          <w:u w:val="none"/>
          <w:sz w:val="19.5622768"/>
          <w:position w:val="0"/>
          <w:color w:val="000000"/>
          <w:noProof w:val="true"/>
          <w:spacing w:val="-3"/>
          <w:w w:val="100"/>
        </w:rPr>
        <w:t>86,954,643,593.51</w:t>
      </w:r>
    </w:p>
    <w:p w:rsidR="005A76FB" w:rsidRDefault="005A76FB" w:rsidP="005A76FB">
      <w:pPr>
        <w:tabs>
          <w:tab w:val="left" w:pos="5225"/>
          <w:tab w:val="left" w:pos="7028"/>
        </w:tabs>
        <w:spacing w:before="0" w:after="0" w:line="338" w:lineRule="exact"/>
        <w:ind w:firstLine="518" w:left="69"/>
        <w:jc w:val="left"/>
        <w:rPr/>
      </w:pPr>
      <w:r>
        <w:rPr>
          <w:rFonts w:ascii="微软雅黑" w:eastAsia="微软雅黑" w:hAnsi="微软雅黑" w:cs="微软雅黑"/>
          <w:u w:val="none"/>
          <w:sz w:val="19.5622768"/>
          <w:position w:val="3.16259766"/>
          <w:color w:val="000000"/>
          <w:noProof w:val="true"/>
          <w:spacing w:val="-6"/>
          <w:w w:val="100"/>
        </w:rPr>
        <w:t>其他货币资金</w:t>
      </w:r>
      <w:r>
        <w:rPr w:spacing="3499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9.5622768"/>
          <w:position w:val="0"/>
          <w:color w:val="000000"/>
          <w:noProof w:val="true"/>
          <w:spacing w:val="-3"/>
          <w:w w:val="100"/>
        </w:rPr>
        <w:t>64,135,029.54</w:t>
      </w:r>
      <w:r>
        <w:rPr w:spacing="587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9.5622768"/>
          <w:position w:val="0"/>
          <w:color w:val="000000"/>
          <w:noProof w:val="true"/>
          <w:spacing w:val="-3"/>
          <w:w w:val="100"/>
        </w:rPr>
        <w:t>73,423,427.97</w:t>
      </w:r>
    </w:p>
    <w:p w:rsidR="005A76FB" w:rsidRDefault="005A76FB" w:rsidP="005A76FB">
      <w:pPr>
        <w:spacing w:before="0" w:after="0" w:lineRule="exact" w:line="240"/>
        <w:ind w:firstLine="518" w:left="69"/>
        <w:rPr/>
      </w:pPr>
    </w:p>
    <w:p w:rsidR="005A76FB" w:rsidRDefault="005A76FB" w:rsidP="005A76FB">
      <w:pPr>
        <w:tabs>
          <w:tab w:val="left" w:pos="4755"/>
        </w:tabs>
        <w:spacing w:before="0" w:after="0" w:line="338" w:lineRule="exact"/>
        <w:ind w:firstLine="518" w:left="69"/>
        <w:jc w:val="left"/>
        <w:rPr/>
      </w:pPr>
      <w:r>
        <w:rPr>
          <w:rFonts w:ascii="微软雅黑" w:eastAsia="微软雅黑" w:hAnsi="微软雅黑" w:cs="微软雅黑"/>
          <w:u w:val="none"/>
          <w:sz w:val="19.5622768"/>
          <w:position w:val="3.16253662"/>
          <w:color w:val="000000"/>
          <w:noProof w:val="true"/>
          <w:spacing w:val="-6"/>
          <w:w w:val="100"/>
        </w:rPr>
        <w:t>合计</w:t>
      </w:r>
      <w:r>
        <w:rPr w:spacing="3787">
          <w:rFonts w:cs="Calibri"/>
          <w:u w:val="none"/>
          <w:color w:val="000000"/>
          <w:w w:val="100"/>
        </w:rPr>
        <w:tab/>
      </w:r>
      <w:r>
        <w:rPr w:spacing="0">
          <w:rFonts w:ascii="Arial" w:hAnsi="Arial" w:cs="Arial"/>
          <w:u w:val="none"/>
          <w:sz w:val="19.5622768"/>
          <w:position w:val="0"/>
          <w:color w:val="000000"/>
          <w:noProof w:val="true"/>
          <w:spacing w:val="-3"/>
          <w:w w:val="100"/>
        </w:rPr>
        <w:t>107,563,206,080.73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87"/>
        </w:rPr>
        <w:t> </w:t>
      </w:r>
      <w:r>
        <w:rPr>
          <w:rFonts w:ascii="Arial" w:hAnsi="Arial" w:cs="Arial"/>
          <w:u w:val="none"/>
          <w:sz w:val="19.5622768"/>
          <w:position w:val="0"/>
          <w:color w:val="000000"/>
          <w:noProof w:val="true"/>
          <w:spacing w:val="-3"/>
          <w:w w:val="100"/>
        </w:rPr>
        <w:t>87,032,118,210.63</w:t>
      </w:r>
    </w:p>
    <w:p w:rsidR="005A76FB" w:rsidRDefault="005A76FB" w:rsidP="005A76FB">
      <w:pPr>
        <w:spacing w:before="0" w:after="0" w:lineRule="exact" w:line="240"/>
        <w:ind w:firstLine="518" w:left="69"/>
        <w:rPr/>
      </w:pPr>
    </w:p>
    <w:p w:rsidR="005A76FB" w:rsidRDefault="005A76FB" w:rsidP="005A76FB">
      <w:pPr>
        <w:spacing w:before="0" w:after="0" w:lineRule="exact" w:line="240"/>
        <w:ind w:firstLine="518" w:left="69"/>
        <w:rPr/>
      </w:pPr>
    </w:p>
    <w:p w:rsidR="005A76FB" w:rsidRDefault="005A76FB" w:rsidP="005A76FB">
      <w:pPr>
        <w:spacing w:before="0" w:after="0" w:line="260" w:lineRule="exact"/>
        <w:ind w:firstLine="511" w:left="69"/>
        <w:jc w:val="left"/>
        <w:rPr/>
      </w:pPr>
      <w:r>
        <w:rPr w:spacing="0">
          <w:rFonts w:ascii="微软雅黑" w:eastAsia="微软雅黑" w:hAnsi="微软雅黑" w:cs="微软雅黑"/>
          <w:u w:val="none"/>
          <w:sz w:val="19.5622768"/>
          <w:position w:val="0"/>
          <w:color w:val="000000"/>
          <w:noProof w:val="true"/>
          <w:spacing w:val="-6"/>
          <w:w w:val="100"/>
        </w:rPr>
        <w:t>其他货币资金为物业管理项目代管基金</w:t>
      </w:r>
      <w:r>
        <w:rPr w:spacing="0">
          <w:rFonts w:ascii="Calibri" w:hAnsi="Calibri" w:cs="Calibri"/>
          <w:u w:val="none"/>
          <w:sz w:val="19.5622768"/>
          <w:color w:val="000000"/>
          <w:noProof w:val="true"/>
          <w:spacing w:val="19"/>
          <w:w w:val="100"/>
        </w:rPr>
        <w:t> </w:t>
      </w:r>
      <w:r>
        <w:rPr w:spacing="1">
          <w:rFonts w:ascii="Arial" w:hAnsi="Arial" w:cs="Arial"/>
          <w:u w:val="none"/>
          <w:sz w:val="19.5622768"/>
          <w:position w:val="0"/>
          <w:color w:val="000000"/>
          <w:noProof w:val="true"/>
          <w:spacing w:val="-2"/>
          <w:w w:val="100"/>
        </w:rPr>
        <w:t>(</w:t>
      </w:r>
      <w:r>
        <w:rPr w:spacing="-1">
          <w:rFonts w:ascii="微软雅黑" w:hAnsi="微软雅黑" w:cs="微软雅黑"/>
          <w:u w:val="none"/>
          <w:sz w:val="19.5622768"/>
          <w:position w:val="0"/>
          <w:color w:val="000000"/>
          <w:noProof w:val="true"/>
          <w:spacing w:val="-6"/>
          <w:w w:val="100"/>
        </w:rPr>
        <w:t>见附注五、</w:t>
      </w:r>
      <w:r>
        <w:rPr w:spacing="0">
          <w:rFonts w:ascii="Arial" w:hAnsi="Arial" w:cs="Arial"/>
          <w:u w:val="none"/>
          <w:sz w:val="19.5622768"/>
          <w:position w:val="0"/>
          <w:color w:val="000000"/>
          <w:noProof w:val="true"/>
          <w:spacing w:val="-3"/>
          <w:w w:val="100"/>
        </w:rPr>
        <w:t>31)</w:t>
      </w:r>
      <w:r>
        <w:rPr w:spacing="0">
          <w:rFonts w:ascii="Calibri" w:hAnsi="Calibri" w:cs="Calibri"/>
          <w:u w:val="none"/>
          <w:sz w:val="19.5622768"/>
          <w:color w:val="000000"/>
          <w:noProof w:val="true"/>
          <w:spacing w:val="21"/>
          <w:w w:val="100"/>
        </w:rPr>
        <w:t> </w:t>
      </w:r>
      <w:r>
        <w:rPr>
          <w:rFonts w:ascii="微软雅黑" w:hAnsi="微软雅黑" w:cs="微软雅黑"/>
          <w:u w:val="none"/>
          <w:sz w:val="19.5622768"/>
          <w:position w:val="0"/>
          <w:color w:val="000000"/>
          <w:noProof w:val="true"/>
          <w:spacing w:val="-6"/>
          <w:w w:val="100"/>
        </w:rPr>
        <w:t>。银行存款中含有受限使用资金为人</w:t>
      </w:r>
    </w:p>
    <w:p w:rsidR="005A76FB" w:rsidRDefault="005A76FB" w:rsidP="005A76FB">
      <w:pPr>
        <w:spacing w:before="0" w:after="0" w:line="325" w:lineRule="exact"/>
        <w:ind w:firstLine="511" w:left="69"/>
        <w:jc w:val="left"/>
        <w:rPr/>
      </w:pPr>
      <w:r>
        <w:rPr w:spacing="0">
          <w:rFonts w:ascii="微软雅黑" w:eastAsia="微软雅黑" w:hAnsi="微软雅黑" w:cs="微软雅黑"/>
          <w:u w:val="none"/>
          <w:sz w:val="19.5622768"/>
          <w:position w:val="0"/>
          <w:color w:val="000000"/>
          <w:noProof w:val="true"/>
          <w:spacing w:val="-6"/>
          <w:w w:val="100"/>
        </w:rPr>
        <w:t>民币</w:t>
      </w:r>
      <w:r>
        <w:rPr w:spacing="0">
          <w:rFonts w:ascii="Calibri" w:hAnsi="Calibri" w:cs="Calibri"/>
          <w:u w:val="none"/>
          <w:sz w:val="19.5622768"/>
          <w:color w:val="000000"/>
          <w:noProof w:val="true"/>
          <w:spacing w:val="0"/>
          <w:w w:val="100"/>
        </w:rPr>
        <w:t> </w:t>
      </w:r>
      <w:r>
        <w:rPr w:spacing="0">
          <w:rFonts w:ascii="Arial" w:hAnsi="Arial" w:cs="Arial"/>
          <w:u w:val="none"/>
          <w:sz w:val="19.5622768"/>
          <w:position w:val="0"/>
          <w:color w:val="000000"/>
          <w:noProof w:val="true"/>
          <w:spacing w:val="-3"/>
          <w:w w:val="100"/>
        </w:rPr>
        <w:t>7,880,050,235.78</w:t>
      </w:r>
      <w:r>
        <w:rPr w:spacing="0">
          <w:rFonts w:ascii="Calibri" w:hAnsi="Calibri" w:cs="Calibri"/>
          <w:u w:val="none"/>
          <w:sz w:val="19.5622768"/>
          <w:color w:val="000000"/>
          <w:noProof w:val="true"/>
          <w:spacing w:val="-5"/>
          <w:w w:val="100"/>
        </w:rPr>
        <w:t> </w:t>
      </w:r>
      <w:r>
        <w:rPr w:spacing="0">
          <w:rFonts w:ascii="微软雅黑" w:eastAsia="微软雅黑" w:hAnsi="微软雅黑" w:cs="微软雅黑"/>
          <w:u w:val="none"/>
          <w:sz w:val="19.5622768"/>
          <w:position w:val="0"/>
          <w:color w:val="000000"/>
          <w:noProof w:val="true"/>
          <w:spacing w:val="-6"/>
          <w:w w:val="100"/>
        </w:rPr>
        <w:t>元</w:t>
      </w:r>
      <w:r>
        <w:rPr w:spacing="0">
          <w:rFonts w:ascii="Calibri" w:hAnsi="Calibri" w:cs="Calibri"/>
          <w:u w:val="none"/>
          <w:sz w:val="19.5622768"/>
          <w:color w:val="000000"/>
          <w:noProof w:val="true"/>
          <w:spacing w:val="0"/>
          <w:w w:val="186"/>
        </w:rPr>
        <w:t> </w:t>
      </w:r>
      <w:r>
        <w:rPr w:spacing="0">
          <w:rFonts w:ascii="Arial" w:hAnsi="Arial" w:cs="Arial"/>
          <w:u w:val="none"/>
          <w:sz w:val="19.5622768"/>
          <w:position w:val="0"/>
          <w:color w:val="000000"/>
          <w:noProof w:val="true"/>
          <w:spacing w:val="-3"/>
          <w:w w:val="100"/>
        </w:rPr>
        <w:t>(2016</w:t>
      </w:r>
      <w:r>
        <w:rPr w:spacing="0">
          <w:rFonts w:ascii="Calibri" w:hAnsi="Calibri" w:cs="Calibri"/>
          <w:u w:val="none"/>
          <w:sz w:val="19.5622768"/>
          <w:color w:val="000000"/>
          <w:noProof w:val="true"/>
          <w:spacing w:val="-5"/>
          <w:w w:val="100"/>
        </w:rPr>
        <w:t> </w:t>
      </w:r>
      <w:r>
        <w:rPr w:spacing="0">
          <w:rFonts w:ascii="微软雅黑" w:eastAsia="微软雅黑" w:hAnsi="微软雅黑" w:cs="微软雅黑"/>
          <w:u w:val="none"/>
          <w:sz w:val="19.5622768"/>
          <w:position w:val="0"/>
          <w:color w:val="000000"/>
          <w:noProof w:val="true"/>
          <w:spacing w:val="-6"/>
          <w:w w:val="100"/>
        </w:rPr>
        <w:t>年：人民币</w:t>
      </w:r>
      <w:r>
        <w:rPr w:spacing="0">
          <w:rFonts w:ascii="Calibri" w:hAnsi="Calibri" w:cs="Calibri"/>
          <w:u w:val="none"/>
          <w:sz w:val="19.5622768"/>
          <w:color w:val="000000"/>
          <w:noProof w:val="true"/>
          <w:spacing w:val="0"/>
          <w:w w:val="100"/>
        </w:rPr>
        <w:t> </w:t>
      </w:r>
      <w:r>
        <w:rPr w:spacing="0">
          <w:rFonts w:ascii="Arial" w:hAnsi="Arial" w:cs="Arial"/>
          <w:u w:val="none"/>
          <w:sz w:val="19.5622768"/>
          <w:position w:val="0"/>
          <w:color w:val="000000"/>
          <w:noProof w:val="true"/>
          <w:spacing w:val="-3"/>
          <w:w w:val="100"/>
        </w:rPr>
        <w:t>7,542,103,264.94</w:t>
      </w:r>
      <w:r>
        <w:rPr w:spacing="0">
          <w:rFonts w:ascii="Calibri" w:hAnsi="Calibri" w:cs="Calibri"/>
          <w:u w:val="none"/>
          <w:sz w:val="19.5622768"/>
          <w:color w:val="000000"/>
          <w:noProof w:val="true"/>
          <w:spacing w:val="-6"/>
          <w:w w:val="100"/>
        </w:rPr>
        <w:t> </w:t>
      </w:r>
      <w:r>
        <w:rPr w:spacing="-2">
          <w:rFonts w:ascii="微软雅黑" w:eastAsia="微软雅黑" w:hAnsi="微软雅黑" w:cs="微软雅黑"/>
          <w:u w:val="none"/>
          <w:sz w:val="19.5622768"/>
          <w:position w:val="0"/>
          <w:color w:val="000000"/>
          <w:noProof w:val="true"/>
          <w:spacing w:val="-6"/>
          <w:w w:val="100"/>
        </w:rPr>
        <w:t>元</w:t>
      </w:r>
      <w:r>
        <w:rPr w:spacing="0">
          <w:rFonts w:ascii="Arial" w:hAnsi="Arial" w:cs="Arial"/>
          <w:u w:val="none"/>
          <w:sz w:val="19.5622768"/>
          <w:position w:val="0"/>
          <w:color w:val="000000"/>
          <w:noProof w:val="true"/>
          <w:spacing w:val="-2"/>
          <w:w w:val="100"/>
        </w:rPr>
        <w:t>)</w:t>
      </w:r>
      <w:r>
        <w:rPr w:spacing="0">
          <w:rFonts w:ascii="Calibri" w:hAnsi="Calibri" w:cs="Calibri"/>
          <w:u w:val="none"/>
          <w:sz w:val="19.5622768"/>
          <w:color w:val="000000"/>
          <w:noProof w:val="true"/>
          <w:spacing w:val="0"/>
          <w:w w:val="189"/>
        </w:rPr>
        <w:t> </w:t>
      </w:r>
      <w:r>
        <w:rPr>
          <w:rFonts w:ascii="微软雅黑" w:eastAsia="微软雅黑" w:hAnsi="微软雅黑" w:cs="微软雅黑"/>
          <w:u w:val="none"/>
          <w:sz w:val="19.5622768"/>
          <w:position w:val="0"/>
          <w:color w:val="000000"/>
          <w:noProof w:val="true"/>
          <w:spacing w:val="-6"/>
          <w:w w:val="100"/>
        </w:rPr>
        <w:t>，其中因质押对使用有限</w:t>
      </w:r>
    </w:p>
    <w:p w:rsidR="005A76FB" w:rsidRDefault="005A76FB" w:rsidP="005A76FB">
      <w:pPr>
        <w:spacing w:before="0" w:after="0" w:line="325" w:lineRule="exact"/>
        <w:ind w:firstLine="511" w:left="69"/>
        <w:jc w:val="left"/>
        <w:rPr/>
      </w:pPr>
      <w:r>
        <w:rPr w:spacing="0">
          <w:rFonts w:ascii="微软雅黑" w:eastAsia="微软雅黑" w:hAnsi="微软雅黑" w:cs="微软雅黑"/>
          <w:u w:val="none"/>
          <w:sz w:val="19.5622768"/>
          <w:position w:val="0"/>
          <w:color w:val="000000"/>
          <w:noProof w:val="true"/>
          <w:spacing w:val="-6"/>
          <w:w w:val="100"/>
        </w:rPr>
        <w:t>制的资金为人民币</w:t>
      </w:r>
      <w:r>
        <w:rPr w:spacing="0">
          <w:rFonts w:ascii="Calibri" w:hAnsi="Calibri" w:cs="Calibri"/>
          <w:u w:val="none"/>
          <w:sz w:val="19.5622768"/>
          <w:color w:val="000000"/>
          <w:noProof w:val="true"/>
          <w:spacing w:val="0"/>
          <w:w w:val="100"/>
        </w:rPr>
        <w:t> </w:t>
      </w:r>
      <w:r>
        <w:rPr w:spacing="0">
          <w:rFonts w:ascii="Arial" w:hAnsi="Arial" w:cs="Arial"/>
          <w:u w:val="none"/>
          <w:sz w:val="19.5622768"/>
          <w:position w:val="0"/>
          <w:color w:val="000000"/>
          <w:noProof w:val="true"/>
          <w:spacing w:val="-3"/>
          <w:w w:val="100"/>
        </w:rPr>
        <w:t>6,406,000,000.00</w:t>
      </w:r>
      <w:r>
        <w:rPr w:spacing="0">
          <w:rFonts w:ascii="Calibri" w:hAnsi="Calibri" w:cs="Calibri"/>
          <w:u w:val="none"/>
          <w:sz w:val="19.5622768"/>
          <w:color w:val="000000"/>
          <w:noProof w:val="true"/>
          <w:spacing w:val="-5"/>
          <w:w w:val="100"/>
        </w:rPr>
        <w:t> </w:t>
      </w:r>
      <w:r>
        <w:rPr w:spacing="0">
          <w:rFonts w:ascii="微软雅黑" w:eastAsia="微软雅黑" w:hAnsi="微软雅黑" w:cs="微软雅黑"/>
          <w:u w:val="none"/>
          <w:sz w:val="19.5622768"/>
          <w:position w:val="0"/>
          <w:color w:val="000000"/>
          <w:noProof w:val="true"/>
          <w:spacing w:val="-6"/>
          <w:w w:val="100"/>
        </w:rPr>
        <w:t>元</w:t>
      </w:r>
      <w:r>
        <w:rPr w:spacing="0">
          <w:rFonts w:ascii="Calibri" w:hAnsi="Calibri" w:cs="Calibri"/>
          <w:u w:val="none"/>
          <w:sz w:val="19.5622768"/>
          <w:color w:val="000000"/>
          <w:noProof w:val="true"/>
          <w:spacing w:val="0"/>
          <w:w w:val="181"/>
        </w:rPr>
        <w:t> </w:t>
      </w:r>
      <w:r>
        <w:rPr w:spacing="0">
          <w:rFonts w:ascii="Arial" w:hAnsi="Arial" w:cs="Arial"/>
          <w:u w:val="none"/>
          <w:sz w:val="19.5622768"/>
          <w:position w:val="0"/>
          <w:color w:val="000000"/>
          <w:noProof w:val="true"/>
          <w:spacing w:val="-3"/>
          <w:w w:val="100"/>
        </w:rPr>
        <w:t>(2016</w:t>
      </w:r>
      <w:r>
        <w:rPr w:spacing="0">
          <w:rFonts w:ascii="Calibri" w:hAnsi="Calibri" w:cs="Calibri"/>
          <w:u w:val="none"/>
          <w:sz w:val="19.5622768"/>
          <w:color w:val="000000"/>
          <w:noProof w:val="true"/>
          <w:spacing w:val="-3"/>
          <w:w w:val="100"/>
        </w:rPr>
        <w:t> </w:t>
      </w:r>
      <w:r>
        <w:rPr w:spacing="0">
          <w:rFonts w:ascii="微软雅黑" w:eastAsia="微软雅黑" w:hAnsi="微软雅黑" w:cs="微软雅黑"/>
          <w:u w:val="none"/>
          <w:sz w:val="19.5622768"/>
          <w:position w:val="0"/>
          <w:color w:val="000000"/>
          <w:noProof w:val="true"/>
          <w:spacing w:val="-6"/>
          <w:w w:val="100"/>
        </w:rPr>
        <w:t>年：人民币</w:t>
      </w:r>
      <w:r>
        <w:rPr w:spacing="0">
          <w:rFonts w:ascii="Calibri" w:hAnsi="Calibri" w:cs="Calibri"/>
          <w:u w:val="none"/>
          <w:sz w:val="19.5622768"/>
          <w:color w:val="000000"/>
          <w:noProof w:val="true"/>
          <w:spacing w:val="0"/>
          <w:w w:val="100"/>
        </w:rPr>
        <w:t> </w:t>
      </w:r>
      <w:r>
        <w:rPr w:spacing="0">
          <w:rFonts w:ascii="Arial" w:hAnsi="Arial" w:cs="Arial"/>
          <w:u w:val="none"/>
          <w:sz w:val="19.5622768"/>
          <w:position w:val="0"/>
          <w:color w:val="000000"/>
          <w:noProof w:val="true"/>
          <w:spacing w:val="-3"/>
          <w:w w:val="100"/>
        </w:rPr>
        <w:t>6,182,500,000.00</w:t>
      </w:r>
      <w:r>
        <w:rPr w:spacing="0">
          <w:rFonts w:ascii="Calibri" w:hAnsi="Calibri" w:cs="Calibri"/>
          <w:u w:val="none"/>
          <w:sz w:val="19.5622768"/>
          <w:color w:val="000000"/>
          <w:noProof w:val="true"/>
          <w:spacing w:val="-5"/>
          <w:w w:val="100"/>
        </w:rPr>
        <w:t> </w:t>
      </w:r>
      <w:r>
        <w:rPr w:spacing="0">
          <w:rFonts w:ascii="微软雅黑" w:eastAsia="微软雅黑" w:hAnsi="微软雅黑" w:cs="微软雅黑"/>
          <w:u w:val="none"/>
          <w:sz w:val="19.5622768"/>
          <w:position w:val="0"/>
          <w:color w:val="000000"/>
          <w:noProof w:val="true"/>
          <w:spacing w:val="-6"/>
          <w:w w:val="100"/>
        </w:rPr>
        <w:t>元</w:t>
      </w:r>
      <w:r>
        <w:rPr w:spacing="0">
          <w:rFonts w:ascii="Arial" w:hAnsi="Arial" w:cs="Arial"/>
          <w:u w:val="none"/>
          <w:sz w:val="19.5622768"/>
          <w:position w:val="0"/>
          <w:color w:val="000000"/>
          <w:noProof w:val="true"/>
          <w:spacing w:val="-2"/>
          <w:w w:val="100"/>
        </w:rPr>
        <w:t>)</w:t>
      </w:r>
      <w:r>
        <w:rPr w:spacing="0">
          <w:rFonts w:ascii="Calibri" w:hAnsi="Calibri" w:cs="Calibri"/>
          <w:u w:val="none"/>
          <w:sz w:val="19.5622768"/>
          <w:color w:val="000000"/>
          <w:noProof w:val="true"/>
          <w:spacing w:val="0"/>
          <w:w w:val="184"/>
        </w:rPr>
        <w:t> </w:t>
      </w:r>
      <w:r>
        <w:rPr>
          <w:rFonts w:ascii="微软雅黑" w:hAnsi="微软雅黑" w:cs="微软雅黑"/>
          <w:u w:val="none"/>
          <w:sz w:val="19.5622768"/>
          <w:position w:val="0"/>
          <w:color w:val="000000"/>
          <w:noProof w:val="true"/>
          <w:spacing w:val="-6"/>
          <w:w w:val="100"/>
        </w:rPr>
        <w:t>。存放境外</w:t>
      </w:r>
    </w:p>
    <w:p w:rsidR="005A76FB" w:rsidRDefault="005A76FB" w:rsidP="005A76FB">
      <w:pPr>
        <w:spacing w:before="0" w:after="0" w:line="327" w:lineRule="exact"/>
        <w:ind w:firstLine="511" w:left="69"/>
        <w:jc w:val="left"/>
        <w:rPr/>
      </w:pPr>
      <w:r>
        <w:rPr w:spacing="0">
          <w:rFonts w:ascii="微软雅黑" w:eastAsia="微软雅黑" w:hAnsi="微软雅黑" w:cs="微软雅黑"/>
          <w:u w:val="none"/>
          <w:sz w:val="19.5622768"/>
          <w:position w:val="0"/>
          <w:color w:val="000000"/>
          <w:noProof w:val="true"/>
          <w:spacing w:val="-6"/>
          <w:w w:val="100"/>
        </w:rPr>
        <w:t>货币资金共计折合人民币</w:t>
      </w:r>
      <w:r>
        <w:rPr w:spacing="0">
          <w:rFonts w:ascii="Calibri" w:hAnsi="Calibri" w:cs="Calibri"/>
          <w:u w:val="none"/>
          <w:sz w:val="19.5622768"/>
          <w:color w:val="000000"/>
          <w:noProof w:val="true"/>
          <w:spacing w:val="22"/>
          <w:w w:val="100"/>
        </w:rPr>
        <w:t> </w:t>
      </w:r>
      <w:r>
        <w:rPr w:spacing="0">
          <w:rFonts w:ascii="Arial" w:hAnsi="Arial" w:cs="Arial"/>
          <w:u w:val="none"/>
          <w:sz w:val="19.5622768"/>
          <w:position w:val="0"/>
          <w:color w:val="000000"/>
          <w:noProof w:val="true"/>
          <w:spacing w:val="-3"/>
          <w:w w:val="100"/>
        </w:rPr>
        <w:t>8,547,366,274.13</w:t>
      </w:r>
      <w:r>
        <w:rPr w:spacing="0">
          <w:rFonts w:ascii="Calibri" w:hAnsi="Calibri" w:cs="Calibri"/>
          <w:u w:val="none"/>
          <w:sz w:val="19.5622768"/>
          <w:color w:val="000000"/>
          <w:noProof w:val="true"/>
          <w:spacing w:val="10"/>
          <w:w w:val="100"/>
        </w:rPr>
        <w:t> </w:t>
      </w:r>
      <w:r>
        <w:rPr w:spacing="0">
          <w:rFonts w:ascii="微软雅黑" w:eastAsia="微软雅黑" w:hAnsi="微软雅黑" w:cs="微软雅黑"/>
          <w:u w:val="none"/>
          <w:sz w:val="19.5622768"/>
          <w:position w:val="0"/>
          <w:color w:val="000000"/>
          <w:noProof w:val="true"/>
          <w:spacing w:val="-6"/>
          <w:w w:val="100"/>
        </w:rPr>
        <w:t>元</w:t>
      </w:r>
      <w:r>
        <w:rPr w:spacing="0">
          <w:rFonts w:ascii="Calibri" w:hAnsi="Calibri" w:cs="Calibri"/>
          <w:u w:val="none"/>
          <w:sz w:val="19.5622768"/>
          <w:color w:val="000000"/>
          <w:noProof w:val="true"/>
          <w:spacing w:val="0"/>
          <w:w w:val="182"/>
        </w:rPr>
        <w:t> </w:t>
      </w:r>
      <w:r>
        <w:rPr w:spacing="0">
          <w:rFonts w:ascii="Arial" w:hAnsi="Arial" w:cs="Arial"/>
          <w:u w:val="none"/>
          <w:sz w:val="19.5622768"/>
          <w:position w:val="0"/>
          <w:color w:val="000000"/>
          <w:noProof w:val="true"/>
          <w:spacing w:val="-3"/>
          <w:w w:val="100"/>
        </w:rPr>
        <w:t>(2016</w:t>
      </w:r>
      <w:r>
        <w:rPr w:spacing="0">
          <w:rFonts w:ascii="Calibri" w:hAnsi="Calibri" w:cs="Calibri"/>
          <w:u w:val="none"/>
          <w:sz w:val="19.5622768"/>
          <w:color w:val="000000"/>
          <w:noProof w:val="true"/>
          <w:spacing w:val="13"/>
          <w:w w:val="100"/>
        </w:rPr>
        <w:t> </w:t>
      </w:r>
      <w:r>
        <w:rPr w:spacing="0">
          <w:rFonts w:ascii="微软雅黑" w:eastAsia="微软雅黑" w:hAnsi="微软雅黑" w:cs="微软雅黑"/>
          <w:u w:val="none"/>
          <w:sz w:val="19.5622768"/>
          <w:position w:val="0"/>
          <w:color w:val="000000"/>
          <w:noProof w:val="true"/>
          <w:spacing w:val="-6"/>
          <w:w w:val="100"/>
        </w:rPr>
        <w:t>年：人民币</w:t>
      </w:r>
      <w:r>
        <w:rPr w:spacing="0">
          <w:rFonts w:ascii="Calibri" w:hAnsi="Calibri" w:cs="Calibri"/>
          <w:u w:val="none"/>
          <w:sz w:val="19.5622768"/>
          <w:color w:val="000000"/>
          <w:noProof w:val="true"/>
          <w:spacing w:val="21"/>
          <w:w w:val="100"/>
        </w:rPr>
        <w:t> </w:t>
      </w:r>
      <w:r>
        <w:rPr w:spacing="0">
          <w:rFonts w:ascii="Arial" w:hAnsi="Arial" w:cs="Arial"/>
          <w:u w:val="none"/>
          <w:sz w:val="19.5622768"/>
          <w:position w:val="0"/>
          <w:color w:val="000000"/>
          <w:noProof w:val="true"/>
          <w:spacing w:val="-4"/>
          <w:w w:val="100"/>
        </w:rPr>
        <w:t>11,635,033,629.99</w:t>
      </w:r>
      <w:r>
        <w:rPr w:spacing="0">
          <w:rFonts w:ascii="Calibri" w:hAnsi="Calibri" w:cs="Calibri"/>
          <w:u w:val="none"/>
          <w:sz w:val="19.5622768"/>
          <w:color w:val="000000"/>
          <w:noProof w:val="true"/>
          <w:spacing w:val="11"/>
          <w:w w:val="100"/>
        </w:rPr>
        <w:t> </w:t>
      </w:r>
      <w:r>
        <w:rPr w:spacing="-2">
          <w:rFonts w:ascii="微软雅黑" w:eastAsia="微软雅黑" w:hAnsi="微软雅黑" w:cs="微软雅黑"/>
          <w:u w:val="none"/>
          <w:sz w:val="19.5622768"/>
          <w:position w:val="0"/>
          <w:color w:val="000000"/>
          <w:noProof w:val="true"/>
          <w:spacing w:val="-6"/>
          <w:w w:val="100"/>
        </w:rPr>
        <w:t>元</w:t>
      </w:r>
      <w:r>
        <w:rPr w:spacing="0">
          <w:rFonts w:ascii="Arial" w:hAnsi="Arial" w:cs="Arial"/>
          <w:u w:val="none"/>
          <w:sz w:val="19.5622768"/>
          <w:position w:val="0"/>
          <w:color w:val="000000"/>
          <w:noProof w:val="true"/>
          <w:spacing w:val="-2"/>
          <w:w w:val="100"/>
        </w:rPr>
        <w:t>)</w:t>
      </w:r>
      <w:r>
        <w:rPr w:spacing="0">
          <w:rFonts w:ascii="Calibri" w:hAnsi="Calibri" w:cs="Calibri"/>
          <w:u w:val="none"/>
          <w:sz w:val="19.5622768"/>
          <w:color w:val="000000"/>
          <w:noProof w:val="true"/>
          <w:spacing w:val="0"/>
          <w:w w:val="189"/>
        </w:rPr>
        <w:t> </w:t>
      </w:r>
      <w:r>
        <w:rPr>
          <w:rFonts w:ascii="微软雅黑" w:hAnsi="微软雅黑" w:cs="微软雅黑"/>
          <w:u w:val="none"/>
          <w:sz w:val="19.5622768"/>
          <w:position w:val="0"/>
          <w:color w:val="000000"/>
          <w:noProof w:val="true"/>
          <w:spacing w:val="-6"/>
          <w:w w:val="100"/>
        </w:rPr>
        <w:t>。</w:t>
      </w:r>
    </w:p>
    <w:p w:rsidR="005A76FB" w:rsidRDefault="005A76FB" w:rsidP="005A76FB">
      <w:pPr>
        <w:spacing w:before="0" w:after="0" w:line="325" w:lineRule="exact"/>
        <w:ind w:firstLine="511" w:left="69"/>
        <w:jc w:val="left"/>
        <w:rPr/>
      </w:pPr>
      <w:r>
        <w:rPr>
          <w:rFonts w:ascii="微软雅黑" w:hAnsi="微软雅黑" w:cs="微软雅黑"/>
          <w:u w:val="none"/>
          <w:sz w:val="19.5622768"/>
          <w:position w:val="0"/>
          <w:color w:val="000000"/>
          <w:noProof w:val="true"/>
          <w:spacing w:val="-4"/>
          <w:w w:val="100"/>
        </w:rPr>
        <w:t>本集团无抵押或冻结等对使用有限制的款项。本集团期末存于珠海华润银行及徽商银行的存</w:t>
      </w:r>
    </w:p>
    <w:p w:rsidR="005A76FB" w:rsidRDefault="005A76FB" w:rsidP="005A76FB">
      <w:pPr>
        <w:spacing w:before="0" w:after="0" w:line="325" w:lineRule="exact"/>
        <w:ind w:firstLine="511" w:left="69"/>
        <w:jc w:val="left"/>
        <w:rPr/>
      </w:pPr>
      <w:r>
        <w:rPr w:spacing="15">
          <w:rFonts w:ascii="微软雅黑" w:eastAsia="微软雅黑" w:hAnsi="微软雅黑" w:cs="微软雅黑"/>
          <w:u w:val="none"/>
          <w:sz w:val="19.5622768"/>
          <w:position w:val="0"/>
          <w:color w:val="000000"/>
          <w:noProof w:val="true"/>
          <w:spacing w:val="-6"/>
          <w:w w:val="100"/>
        </w:rPr>
        <w:t>款</w:t>
      </w:r>
      <w:r>
        <w:rPr w:spacing="15">
          <w:rFonts w:ascii="微软雅黑" w:eastAsia="微软雅黑" w:hAnsi="微软雅黑" w:cs="微软雅黑"/>
          <w:u w:val="none"/>
          <w:sz w:val="19.5622768"/>
          <w:position w:val="0"/>
          <w:color w:val="000000"/>
          <w:noProof w:val="true"/>
          <w:spacing w:val="-6"/>
          <w:w w:val="100"/>
        </w:rPr>
        <w:t>分</w:t>
      </w:r>
      <w:r>
        <w:rPr w:spacing="15">
          <w:rFonts w:ascii="微软雅黑" w:eastAsia="微软雅黑" w:hAnsi="微软雅黑" w:cs="微软雅黑"/>
          <w:u w:val="none"/>
          <w:sz w:val="19.5622768"/>
          <w:position w:val="0"/>
          <w:color w:val="000000"/>
          <w:noProof w:val="true"/>
          <w:spacing w:val="-6"/>
          <w:w w:val="100"/>
        </w:rPr>
        <w:t>别</w:t>
      </w:r>
      <w:r>
        <w:rPr w:spacing="15">
          <w:rFonts w:ascii="微软雅黑" w:eastAsia="微软雅黑" w:hAnsi="微软雅黑" w:cs="微软雅黑"/>
          <w:u w:val="none"/>
          <w:sz w:val="19.5622768"/>
          <w:position w:val="0"/>
          <w:color w:val="000000"/>
          <w:noProof w:val="true"/>
          <w:spacing w:val="-6"/>
          <w:w w:val="100"/>
        </w:rPr>
        <w:t>为</w:t>
      </w:r>
      <w:r>
        <w:rPr w:spacing="15">
          <w:rFonts w:ascii="微软雅黑" w:eastAsia="微软雅黑" w:hAnsi="微软雅黑" w:cs="微软雅黑"/>
          <w:u w:val="none"/>
          <w:sz w:val="19.5622768"/>
          <w:position w:val="0"/>
          <w:color w:val="000000"/>
          <w:noProof w:val="true"/>
          <w:spacing w:val="-6"/>
          <w:w w:val="100"/>
        </w:rPr>
        <w:t>人</w:t>
      </w:r>
      <w:r>
        <w:rPr w:spacing="12">
          <w:rFonts w:ascii="微软雅黑" w:eastAsia="微软雅黑" w:hAnsi="微软雅黑" w:cs="微软雅黑"/>
          <w:u w:val="none"/>
          <w:sz w:val="19.5622768"/>
          <w:position w:val="0"/>
          <w:color w:val="000000"/>
          <w:noProof w:val="true"/>
          <w:spacing w:val="-6"/>
          <w:w w:val="100"/>
        </w:rPr>
        <w:t>民</w:t>
      </w:r>
      <w:r>
        <w:rPr w:spacing="0">
          <w:rFonts w:ascii="微软雅黑" w:eastAsia="微软雅黑" w:hAnsi="微软雅黑" w:cs="微软雅黑"/>
          <w:u w:val="none"/>
          <w:sz w:val="19.5622768"/>
          <w:position w:val="0"/>
          <w:color w:val="000000"/>
          <w:noProof w:val="true"/>
          <w:spacing w:val="-6"/>
          <w:w w:val="100"/>
        </w:rPr>
        <w:t>币</w:t>
      </w:r>
      <w:r>
        <w:rPr w:spacing="0">
          <w:rFonts w:ascii="Calibri" w:hAnsi="Calibri" w:cs="Calibri"/>
          <w:u w:val="none"/>
          <w:sz w:val="19.5622768"/>
          <w:color w:val="000000"/>
          <w:noProof w:val="true"/>
          <w:spacing w:val="0"/>
          <w:w w:val="246"/>
        </w:rPr>
        <w:t> </w:t>
      </w:r>
      <w:r>
        <w:rPr w:spacing="0">
          <w:rFonts w:ascii="Arial" w:hAnsi="Arial" w:cs="Arial"/>
          <w:u w:val="none"/>
          <w:sz w:val="19.5622768"/>
          <w:position w:val="0"/>
          <w:color w:val="000000"/>
          <w:noProof w:val="true"/>
          <w:spacing w:val="-3"/>
          <w:w w:val="100"/>
        </w:rPr>
        <w:t>718,625,738.00</w:t>
      </w:r>
      <w:r>
        <w:rPr w:spacing="0">
          <w:rFonts w:ascii="Calibri" w:hAnsi="Calibri" w:cs="Calibri"/>
          <w:u w:val="none"/>
          <w:sz w:val="19.5622768"/>
          <w:color w:val="000000"/>
          <w:noProof w:val="true"/>
          <w:spacing w:val="0"/>
          <w:w w:val="221"/>
        </w:rPr>
        <w:t> </w:t>
      </w:r>
      <w:r>
        <w:rPr w:spacing="0">
          <w:rFonts w:ascii="微软雅黑" w:eastAsia="微软雅黑" w:hAnsi="微软雅黑" w:cs="微软雅黑"/>
          <w:u w:val="none"/>
          <w:sz w:val="19.5622768"/>
          <w:position w:val="0"/>
          <w:color w:val="000000"/>
          <w:noProof w:val="true"/>
          <w:spacing w:val="-6"/>
          <w:w w:val="100"/>
        </w:rPr>
        <w:t>元</w:t>
      </w:r>
      <w:r>
        <w:rPr w:spacing="0">
          <w:rFonts w:ascii="Calibri" w:hAnsi="Calibri" w:cs="Calibri"/>
          <w:u w:val="none"/>
          <w:sz w:val="19.5622768"/>
          <w:color w:val="000000"/>
          <w:noProof w:val="true"/>
          <w:spacing w:val="0"/>
          <w:w w:val="220"/>
        </w:rPr>
        <w:t> </w:t>
      </w:r>
      <w:r>
        <w:rPr w:spacing="0">
          <w:rFonts w:ascii="Arial" w:hAnsi="Arial" w:cs="Arial"/>
          <w:u w:val="none"/>
          <w:sz w:val="19.5622768"/>
          <w:position w:val="0"/>
          <w:color w:val="000000"/>
          <w:noProof w:val="true"/>
          <w:spacing w:val="-3"/>
          <w:w w:val="100"/>
        </w:rPr>
        <w:t>(2016</w:t>
      </w:r>
      <w:r>
        <w:rPr w:spacing="0">
          <w:rFonts w:ascii="Calibri" w:hAnsi="Calibri" w:cs="Calibri"/>
          <w:u w:val="none"/>
          <w:sz w:val="19.5622768"/>
          <w:color w:val="000000"/>
          <w:noProof w:val="true"/>
          <w:spacing w:val="0"/>
          <w:w w:val="221"/>
        </w:rPr>
        <w:t> </w:t>
      </w:r>
      <w:r>
        <w:rPr w:spacing="15">
          <w:rFonts w:ascii="微软雅黑" w:eastAsia="微软雅黑" w:hAnsi="微软雅黑" w:cs="微软雅黑"/>
          <w:u w:val="none"/>
          <w:sz w:val="19.5622768"/>
          <w:position w:val="0"/>
          <w:color w:val="000000"/>
          <w:noProof w:val="true"/>
          <w:spacing w:val="-6"/>
          <w:w w:val="100"/>
        </w:rPr>
        <w:t>年</w:t>
      </w:r>
      <w:r>
        <w:rPr w:spacing="12">
          <w:rFonts w:ascii="微软雅黑" w:eastAsia="微软雅黑" w:hAnsi="微软雅黑" w:cs="微软雅黑"/>
          <w:u w:val="none"/>
          <w:sz w:val="19.5622768"/>
          <w:position w:val="0"/>
          <w:color w:val="000000"/>
          <w:noProof w:val="true"/>
          <w:spacing w:val="-6"/>
          <w:w w:val="100"/>
        </w:rPr>
        <w:t>：</w:t>
      </w:r>
      <w:r>
        <w:rPr w:spacing="15">
          <w:rFonts w:ascii="微软雅黑" w:eastAsia="微软雅黑" w:hAnsi="微软雅黑" w:cs="微软雅黑"/>
          <w:u w:val="none"/>
          <w:sz w:val="19.5622768"/>
          <w:position w:val="0"/>
          <w:color w:val="000000"/>
          <w:noProof w:val="true"/>
          <w:spacing w:val="-6"/>
          <w:w w:val="100"/>
        </w:rPr>
        <w:t>人</w:t>
      </w:r>
      <w:r>
        <w:rPr w:spacing="15">
          <w:rFonts w:ascii="微软雅黑" w:eastAsia="微软雅黑" w:hAnsi="微软雅黑" w:cs="微软雅黑"/>
          <w:u w:val="none"/>
          <w:sz w:val="19.5622768"/>
          <w:position w:val="0"/>
          <w:color w:val="000000"/>
          <w:noProof w:val="true"/>
          <w:spacing w:val="-6"/>
          <w:w w:val="100"/>
        </w:rPr>
        <w:t>民</w:t>
      </w:r>
      <w:r>
        <w:rPr w:spacing="0">
          <w:rFonts w:ascii="微软雅黑" w:eastAsia="微软雅黑" w:hAnsi="微软雅黑" w:cs="微软雅黑"/>
          <w:u w:val="none"/>
          <w:sz w:val="19.5622768"/>
          <w:position w:val="0"/>
          <w:color w:val="000000"/>
          <w:noProof w:val="true"/>
          <w:spacing w:val="-6"/>
          <w:w w:val="100"/>
        </w:rPr>
        <w:t>币</w:t>
      </w:r>
      <w:r>
        <w:rPr w:spacing="0">
          <w:rFonts w:ascii="Calibri" w:hAnsi="Calibri" w:cs="Calibri"/>
          <w:u w:val="none"/>
          <w:sz w:val="19.5622768"/>
          <w:color w:val="000000"/>
          <w:noProof w:val="true"/>
          <w:spacing w:val="0"/>
          <w:w w:val="247"/>
        </w:rPr>
        <w:t> </w:t>
      </w:r>
      <w:r>
        <w:rPr w:spacing="0">
          <w:rFonts w:ascii="Arial" w:hAnsi="Arial" w:cs="Arial"/>
          <w:u w:val="none"/>
          <w:sz w:val="19.5622768"/>
          <w:position w:val="0"/>
          <w:color w:val="000000"/>
          <w:noProof w:val="true"/>
          <w:spacing w:val="-3"/>
          <w:w w:val="100"/>
        </w:rPr>
        <w:t>1,758,089,287.37</w:t>
      </w:r>
      <w:r>
        <w:rPr w:spacing="0">
          <w:rFonts w:ascii="Calibri" w:hAnsi="Calibri" w:cs="Calibri"/>
          <w:u w:val="none"/>
          <w:sz w:val="19.5622768"/>
          <w:color w:val="000000"/>
          <w:noProof w:val="true"/>
          <w:spacing w:val="0"/>
          <w:w w:val="226"/>
        </w:rPr>
        <w:t> </w:t>
      </w:r>
      <w:r>
        <w:rPr w:spacing="-2">
          <w:rFonts w:ascii="微软雅黑" w:eastAsia="微软雅黑" w:hAnsi="微软雅黑" w:cs="微软雅黑"/>
          <w:u w:val="none"/>
          <w:sz w:val="19.5622768"/>
          <w:position w:val="0"/>
          <w:color w:val="000000"/>
          <w:noProof w:val="true"/>
          <w:spacing w:val="-6"/>
          <w:w w:val="100"/>
        </w:rPr>
        <w:t>元</w:t>
      </w:r>
      <w:r>
        <w:rPr w:spacing="0">
          <w:rFonts w:ascii="Arial" w:hAnsi="Arial" w:cs="Arial"/>
          <w:u w:val="none"/>
          <w:sz w:val="19.5622768"/>
          <w:position w:val="0"/>
          <w:color w:val="000000"/>
          <w:noProof w:val="true"/>
          <w:spacing w:val="-2"/>
          <w:w w:val="100"/>
        </w:rPr>
        <w:t>)</w:t>
      </w:r>
      <w:r>
        <w:rPr w:spacing="0">
          <w:rFonts w:ascii="Calibri" w:hAnsi="Calibri" w:cs="Calibri"/>
          <w:u w:val="none"/>
          <w:sz w:val="19.5622768"/>
          <w:color w:val="000000"/>
          <w:noProof w:val="true"/>
          <w:spacing w:val="0"/>
          <w:w w:val="223"/>
        </w:rPr>
        <w:t> </w:t>
      </w:r>
      <w:r>
        <w:rPr w:spacing="15">
          <w:rFonts w:ascii="微软雅黑" w:eastAsia="微软雅黑" w:hAnsi="微软雅黑" w:cs="微软雅黑"/>
          <w:u w:val="none"/>
          <w:sz w:val="19.5622768"/>
          <w:position w:val="0"/>
          <w:color w:val="000000"/>
          <w:noProof w:val="true"/>
          <w:spacing w:val="-6"/>
          <w:w w:val="100"/>
        </w:rPr>
        <w:t>和</w:t>
      </w:r>
      <w:r>
        <w:rPr w:spacing="15">
          <w:rFonts w:ascii="微软雅黑" w:eastAsia="微软雅黑" w:hAnsi="微软雅黑" w:cs="微软雅黑"/>
          <w:u w:val="none"/>
          <w:sz w:val="19.5622768"/>
          <w:position w:val="0"/>
          <w:color w:val="000000"/>
          <w:noProof w:val="true"/>
          <w:spacing w:val="-6"/>
          <w:w w:val="100"/>
        </w:rPr>
        <w:t>人</w:t>
      </w:r>
      <w:r>
        <w:rPr w:spacing="15">
          <w:rFonts w:ascii="微软雅黑" w:eastAsia="微软雅黑" w:hAnsi="微软雅黑" w:cs="微软雅黑"/>
          <w:u w:val="none"/>
          <w:sz w:val="19.5622768"/>
          <w:position w:val="0"/>
          <w:color w:val="000000"/>
          <w:noProof w:val="true"/>
          <w:spacing w:val="-6"/>
          <w:w w:val="100"/>
        </w:rPr>
        <w:t>民</w:t>
      </w:r>
      <w:r>
        <w:rPr>
          <w:rFonts w:ascii="微软雅黑" w:eastAsia="微软雅黑" w:hAnsi="微软雅黑" w:cs="微软雅黑"/>
          <w:u w:val="none"/>
          <w:sz w:val="19.5622768"/>
          <w:position w:val="0"/>
          <w:color w:val="000000"/>
          <w:noProof w:val="true"/>
          <w:spacing w:val="-6"/>
          <w:w w:val="100"/>
        </w:rPr>
        <w:t>币</w:t>
      </w:r>
    </w:p>
    <w:p w:rsidR="005A76FB" w:rsidRDefault="005A76FB" w:rsidP="005A76FB">
      <w:pPr>
        <w:spacing w:before="0" w:after="0" w:line="325" w:lineRule="exact"/>
        <w:ind w:firstLine="511" w:left="69"/>
        <w:jc w:val="left"/>
        <w:rPr/>
      </w:pPr>
      <w:r>
        <w:rPr w:spacing="0">
          <w:rFonts w:ascii="Arial" w:hAnsi="Arial" w:cs="Arial"/>
          <w:u w:val="none"/>
          <w:sz w:val="19.5622768"/>
          <w:position w:val="0"/>
          <w:color w:val="000000"/>
          <w:noProof w:val="true"/>
          <w:spacing w:val="-4"/>
          <w:w w:val="100"/>
        </w:rPr>
        <w:t>173,400,311.98</w:t>
      </w:r>
      <w:r>
        <w:rPr w:spacing="0">
          <w:rFonts w:ascii="Calibri" w:hAnsi="Calibri" w:cs="Calibri"/>
          <w:u w:val="none"/>
          <w:sz w:val="19.5622768"/>
          <w:color w:val="000000"/>
          <w:noProof w:val="true"/>
          <w:spacing w:val="-6"/>
          <w:w w:val="100"/>
        </w:rPr>
        <w:t> </w:t>
      </w:r>
      <w:r>
        <w:rPr w:spacing="0">
          <w:rFonts w:ascii="微软雅黑" w:eastAsia="微软雅黑" w:hAnsi="微软雅黑" w:cs="微软雅黑"/>
          <w:u w:val="none"/>
          <w:sz w:val="19.5622768"/>
          <w:position w:val="0"/>
          <w:color w:val="000000"/>
          <w:noProof w:val="true"/>
          <w:spacing w:val="-6"/>
          <w:w w:val="100"/>
        </w:rPr>
        <w:t>元</w:t>
      </w:r>
      <w:r>
        <w:rPr w:spacing="0">
          <w:rFonts w:ascii="Calibri" w:hAnsi="Calibri" w:cs="Calibri"/>
          <w:u w:val="none"/>
          <w:sz w:val="19.5622768"/>
          <w:color w:val="000000"/>
          <w:noProof w:val="true"/>
          <w:spacing w:val="7"/>
          <w:w w:val="100"/>
        </w:rPr>
        <w:t> </w:t>
      </w:r>
      <w:r>
        <w:rPr w:spacing="0">
          <w:rFonts w:ascii="Arial" w:hAnsi="Arial" w:cs="Arial"/>
          <w:u w:val="none"/>
          <w:sz w:val="19.5622768"/>
          <w:position w:val="0"/>
          <w:color w:val="000000"/>
          <w:noProof w:val="true"/>
          <w:spacing w:val="-3"/>
          <w:w w:val="100"/>
        </w:rPr>
        <w:t>(2016</w:t>
      </w:r>
      <w:r>
        <w:rPr w:spacing="0">
          <w:rFonts w:ascii="Calibri" w:hAnsi="Calibri" w:cs="Calibri"/>
          <w:u w:val="none"/>
          <w:sz w:val="19.5622768"/>
          <w:color w:val="000000"/>
          <w:noProof w:val="true"/>
          <w:spacing w:val="-5"/>
          <w:w w:val="100"/>
        </w:rPr>
        <w:t> </w:t>
      </w:r>
      <w:r>
        <w:rPr w:spacing="0">
          <w:rFonts w:ascii="微软雅黑" w:eastAsia="微软雅黑" w:hAnsi="微软雅黑" w:cs="微软雅黑"/>
          <w:u w:val="none"/>
          <w:sz w:val="19.5622768"/>
          <w:position w:val="0"/>
          <w:color w:val="000000"/>
          <w:noProof w:val="true"/>
          <w:spacing w:val="-6"/>
          <w:w w:val="100"/>
        </w:rPr>
        <w:t>年：人民币</w:t>
      </w:r>
      <w:r>
        <w:rPr w:spacing="0">
          <w:rFonts w:ascii="Calibri" w:hAnsi="Calibri" w:cs="Calibri"/>
          <w:u w:val="none"/>
          <w:sz w:val="19.5622768"/>
          <w:color w:val="000000"/>
          <w:noProof w:val="true"/>
          <w:spacing w:val="0"/>
          <w:w w:val="100"/>
        </w:rPr>
        <w:t> </w:t>
      </w:r>
      <w:r>
        <w:rPr w:spacing="0">
          <w:rFonts w:ascii="Arial" w:hAnsi="Arial" w:cs="Arial"/>
          <w:u w:val="none"/>
          <w:sz w:val="19.5622768"/>
          <w:position w:val="0"/>
          <w:color w:val="000000"/>
          <w:noProof w:val="true"/>
          <w:spacing w:val="-5"/>
          <w:w w:val="100"/>
        </w:rPr>
        <w:t>111,002,979.69</w:t>
      </w:r>
      <w:r>
        <w:rPr w:spacing="0">
          <w:rFonts w:ascii="Calibri" w:hAnsi="Calibri" w:cs="Calibri"/>
          <w:u w:val="none"/>
          <w:sz w:val="19.5622768"/>
          <w:color w:val="000000"/>
          <w:noProof w:val="true"/>
          <w:spacing w:val="-3"/>
          <w:w w:val="100"/>
        </w:rPr>
        <w:t> </w:t>
      </w:r>
      <w:r>
        <w:rPr w:spacing="-2">
          <w:rFonts w:ascii="微软雅黑" w:eastAsia="微软雅黑" w:hAnsi="微软雅黑" w:cs="微软雅黑"/>
          <w:u w:val="none"/>
          <w:sz w:val="19.5622768"/>
          <w:position w:val="0"/>
          <w:color w:val="000000"/>
          <w:noProof w:val="true"/>
          <w:spacing w:val="-6"/>
          <w:w w:val="100"/>
        </w:rPr>
        <w:t>元</w:t>
      </w:r>
      <w:r>
        <w:rPr w:spacing="0">
          <w:rFonts w:ascii="Arial" w:hAnsi="Arial" w:cs="Arial"/>
          <w:u w:val="none"/>
          <w:sz w:val="19.5622768"/>
          <w:position w:val="0"/>
          <w:color w:val="000000"/>
          <w:noProof w:val="true"/>
          <w:spacing w:val="-2"/>
          <w:w w:val="100"/>
        </w:rPr>
        <w:t>)</w:t>
      </w:r>
      <w:r>
        <w:rPr w:spacing="0">
          <w:rFonts w:ascii="Calibri" w:hAnsi="Calibri" w:cs="Calibri"/>
          <w:u w:val="none"/>
          <w:sz w:val="19.5622768"/>
          <w:color w:val="000000"/>
          <w:noProof w:val="true"/>
          <w:spacing w:val="8"/>
          <w:w w:val="100"/>
        </w:rPr>
        <w:t> </w:t>
      </w:r>
      <w:r>
        <w:rPr>
          <w:rFonts w:ascii="微软雅黑" w:hAnsi="微软雅黑" w:cs="微软雅黑"/>
          <w:u w:val="none"/>
          <w:sz w:val="19.5622768"/>
          <w:position w:val="0"/>
          <w:color w:val="000000"/>
          <w:noProof w:val="true"/>
          <w:spacing w:val="-6"/>
          <w:w w:val="100"/>
        </w:rPr>
        <w:t>。</w:t>
      </w:r>
    </w:p>
    <w:p w:rsidR="005A76FB" w:rsidRDefault="005A76FB" w:rsidP="005A76FB">
      <w:pPr>
        <w:tabs>
          <w:tab w:val="left" w:pos="580"/>
        </w:tabs>
        <w:spacing w:before="0" w:after="0" w:line="325" w:lineRule="exact"/>
        <w:ind w:firstLine="0" w:left="69"/>
        <w:jc w:val="left"/>
        <w:rPr/>
      </w:pPr>
      <w:r>
        <w:rPr>
          <w:rFonts w:ascii="Arial" w:hAnsi="Arial" w:cs="Arial"/>
          <w:u w:val="none"/>
          <w:sz w:val="19.5622768"/>
          <w:position w:val="0"/>
          <w:color w:val="000000"/>
          <w:noProof w:val="true"/>
          <w:spacing w:val="-3"/>
          <w:w w:val="100"/>
        </w:rPr>
        <w:t>2</w:t>
      </w:r>
      <w:r>
        <w:rPr w:spacing="405">
          <w:rFonts w:cs="Calibri"/>
          <w:u w:val="none"/>
          <w:color w:val="000000"/>
          <w:w w:val="100"/>
        </w:rPr>
        <w:tab/>
      </w:r>
      <w:r>
        <w:rPr>
          <w:rFonts w:ascii="微软雅黑" w:eastAsia="微软雅黑" w:hAnsi="微软雅黑" w:cs="微软雅黑"/>
          <w:u w:val="none"/>
          <w:sz w:val="19.5622768"/>
          <w:position w:val="0"/>
          <w:color w:val="000000"/>
          <w:noProof w:val="true"/>
          <w:spacing w:val="-6"/>
          <w:w w:val="100"/>
        </w:rPr>
        <w:t>应收账款</w:t>
      </w:r>
    </w:p>
    <w:p w:rsidR="005A76FB" w:rsidRDefault="005A76FB" w:rsidP="005A76FB">
      <w:pPr>
        <w:spacing w:before="0" w:after="0" w:lineRule="exact" w:line="240"/>
        <w:ind w:firstLine="0" w:left="69"/>
        <w:rPr/>
      </w:pPr>
    </w:p>
    <w:p w:rsidR="005A76FB" w:rsidRDefault="005A76FB" w:rsidP="005A76FB">
      <w:pPr>
        <w:tabs>
          <w:tab w:val="left" w:pos="1091"/>
        </w:tabs>
        <w:spacing w:before="0" w:after="0" w:line="304" w:lineRule="exact"/>
        <w:ind w:firstLine="511" w:left="69"/>
        <w:jc w:val="left"/>
        <w:rPr/>
      </w:pPr>
      <w:r>
        <w:rPr>
          <w:rFonts w:ascii="Arial" w:hAnsi="Arial" w:cs="Arial"/>
          <w:u w:val="none"/>
          <w:sz w:val="19.5622768"/>
          <w:position w:val="0"/>
          <w:color w:val="000000"/>
          <w:noProof w:val="true"/>
          <w:spacing w:val="-3"/>
          <w:w w:val="100"/>
        </w:rPr>
        <w:t>(1)</w:t>
      </w:r>
      <w:r>
        <w:rPr w:spacing="278">
          <w:rFonts w:cs="Calibri"/>
          <w:u w:val="none"/>
          <w:color w:val="000000"/>
          <w:w w:val="100"/>
        </w:rPr>
        <w:tab/>
      </w:r>
      <w:r>
        <w:rPr>
          <w:rFonts w:ascii="微软雅黑" w:eastAsia="微软雅黑" w:hAnsi="微软雅黑" w:cs="微软雅黑"/>
          <w:u w:val="none"/>
          <w:sz w:val="19.5622768"/>
          <w:position w:val="0"/>
          <w:color w:val="000000"/>
          <w:noProof w:val="true"/>
          <w:spacing w:val="-6"/>
          <w:w w:val="100"/>
        </w:rPr>
        <w:t>应收账款分类披露：</w:t>
      </w:r>
    </w:p>
    <w:p w:rsidR="005A76FB" w:rsidRDefault="005A76FB" w:rsidP="005A76FB">
      <w:pPr>
        <w:spacing w:before="0" w:after="0" w:lineRule="exact" w:line="240"/>
        <w:ind w:firstLine="511" w:left="69"/>
        <w:rPr/>
      </w:pPr>
    </w:p>
    <w:p w:rsidR="005A76FB" w:rsidRDefault="005A76FB" w:rsidP="005A76FB">
      <w:pPr>
        <w:spacing w:before="0" w:after="0" w:line="207" w:lineRule="exact"/>
        <w:ind w:firstLine="5119" w:left="69"/>
        <w:jc w:val="left"/>
        <w:rPr/>
      </w:pPr>
      <w:r>
        <w:rPr w:spacing="0">
          <w:rFonts w:ascii="Arial" w:hAnsi="Arial" w:cs="Arial"/>
          <w:u w:val="none"/>
          <w:sz w:val="13.0637732"/>
          <w:position w:val="0"/>
          <w:color w:val="000000"/>
          <w:noProof w:val="true"/>
          <w:spacing w:val="-3"/>
          <w:w w:val="100"/>
        </w:rPr>
        <w:t>2017</w:t>
      </w:r>
      <w:r>
        <w:rPr w:spacing="0">
          <w:rFonts w:ascii="Calibri" w:hAnsi="Calibri" w:cs="Calibri"/>
          <w:u w:val="none"/>
          <w:sz w:val="13.0637732"/>
          <w:color w:val="000000"/>
          <w:noProof w:val="true"/>
          <w:spacing w:val="-2"/>
          <w:w w:val="100"/>
        </w:rPr>
        <w:t> </w:t>
      </w:r>
      <w:r>
        <w:rPr w:spacing="0">
          <w:rFonts w:ascii="微软雅黑" w:eastAsia="微软雅黑" w:hAnsi="微软雅黑" w:cs="微软雅黑"/>
          <w:u w:val="none"/>
          <w:sz w:val="13.0637732"/>
          <w:position w:val="0"/>
          <w:color w:val="000000"/>
          <w:noProof w:val="true"/>
          <w:spacing w:val="-6"/>
          <w:w w:val="100"/>
        </w:rPr>
        <w:t>年</w:t>
      </w:r>
      <w:r>
        <w:rPr w:spacing="0">
          <w:rFonts w:ascii="Calibri" w:hAnsi="Calibri" w:cs="Calibri"/>
          <w:u w:val="none"/>
          <w:sz w:val="13.0637732"/>
          <w:color w:val="000000"/>
          <w:noProof w:val="true"/>
          <w:spacing w:val="1"/>
          <w:w w:val="100"/>
        </w:rPr>
        <w:t> </w:t>
      </w:r>
      <w:r>
        <w:rPr w:spacing="0">
          <w:rFonts w:ascii="Arial" w:hAnsi="Arial" w:cs="Arial"/>
          <w:u w:val="none"/>
          <w:sz w:val="13.0637732"/>
          <w:position w:val="0"/>
          <w:color w:val="000000"/>
          <w:noProof w:val="true"/>
          <w:spacing w:val="-3"/>
          <w:w w:val="100"/>
        </w:rPr>
        <w:t>6</w:t>
      </w:r>
      <w:r>
        <w:rPr w:spacing="0">
          <w:rFonts w:ascii="Calibri" w:hAnsi="Calibri" w:cs="Calibri"/>
          <w:u w:val="none"/>
          <w:sz w:val="13.0637732"/>
          <w:color w:val="000000"/>
          <w:noProof w:val="true"/>
          <w:spacing w:val="-2"/>
          <w:w w:val="100"/>
        </w:rPr>
        <w:t> </w:t>
      </w:r>
      <w:r>
        <w:rPr w:spacing="0">
          <w:rFonts w:ascii="微软雅黑" w:eastAsia="微软雅黑" w:hAnsi="微软雅黑" w:cs="微软雅黑"/>
          <w:u w:val="none"/>
          <w:sz w:val="13.0637732"/>
          <w:position w:val="0"/>
          <w:color w:val="000000"/>
          <w:noProof w:val="true"/>
          <w:spacing w:val="-6"/>
          <w:w w:val="100"/>
        </w:rPr>
        <w:t>月</w:t>
      </w:r>
      <w:r>
        <w:rPr w:spacing="0">
          <w:rFonts w:ascii="Calibri" w:hAnsi="Calibri" w:cs="Calibri"/>
          <w:u w:val="none"/>
          <w:sz w:val="13.0637732"/>
          <w:color w:val="000000"/>
          <w:noProof w:val="true"/>
          <w:spacing w:val="1"/>
          <w:w w:val="100"/>
        </w:rPr>
        <w:t> </w:t>
      </w:r>
      <w:r>
        <w:rPr w:spacing="0">
          <w:rFonts w:ascii="Arial" w:hAnsi="Arial" w:cs="Arial"/>
          <w:u w:val="none"/>
          <w:sz w:val="13.0637732"/>
          <w:position w:val="0"/>
          <w:color w:val="000000"/>
          <w:noProof w:val="true"/>
          <w:spacing w:val="-2"/>
          <w:w w:val="100"/>
        </w:rPr>
        <w:t>30</w:t>
      </w:r>
      <w:r>
        <w:rPr w:spacing="0">
          <w:rFonts w:ascii="Calibri" w:hAnsi="Calibri" w:cs="Calibri"/>
          <w:u w:val="none"/>
          <w:sz w:val="13.0637732"/>
          <w:color w:val="000000"/>
          <w:noProof w:val="true"/>
          <w:spacing w:val="-2"/>
          <w:w w:val="100"/>
        </w:rPr>
        <w:t> </w:t>
      </w:r>
      <w:r>
        <w:rPr>
          <w:rFonts w:ascii="微软雅黑" w:eastAsia="微软雅黑" w:hAnsi="微软雅黑" w:cs="微软雅黑"/>
          <w:u w:val="none"/>
          <w:sz w:val="13.0637732"/>
          <w:position w:val="0"/>
          <w:color w:val="000000"/>
          <w:noProof w:val="true"/>
          <w:spacing w:val="-6"/>
          <w:w w:val="100"/>
        </w:rPr>
        <w:t>日</w:t>
      </w:r>
    </w:p>
    <w:p w:rsidR="005A76FB" w:rsidRDefault="005A76FB" w:rsidP="005A76FB">
      <w:pPr>
        <w:tabs>
          <w:tab w:val="left" w:pos="2864"/>
          <w:tab w:val="left" w:pos="3862"/>
          <w:tab w:val="left" w:pos="5808"/>
          <w:tab w:val="left" w:pos="7751"/>
        </w:tabs>
        <w:spacing w:before="0" w:after="0" w:line="217" w:lineRule="exact"/>
        <w:ind w:firstLine="1022" w:left="69"/>
        <w:jc w:val="left"/>
        <w:rPr/>
      </w:pPr>
      <w:r>
        <w:rPr>
          <w:rFonts w:ascii="微软雅黑" w:eastAsia="微软雅黑" w:hAnsi="微软雅黑" w:cs="微软雅黑"/>
          <w:u w:val="none"/>
          <w:sz w:val="13.0637732"/>
          <w:position w:val="0"/>
          <w:color w:val="000000"/>
          <w:noProof w:val="true"/>
          <w:spacing w:val="-6"/>
          <w:w w:val="100"/>
        </w:rPr>
        <w:t>类别</w:t>
      </w:r>
      <w:r>
        <w:rPr w:spacing="1521">
          <w:rFonts w:cs="Calibri"/>
          <w:u w:val="none"/>
          <w:color w:val="000000"/>
          <w:w w:val="100"/>
        </w:rPr>
        <w:tab/>
      </w:r>
      <w:r>
        <w:rPr>
          <w:rFonts w:ascii="微软雅黑" w:eastAsia="微软雅黑" w:hAnsi="微软雅黑" w:cs="微软雅黑"/>
          <w:u w:val="none"/>
          <w:sz w:val="13.0637732"/>
          <w:position w:val="0"/>
          <w:color w:val="000000"/>
          <w:noProof w:val="true"/>
          <w:spacing w:val="-6"/>
          <w:w w:val="100"/>
        </w:rPr>
        <w:t>注</w:t>
      </w:r>
      <w:r>
        <w:rPr w:spacing="872">
          <w:rFonts w:cs="Calibri"/>
          <w:u w:val="none"/>
          <w:color w:val="000000"/>
          <w:w w:val="100"/>
        </w:rPr>
        <w:tab/>
      </w:r>
      <w:r>
        <w:rPr>
          <w:rFonts w:ascii="微软雅黑" w:eastAsia="微软雅黑" w:hAnsi="微软雅黑" w:cs="微软雅黑"/>
          <w:u w:val="none"/>
          <w:sz w:val="13.0637732"/>
          <w:position w:val="0"/>
          <w:color w:val="000000"/>
          <w:noProof w:val="true"/>
          <w:spacing w:val="-6"/>
          <w:w w:val="100"/>
        </w:rPr>
        <w:t>账面余额</w:t>
      </w:r>
      <w:r>
        <w:rPr w:spacing="1443">
          <w:rFonts w:cs="Calibri"/>
          <w:u w:val="none"/>
          <w:color w:val="000000"/>
          <w:w w:val="100"/>
        </w:rPr>
        <w:tab/>
      </w:r>
      <w:r>
        <w:rPr>
          <w:rFonts w:ascii="微软雅黑" w:eastAsia="微软雅黑" w:hAnsi="微软雅黑" w:cs="微软雅黑"/>
          <w:u w:val="none"/>
          <w:sz w:val="13.0637732"/>
          <w:position w:val="0"/>
          <w:color w:val="000000"/>
          <w:noProof w:val="true"/>
          <w:spacing w:val="-6"/>
          <w:w w:val="100"/>
        </w:rPr>
        <w:t>坏账准备</w:t>
      </w:r>
      <w:r>
        <w:rPr w:spacing="1441">
          <w:rFonts w:cs="Calibri"/>
          <w:u w:val="none"/>
          <w:color w:val="000000"/>
          <w:w w:val="100"/>
        </w:rPr>
        <w:tab/>
      </w:r>
      <w:r>
        <w:rPr>
          <w:rFonts w:ascii="微软雅黑" w:eastAsia="微软雅黑" w:hAnsi="微软雅黑" w:cs="微软雅黑"/>
          <w:u w:val="none"/>
          <w:sz w:val="13.0637732"/>
          <w:position w:val="0"/>
          <w:color w:val="000000"/>
          <w:noProof w:val="true"/>
          <w:spacing w:val="-6"/>
          <w:w w:val="100"/>
        </w:rPr>
        <w:t>账面价值</w:t>
      </w:r>
    </w:p>
    <w:p w:rsidR="005A76FB" w:rsidRDefault="005A76FB" w:rsidP="005A76FB">
      <w:pPr>
        <w:tabs>
          <w:tab w:val="left" w:pos="6059"/>
        </w:tabs>
        <w:spacing w:before="0" w:after="0" w:line="362" w:lineRule="exact"/>
        <w:ind w:firstLine="4045" w:left="69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00" type="#_x0000_t202" style="position:absolute;left:0;text-align:left;margin-left:425.882pt;margin-top:498.721pt;width:29.7808971pt;height:12.016866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140" w:lineRule="exact"/>
                    <w:jc w:val="left"/>
                    <w:rPr/>
                  </w:pPr>
                  <w:r>
                    <w:rPr>
                      <w:rFonts w:ascii="Arial" w:hAnsi="Arial" w:cs="Arial"/>
                      <w:u w:val="none"/>
                      <w:sz w:val="13.0637732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(%)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微软雅黑" w:eastAsia="微软雅黑" w:hAnsi="微软雅黑" w:cs="微软雅黑"/>
          <w:u w:val="none"/>
          <w:sz w:val="13.0637732"/>
          <w:position w:val="0"/>
          <w:color w:val="000000"/>
          <w:noProof w:val="true"/>
          <w:spacing w:val="-6"/>
          <w:w w:val="100"/>
        </w:rPr>
        <w:t>金额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5"/>
        </w:rPr>
        <w:t> </w:t>
      </w:r>
      <w:r>
        <w:rPr w:spacing="0">
          <w:rFonts w:ascii="微软雅黑" w:eastAsia="微软雅黑" w:hAnsi="微软雅黑" w:cs="微软雅黑"/>
          <w:u w:val="none"/>
          <w:sz w:val="13.0637732"/>
          <w:position w:val="0"/>
          <w:color w:val="000000"/>
          <w:noProof w:val="true"/>
          <w:spacing w:val="-6"/>
          <w:w w:val="100"/>
        </w:rPr>
        <w:t>比例</w:t>
      </w:r>
      <w:r>
        <w:rPr w:spacing="0">
          <w:rFonts w:ascii="Calibri" w:hAnsi="Calibri" w:cs="Calibri"/>
          <w:u w:val="none"/>
          <w:sz w:val="13.0637732"/>
          <w:color w:val="000000"/>
          <w:noProof w:val="true"/>
          <w:spacing w:val="4"/>
          <w:w w:val="100"/>
        </w:rPr>
        <w:t> </w:t>
      </w:r>
      <w:r>
        <w:rPr>
          <w:rFonts w:ascii="Arial" w:hAnsi="Arial" w:cs="Arial"/>
          <w:u w:val="none"/>
          <w:sz w:val="13.0637732"/>
          <w:position w:val="0"/>
          <w:color w:val="000000"/>
          <w:noProof w:val="true"/>
          <w:spacing w:val="-2"/>
          <w:w w:val="100"/>
        </w:rPr>
        <w:t>(%)</w:t>
      </w:r>
      <w:r>
        <w:rPr w:spacing="1080">
          <w:rFonts w:cs="Calibri"/>
          <w:u w:val="none"/>
          <w:color w:val="000000"/>
          <w:w w:val="100"/>
        </w:rPr>
        <w:tab/>
      </w:r>
      <w:r>
        <w:rPr w:spacing="0">
          <w:rFonts w:ascii="微软雅黑" w:eastAsia="微软雅黑" w:hAnsi="微软雅黑" w:cs="微软雅黑"/>
          <w:u w:val="none"/>
          <w:sz w:val="13.0637732"/>
          <w:position w:val="0"/>
          <w:color w:val="000000"/>
          <w:noProof w:val="true"/>
          <w:spacing w:val="-6"/>
          <w:w w:val="100"/>
        </w:rPr>
        <w:t>金额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9"/>
        </w:rPr>
        <w:t> </w:t>
      </w:r>
      <w:r>
        <w:rPr>
          <w:rFonts w:ascii="微软雅黑" w:eastAsia="微软雅黑" w:hAnsi="微软雅黑" w:cs="微软雅黑"/>
          <w:u w:val="none"/>
          <w:sz w:val="13.0637732"/>
          <w:position w:val="14.5133057"/>
          <w:color w:val="000000"/>
          <w:noProof w:val="true"/>
          <w:spacing w:val="-6"/>
          <w:w w:val="100"/>
        </w:rPr>
        <w:t>计提比例</w:t>
      </w:r>
    </w:p>
    <w:p w:rsidR="005A76FB" w:rsidRDefault="005A76FB" w:rsidP="005A76FB">
      <w:pPr>
        <w:spacing w:before="0" w:after="0" w:line="219" w:lineRule="exact"/>
        <w:ind w:firstLine="1022" w:left="69"/>
        <w:jc w:val="left"/>
        <w:rPr/>
      </w:pPr>
      <w:r>
        <w:rPr>
          <w:rFonts w:ascii="微软雅黑" w:eastAsia="微软雅黑" w:hAnsi="微软雅黑" w:cs="微软雅黑"/>
          <w:u w:val="none"/>
          <w:sz w:val="13.0637732"/>
          <w:position w:val="0"/>
          <w:color w:val="000000"/>
          <w:noProof w:val="true"/>
          <w:spacing w:val="-5"/>
          <w:w w:val="100"/>
        </w:rPr>
        <w:t>按信用风险特征组合计提</w:t>
      </w:r>
    </w:p>
    <w:p w:rsidR="005A76FB" w:rsidRDefault="005A76FB" w:rsidP="005A76FB">
      <w:pPr>
        <w:spacing w:before="0" w:after="0" w:line="217" w:lineRule="exact"/>
        <w:ind w:firstLine="1150" w:left="69"/>
        <w:jc w:val="left"/>
        <w:rPr/>
      </w:pPr>
      <w:r>
        <w:rPr>
          <w:rFonts w:ascii="微软雅黑" w:eastAsia="微软雅黑" w:hAnsi="微软雅黑" w:cs="微软雅黑"/>
          <w:u w:val="none"/>
          <w:sz w:val="13.0637732"/>
          <w:position w:val="0"/>
          <w:color w:val="000000"/>
          <w:noProof w:val="true"/>
          <w:spacing w:val="-5"/>
          <w:w w:val="100"/>
        </w:rPr>
        <w:t>坏账准备的应收账款</w:t>
      </w:r>
    </w:p>
    <w:p w:rsidR="005A76FB" w:rsidRDefault="005A76FB" w:rsidP="005A76FB">
      <w:pPr>
        <w:tabs>
          <w:tab w:val="left" w:pos="2851"/>
          <w:tab w:val="left" w:pos="3485"/>
          <w:tab w:val="left" w:pos="4664"/>
          <w:tab w:val="left" w:pos="6092"/>
          <w:tab w:val="left" w:pos="6885"/>
          <w:tab w:val="left" w:pos="7374"/>
        </w:tabs>
        <w:spacing w:before="0" w:after="0" w:line="238" w:lineRule="exact"/>
        <w:ind w:firstLine="1148" w:left="69"/>
        <w:jc w:val="left"/>
        <w:rPr/>
      </w:pPr>
      <w:r>
        <w:rPr>
          <w:rFonts w:ascii="微软雅黑" w:eastAsia="微软雅黑" w:hAnsi="微软雅黑" w:cs="微软雅黑"/>
          <w:u w:val="none"/>
          <w:sz w:val="13.0637732"/>
          <w:position w:val="2.18774414"/>
          <w:color w:val="000000"/>
          <w:noProof w:val="true"/>
          <w:spacing w:val="-6"/>
          <w:w w:val="100"/>
        </w:rPr>
        <w:t>组合一</w:t>
      </w:r>
      <w:r>
        <w:rPr w:spacing="1256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3.0637732"/>
          <w:position w:val="0"/>
          <w:color w:val="000000"/>
          <w:noProof w:val="true"/>
          <w:spacing w:val="-3"/>
          <w:w w:val="100"/>
        </w:rPr>
        <w:t>(a)</w:t>
      </w:r>
      <w:r>
        <w:rPr w:spacing="482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3.0637732"/>
          <w:position w:val="0"/>
          <w:color w:val="000000"/>
          <w:noProof w:val="true"/>
          <w:spacing w:val="-3"/>
          <w:w w:val="100"/>
        </w:rPr>
        <w:t>476,607,566.52</w:t>
      </w:r>
      <w:r>
        <w:rPr w:spacing="301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3.0637732"/>
          <w:position w:val="0"/>
          <w:color w:val="000000"/>
          <w:noProof w:val="true"/>
          <w:spacing w:val="-3"/>
          <w:w w:val="100"/>
        </w:rPr>
        <w:t>27.33</w:t>
      </w:r>
      <w:r>
        <w:rPr w:spacing="1112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3.0637732"/>
          <w:position w:val="0"/>
          <w:color w:val="000000"/>
          <w:noProof w:val="true"/>
          <w:spacing w:val="-2"/>
          <w:w w:val="100"/>
        </w:rPr>
        <w:t>-</w:t>
      </w:r>
      <w:r>
        <w:rPr w:spacing="751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3.0637732"/>
          <w:position w:val="0"/>
          <w:color w:val="000000"/>
          <w:noProof w:val="true"/>
          <w:spacing w:val="-2"/>
          <w:w w:val="100"/>
        </w:rPr>
        <w:t>-</w:t>
      </w:r>
      <w:r>
        <w:rPr w:spacing="447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3.0637732"/>
          <w:position w:val="0"/>
          <w:color w:val="000000"/>
          <w:noProof w:val="true"/>
          <w:spacing w:val="-3"/>
          <w:w w:val="100"/>
        </w:rPr>
        <w:t>476,607,566.52</w:t>
      </w:r>
    </w:p>
    <w:p w:rsidR="005A76FB" w:rsidRDefault="005A76FB" w:rsidP="005A76FB">
      <w:pPr>
        <w:tabs>
          <w:tab w:val="left" w:pos="2851"/>
          <w:tab w:val="left" w:pos="3381"/>
          <w:tab w:val="left" w:pos="4664"/>
          <w:tab w:val="left" w:pos="5502"/>
          <w:tab w:val="left" w:pos="6679"/>
          <w:tab w:val="left" w:pos="7271"/>
        </w:tabs>
        <w:spacing w:before="0" w:after="0" w:line="217" w:lineRule="exact"/>
        <w:ind w:firstLine="1148" w:left="69"/>
        <w:jc w:val="left"/>
        <w:rPr/>
      </w:pPr>
      <w:r>
        <w:rPr>
          <w:rFonts w:ascii="微软雅黑" w:eastAsia="微软雅黑" w:hAnsi="微软雅黑" w:cs="微软雅黑"/>
          <w:u w:val="none"/>
          <w:sz w:val="13.0637732"/>
          <w:position w:val="2.18774414"/>
          <w:color w:val="000000"/>
          <w:noProof w:val="true"/>
          <w:spacing w:val="-6"/>
          <w:w w:val="100"/>
        </w:rPr>
        <w:t>组合二</w:t>
      </w:r>
      <w:r>
        <w:rPr w:spacing="1256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3.0637732"/>
          <w:position w:val="0"/>
          <w:color w:val="000000"/>
          <w:noProof w:val="true"/>
          <w:spacing w:val="-3"/>
          <w:w w:val="100"/>
        </w:rPr>
        <w:t>(b)</w:t>
      </w:r>
      <w:r>
        <w:rPr w:spacing="378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3.0637732"/>
          <w:position w:val="0"/>
          <w:color w:val="000000"/>
          <w:noProof w:val="true"/>
          <w:spacing w:val="-3"/>
          <w:w w:val="100"/>
        </w:rPr>
        <w:t>1,260,507,764.13</w:t>
      </w:r>
      <w:r>
        <w:rPr w:spacing="301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3.0637732"/>
          <w:position w:val="0"/>
          <w:color w:val="000000"/>
          <w:noProof w:val="true"/>
          <w:spacing w:val="-3"/>
          <w:w w:val="100"/>
        </w:rPr>
        <w:t>72.27</w:t>
      </w:r>
      <w:r>
        <w:rPr w:spacing="523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3.0637732"/>
          <w:position w:val="0"/>
          <w:color w:val="000000"/>
          <w:noProof w:val="true"/>
          <w:spacing w:val="-3"/>
          <w:w w:val="100"/>
        </w:rPr>
        <w:t>42,505,884.89</w:t>
      </w:r>
      <w:r>
        <w:rPr w:spacing="370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3.0637732"/>
          <w:position w:val="0"/>
          <w:color w:val="000000"/>
          <w:noProof w:val="true"/>
          <w:spacing w:val="-3"/>
          <w:w w:val="100"/>
        </w:rPr>
        <w:t>3.37</w:t>
      </w:r>
      <w:r>
        <w:rPr w:spacing="346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3.0637732"/>
          <w:position w:val="0"/>
          <w:color w:val="000000"/>
          <w:noProof w:val="true"/>
          <w:spacing w:val="-3"/>
          <w:w w:val="100"/>
        </w:rPr>
        <w:t>1,218,001,879.24</w:t>
      </w:r>
    </w:p>
    <w:p w:rsidR="005A76FB" w:rsidRDefault="005A76FB" w:rsidP="005A76FB">
      <w:pPr>
        <w:tabs>
          <w:tab w:val="left" w:pos="3381"/>
          <w:tab w:val="left" w:pos="4664"/>
          <w:tab w:val="left" w:pos="5502"/>
          <w:tab w:val="left" w:pos="7271"/>
        </w:tabs>
        <w:spacing w:before="0" w:after="0" w:line="360" w:lineRule="exact"/>
        <w:ind w:firstLine="1022" w:left="69"/>
        <w:jc w:val="left"/>
        <w:rPr/>
      </w:pPr>
      <w:r>
        <w:rPr>
          <w:rFonts w:ascii="微软雅黑" w:eastAsia="微软雅黑" w:hAnsi="微软雅黑" w:cs="微软雅黑"/>
          <w:u w:val="none"/>
          <w:sz w:val="13.0637732"/>
          <w:position w:val="2.18774414"/>
          <w:color w:val="000000"/>
          <w:noProof w:val="true"/>
          <w:spacing w:val="-6"/>
          <w:w w:val="100"/>
        </w:rPr>
        <w:t>组合小计</w:t>
      </w:r>
      <w:r>
        <w:rPr w:spacing="1787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3.0637732"/>
          <w:position w:val="0"/>
          <w:color w:val="000000"/>
          <w:noProof w:val="true"/>
          <w:spacing w:val="-3"/>
          <w:w w:val="100"/>
        </w:rPr>
        <w:t>1,737,115,330.65</w:t>
      </w:r>
      <w:r>
        <w:rPr w:spacing="301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3.0637732"/>
          <w:position w:val="0"/>
          <w:color w:val="000000"/>
          <w:noProof w:val="true"/>
          <w:spacing w:val="-3"/>
          <w:w w:val="100"/>
        </w:rPr>
        <w:t>99.60</w:t>
      </w:r>
      <w:r>
        <w:rPr w:spacing="523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3.0637732"/>
          <w:position w:val="0"/>
          <w:color w:val="000000"/>
          <w:noProof w:val="true"/>
          <w:spacing w:val="-3"/>
          <w:w w:val="100"/>
        </w:rPr>
        <w:t>42,505,884.89</w:t>
      </w:r>
      <w:r>
        <w:rPr w:spacing="962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3.0637732"/>
          <w:position w:val="0"/>
          <w:color w:val="000000"/>
          <w:noProof w:val="true"/>
          <w:spacing w:val="-3"/>
          <w:w w:val="100"/>
        </w:rPr>
        <w:t>1,694,609,445.76</w:t>
      </w:r>
    </w:p>
    <w:p w:rsidR="005A76FB" w:rsidRDefault="005A76FB" w:rsidP="005A76FB">
      <w:pPr>
        <w:spacing w:before="0" w:after="0" w:line="342" w:lineRule="exact"/>
        <w:ind w:firstLine="1022" w:left="69"/>
        <w:jc w:val="left"/>
        <w:rPr/>
      </w:pPr>
      <w:r>
        <w:rPr>
          <w:rFonts w:ascii="微软雅黑" w:eastAsia="微软雅黑" w:hAnsi="微软雅黑" w:cs="微软雅黑"/>
          <w:u w:val="none"/>
          <w:sz w:val="13.0637732"/>
          <w:position w:val="0"/>
          <w:color w:val="000000"/>
          <w:noProof w:val="true"/>
          <w:spacing w:val="-5"/>
          <w:w w:val="100"/>
        </w:rPr>
        <w:t>单项金额不重大但单独计提</w:t>
      </w:r>
    </w:p>
    <w:p w:rsidR="005A76FB" w:rsidRDefault="005A76FB" w:rsidP="005A76FB">
      <w:pPr>
        <w:tabs>
          <w:tab w:val="left" w:pos="3628"/>
          <w:tab w:val="left" w:pos="4733"/>
          <w:tab w:val="left" w:pos="5572"/>
          <w:tab w:val="left" w:pos="6609"/>
          <w:tab w:val="left" w:pos="7621"/>
        </w:tabs>
        <w:spacing w:before="0" w:after="0" w:line="238" w:lineRule="exact"/>
        <w:ind w:firstLine="1150" w:left="69"/>
        <w:jc w:val="left"/>
        <w:rPr/>
      </w:pPr>
      <w:r>
        <w:rPr>
          <w:rFonts w:ascii="微软雅黑" w:eastAsia="微软雅黑" w:hAnsi="微软雅黑" w:cs="微软雅黑"/>
          <w:u w:val="none"/>
          <w:sz w:val="13.0637732"/>
          <w:position w:val="2.18774414"/>
          <w:color w:val="000000"/>
          <w:noProof w:val="true"/>
          <w:spacing w:val="-5"/>
          <w:w w:val="100"/>
        </w:rPr>
        <w:t>了坏账准备的应收账款</w:t>
      </w:r>
      <w:r>
        <w:rPr w:spacing="1148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3.0637732"/>
          <w:position w:val="0"/>
          <w:color w:val="000000"/>
          <w:noProof w:val="true"/>
          <w:spacing w:val="-3"/>
          <w:w w:val="100"/>
        </w:rPr>
        <w:t>6,959,713.58</w:t>
      </w:r>
      <w:r>
        <w:rPr w:spacing="368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3.0637732"/>
          <w:position w:val="0"/>
          <w:color w:val="000000"/>
          <w:noProof w:val="true"/>
          <w:spacing w:val="-3"/>
          <w:w w:val="100"/>
        </w:rPr>
        <w:t>0.40</w:t>
      </w:r>
      <w:r>
        <w:rPr w:spacing="593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3.0637732"/>
          <w:position w:val="0"/>
          <w:color w:val="000000"/>
          <w:noProof w:val="true"/>
          <w:spacing w:val="-3"/>
          <w:w w:val="100"/>
        </w:rPr>
        <w:t>6,739,488.40</w:t>
      </w:r>
      <w:r>
        <w:rPr w:spacing="300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3.0637732"/>
          <w:position w:val="0"/>
          <w:color w:val="000000"/>
          <w:noProof w:val="true"/>
          <w:spacing w:val="-3"/>
          <w:w w:val="100"/>
        </w:rPr>
        <w:t>96.84</w:t>
      </w:r>
      <w:r>
        <w:rPr w:spacing="697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3.0637732"/>
          <w:position w:val="0"/>
          <w:color w:val="000000"/>
          <w:noProof w:val="true"/>
          <w:spacing w:val="-3"/>
          <w:w w:val="100"/>
        </w:rPr>
        <w:t>220,225.18</w:t>
      </w:r>
    </w:p>
    <w:p w:rsidR="005A76FB" w:rsidRDefault="005A76FB" w:rsidP="005A76FB">
      <w:pPr>
        <w:tabs>
          <w:tab w:val="left" w:pos="3381"/>
          <w:tab w:val="left" w:pos="4595"/>
          <w:tab w:val="left" w:pos="5502"/>
          <w:tab w:val="left" w:pos="7271"/>
        </w:tabs>
        <w:spacing w:before="0" w:after="0" w:line="360" w:lineRule="exact"/>
        <w:ind w:firstLine="1022" w:left="69"/>
        <w:jc w:val="left"/>
        <w:rPr/>
      </w:pPr>
      <w:r>
        <w:rPr>
          <w:rFonts w:ascii="微软雅黑" w:eastAsia="微软雅黑" w:hAnsi="微软雅黑" w:cs="微软雅黑"/>
          <w:u w:val="none"/>
          <w:sz w:val="13.0637732"/>
          <w:position w:val="2.18774414"/>
          <w:color w:val="000000"/>
          <w:noProof w:val="true"/>
          <w:spacing w:val="-6"/>
          <w:w w:val="100"/>
        </w:rPr>
        <w:t>合计</w:t>
      </w:r>
      <w:r>
        <w:rPr w:spacing="2038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3.0637732"/>
          <w:position w:val="0"/>
          <w:color w:val="000000"/>
          <w:noProof w:val="true"/>
          <w:spacing w:val="-3"/>
          <w:w w:val="100"/>
        </w:rPr>
        <w:t>1,744,075,044.23</w:t>
      </w:r>
      <w:r>
        <w:rPr w:spacing="231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3.0637732"/>
          <w:position w:val="0"/>
          <w:color w:val="000000"/>
          <w:noProof w:val="true"/>
          <w:spacing w:val="-3"/>
          <w:w w:val="100"/>
        </w:rPr>
        <w:t>100.00</w:t>
      </w:r>
      <w:r>
        <w:rPr w:spacing="523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3.0637732"/>
          <w:position w:val="0"/>
          <w:color w:val="000000"/>
          <w:noProof w:val="true"/>
          <w:spacing w:val="-3"/>
          <w:w w:val="100"/>
        </w:rPr>
        <w:t>49,245,373.29</w:t>
      </w:r>
      <w:r>
        <w:rPr w:spacing="962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3.0637732"/>
          <w:position w:val="0"/>
          <w:color w:val="000000"/>
          <w:noProof w:val="true"/>
          <w:spacing w:val="-3"/>
          <w:w w:val="100"/>
        </w:rPr>
        <w:t>1,694,829,670.94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1289" w:right="1429" w:bottom="1049" w:left="1789" w:header="0" w:footer="0" w:gutter="0"/>
          <w:cols w:num="1" w:equalWidth="0">
            <w:col w:w="8683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1022" w:left="69"/>
        <w:rPr/>
      </w:pPr>
    </w:p>
    <w:p w:rsidR="005A76FB" w:rsidRDefault="005A76FB" w:rsidP="005A76FB">
      <w:pPr>
        <w:spacing w:before="0" w:after="0" w:lineRule="exact" w:line="240"/>
        <w:ind w:firstLine="1022" w:left="69"/>
        <w:rPr/>
      </w:pPr>
    </w:p>
    <w:p w:rsidR="005A76FB" w:rsidRDefault="005A76FB" w:rsidP="005A76FB">
      <w:pPr>
        <w:spacing w:before="0" w:after="0" w:lineRule="exact" w:line="240"/>
        <w:ind w:firstLine="1022" w:left="69"/>
        <w:rPr/>
      </w:pPr>
    </w:p>
    <w:p w:rsidR="005A76FB" w:rsidRDefault="005A76FB" w:rsidP="005A76FB">
      <w:pPr>
        <w:spacing w:before="0" w:after="0" w:lineRule="exact" w:line="240"/>
        <w:ind w:firstLine="1022" w:left="69"/>
        <w:rPr/>
      </w:pPr>
    </w:p>
    <w:p w:rsidR="005A76FB" w:rsidRDefault="005A76FB" w:rsidP="005A76FB">
      <w:pPr>
        <w:spacing w:before="0" w:after="0" w:lineRule="exact" w:line="240"/>
        <w:ind w:firstLine="1022" w:left="69"/>
        <w:rPr/>
      </w:pPr>
    </w:p>
    <w:p w:rsidR="005A76FB" w:rsidRDefault="005A76FB" w:rsidP="005A76FB">
      <w:pPr>
        <w:spacing w:before="0" w:after="0" w:lineRule="exact" w:line="240"/>
        <w:ind w:firstLine="1022" w:left="69"/>
        <w:rPr/>
      </w:pPr>
    </w:p>
    <w:p w:rsidR="005A76FB" w:rsidRDefault="005A76FB" w:rsidP="005A76FB">
      <w:pPr>
        <w:spacing w:before="0" w:after="0" w:lineRule="exact" w:line="240"/>
        <w:ind w:firstLine="1022" w:left="69"/>
        <w:rPr/>
      </w:pPr>
    </w:p>
    <w:p w:rsidR="005A76FB" w:rsidRDefault="005A76FB" w:rsidP="005A76FB">
      <w:pPr>
        <w:spacing w:before="0" w:after="0" w:lineRule="exact" w:line="240"/>
        <w:ind w:firstLine="1022" w:left="69"/>
        <w:rPr/>
      </w:pPr>
    </w:p>
    <w:p w:rsidR="005A76FB" w:rsidRDefault="005A76FB" w:rsidP="005A76FB">
      <w:pPr>
        <w:spacing w:before="0" w:after="0" w:lineRule="exact" w:line="240"/>
        <w:ind w:firstLine="1022" w:left="69"/>
        <w:rPr/>
      </w:pPr>
    </w:p>
    <w:p w:rsidR="005A76FB" w:rsidRDefault="005A76FB" w:rsidP="005A76FB">
      <w:pPr>
        <w:spacing w:before="0" w:after="0" w:lineRule="exact" w:line="240"/>
        <w:ind w:firstLine="1022" w:left="69"/>
        <w:rPr/>
      </w:pPr>
    </w:p>
    <w:p w:rsidR="005A76FB" w:rsidRDefault="005A76FB" w:rsidP="005A76FB">
      <w:pPr>
        <w:spacing w:before="0" w:after="0" w:lineRule="exact" w:line="455"/>
        <w:ind w:firstLine="1022" w:left="69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1289" w:right="1429" w:bottom="1049" w:left="1789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180" w:lineRule="exact"/>
        <w:ind w:firstLine="0" w:left="4081"/>
        <w:jc w:val="left"/>
        <w:rPr/>
      </w:pPr>
      <w:r>
        <w:rPr>
          <w:rFonts w:ascii="Times New Roman" w:hAnsi="Times New Roman" w:cs="Times New Roman"/>
          <w:u w:val="none"/>
          <w:sz w:val="16.7462578"/>
          <w:position w:val="0"/>
          <w:color w:val="000000"/>
          <w:noProof w:val="true"/>
          <w:spacing w:val="-2"/>
          <w:w w:val="100"/>
        </w:rPr>
        <w:t>78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1289" w:right="1429" w:bottom="1049" w:left="1789" w:header="0" w:footer="0" w:gutter="0"/>
          <w:cols w:num="1" w:equalWidth="0">
            <w:col w:w="8683" w:space="0"/>
          </w:cols>
          <w:docGrid w:type="lines" w:linePitch="312"/>
        </w:sectPr>
      </w:pPr>
    </w:p>
    <w:bookmarkStart w:id="5" w:name="5"/>
    <w:bookmarkEnd w:id="5"/>
    <w:p w:rsidR="005A76FB" w:rsidRDefault="005A76FB" w:rsidP="005A76FB">
      <w:pPr>
        <w:spacing w:before="0" w:after="0" w:line="262" w:lineRule="exact"/>
        <w:ind w:left="300" w:firstLine="11197"/>
        <w:jc w:val="left"/>
        <w:rPr/>
      </w:pPr>
      <w:r>
        <w:rPr>
          <w:noProof/>
        </w:rPr>
        <w:pict>
          <v:shapetype id="polygon26" coordsize="7313,43" o:spt="12" path="m 0,22 l 0,22,7313,22e">
            <v:stroke joinstyle="miter"/>
          </v:shapetype>
          <v:shape id="WS_polygon26" type="polygon26" style="position:absolute;left:0;text-align:left;margin-left:257.31pt;margin-top:139.659pt;width:73.1298pt;height:0.433228pt;z-index:26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29" coordsize="2437,43" o:spt="12" path="m 0,22 l 0,22,2437,22e">
            <v:stroke joinstyle="miter"/>
          </v:shapetype>
          <v:shape id="WS_polygon29" type="polygon29" style="position:absolute;left:0;text-align:left;margin-left:387.74pt;margin-top:139.659pt;width:24.3694pt;height:0.433228pt;z-index:29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2" coordsize="7313,43" o:spt="12" path="m 0,22 l 0,22,7313,22e">
            <v:stroke joinstyle="miter"/>
          </v:shapetype>
          <v:shape id="WS_polygon32" type="polygon32" style="position:absolute;left:0;text-align:left;margin-left:420.449pt;margin-top:139.659pt;width:73.1299pt;height:0.433228pt;z-index:32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5" coordsize="3249,43" o:spt="12" path="m 0,22 l 0,22,3249,22e">
            <v:stroke joinstyle="miter"/>
          </v:shapetype>
          <v:shape id="WS_polygon35" type="polygon35" style="position:absolute;left:0;text-align:left;margin-left:542.531pt;margin-top:139.659pt;width:32.4926pt;height:0.433228pt;z-index:35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8" coordsize="3249,43" o:spt="12" path="m 0,22 l 0,22,3249,22e">
            <v:stroke joinstyle="miter"/>
          </v:shapetype>
          <v:shape id="WS_polygon38" type="polygon38" style="position:absolute;left:0;text-align:left;margin-left:624.114pt;margin-top:139.659pt;width:32.4925pt;height:0.433228pt;z-index:38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57" coordsize="7486,54" o:spt="12" path="m 0,27 l 0,27,7486,27e">
            <v:stroke joinstyle="miter"/>
          </v:shapetype>
          <v:shape id="WS_polygon157" type="polygon157" style="position:absolute;left:0;text-align:left;margin-left:255.577pt;margin-top:256.009pt;width:74.8628pt;height:0.541565pt;z-index:157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60" coordsize="7484,54" o:spt="12" path="m 0,27 l 0,27,7484,27e">
            <v:stroke joinstyle="miter"/>
          </v:shapetype>
          <v:shape id="WS_polygon160" type="polygon160" style="position:absolute;left:0;text-align:left;margin-left:337.16pt;margin-top:256.009pt;width:74.8411pt;height:0.541565pt;z-index:160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63" coordsize="7486,54" o:spt="12" path="m 0,27 l 0,27,7486,27e">
            <v:stroke joinstyle="miter"/>
          </v:shapetype>
          <v:shape id="WS_polygon163" type="polygon163" style="position:absolute;left:0;text-align:left;margin-left:418.717pt;margin-top:256.009pt;width:74.8628pt;height:0.541565pt;z-index:163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66" coordsize="7484,54" o:spt="12" path="m 0,27 l 0,27,7484,27e">
            <v:stroke joinstyle="miter"/>
          </v:shapetype>
          <v:shape id="WS_polygon166" type="polygon166" style="position:absolute;left:0;text-align:left;margin-left:500.182pt;margin-top:256.009pt;width:74.8411pt;height:0.541504pt;z-index:166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283" coordsize="7486,54" o:spt="12" path="m 0,27 l 0,27,7486,27e">
            <v:stroke joinstyle="miter"/>
          </v:shapetype>
          <v:shape id="WS_polygon283" type="polygon283" style="position:absolute;left:0;text-align:left;margin-left:255.577pt;margin-top:370.184pt;width:74.8627pt;height:0.541504pt;z-index:283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286" coordsize="7484,54" o:spt="12" path="m 0,27 l 0,27,7484,27e">
            <v:stroke joinstyle="miter"/>
          </v:shapetype>
          <v:shape id="WS_polygon286" type="polygon286" style="position:absolute;left:0;text-align:left;margin-left:337.16pt;margin-top:370.184pt;width:74.8411pt;height:0.541534pt;z-index:286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289" coordsize="7486,54" o:spt="12" path="m 0,27 l 0,27,7486,27e">
            <v:stroke joinstyle="miter"/>
          </v:shapetype>
          <v:shape id="WS_polygon289" type="polygon289" style="position:absolute;left:0;text-align:left;margin-left:418.717pt;margin-top:370.184pt;width:74.8628pt;height:0.541534pt;z-index:289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292" coordsize="7484,54" o:spt="12" path="m 0,27 l 0,27,7484,27e">
            <v:stroke joinstyle="miter"/>
          </v:shapetype>
          <v:shape id="WS_polygon292" type="polygon292" style="position:absolute;left:0;text-align:left;margin-left:500.182pt;margin-top:370.184pt;width:74.8411pt;height:0.541534pt;z-index:292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69" coordsize="7486,32" o:spt="12" path="m 0,16 l 0,16,7486,16e">
            <v:stroke joinstyle="miter"/>
          </v:shapetype>
          <v:shape id="WS_polygon369" type="polygon369" style="position:absolute;left:0;text-align:left;margin-left:255.577pt;margin-top:433.138pt;width:74.8627pt;height:0.32489pt;z-index:369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70" coordsize="7486,32" o:spt="12" path="m 0,16 l 0,16,7486,16e">
            <v:stroke joinstyle="miter"/>
          </v:shapetype>
          <v:shape id="WS_polygon370" type="polygon370" style="position:absolute;left:0;text-align:left;margin-left:255.577pt;margin-top:434.33pt;width:74.8627pt;height:0.324921pt;z-index:370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73" coordsize="7484,32" o:spt="12" path="m 0,16 l 0,16,7484,16e">
            <v:stroke joinstyle="miter"/>
          </v:shapetype>
          <v:shape id="WS_polygon373" type="polygon373" style="position:absolute;left:0;text-align:left;margin-left:337.16pt;margin-top:433.138pt;width:74.8411pt;height:0.324921pt;z-index:373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74" coordsize="7484,32" o:spt="12" path="m 0,16 l 0,16,7484,16e">
            <v:stroke joinstyle="miter"/>
          </v:shapetype>
          <v:shape id="WS_polygon374" type="polygon374" style="position:absolute;left:0;text-align:left;margin-left:337.16pt;margin-top:434.33pt;width:74.8411pt;height:0.324921pt;z-index:374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77" coordsize="7486,32" o:spt="12" path="m 0,16 l 0,16,7486,16e">
            <v:stroke joinstyle="miter"/>
          </v:shapetype>
          <v:shape id="WS_polygon377" type="polygon377" style="position:absolute;left:0;text-align:left;margin-left:418.717pt;margin-top:433.138pt;width:74.8628pt;height:0.324921pt;z-index:377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78" coordsize="7486,32" o:spt="12" path="m 0,16 l 0,16,7486,16e">
            <v:stroke joinstyle="miter"/>
          </v:shapetype>
          <v:shape id="WS_polygon378" type="polygon378" style="position:absolute;left:0;text-align:left;margin-left:418.717pt;margin-top:434.33pt;width:74.8628pt;height:0.324921pt;z-index:378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81" coordsize="7484,32" o:spt="12" path="m 0,16 l 0,16,7484,16e">
            <v:stroke joinstyle="miter"/>
          </v:shapetype>
          <v:shape id="WS_polygon381" type="polygon381" style="position:absolute;left:0;text-align:left;margin-left:500.182pt;margin-top:433.138pt;width:74.8411pt;height:0.324921pt;z-index:381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82" coordsize="7484,32" o:spt="12" path="m 0,16 l 0,16,7484,16e">
            <v:stroke joinstyle="miter"/>
          </v:shapetype>
          <v:shape id="WS_polygon382" type="polygon382" style="position:absolute;left:0;text-align:left;margin-left:500.182pt;margin-top:434.33pt;width:74.8411pt;height:0.324921pt;z-index:382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85" coordsize="7486,32" o:spt="12" path="m 0,16 l 0,16,7486,16e">
            <v:stroke joinstyle="miter"/>
          </v:shapetype>
          <v:shape id="WS_polygon385" type="polygon385" style="position:absolute;left:0;text-align:left;margin-left:581.739pt;margin-top:433.138pt;width:74.8628pt;height:0.324921pt;z-index:385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86" coordsize="7486,32" o:spt="12" path="m 0,16 l 0,16,7486,16e">
            <v:stroke joinstyle="miter"/>
          </v:shapetype>
          <v:shape id="WS_polygon386" type="polygon386" style="position:absolute;left:0;text-align:left;margin-left:581.739pt;margin-top:434.33pt;width:74.8628pt;height:0.324921pt;z-index:386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89" coordsize="7484,32" o:spt="12" path="m 0,16 l 0,16,7484,16e">
            <v:stroke joinstyle="miter"/>
          </v:shapetype>
          <v:shape id="WS_polygon389" type="polygon389" style="position:absolute;left:0;text-align:left;margin-left:663.214pt;margin-top:433.138pt;width:74.8411pt;height:0.32489pt;z-index:389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90" coordsize="7484,32" o:spt="12" path="m 0,16 l 0,16,7484,16e">
            <v:stroke joinstyle="miter"/>
          </v:shapetype>
          <v:shape id="WS_polygon390" type="polygon390" style="position:absolute;left:0;text-align:left;margin-left:663.214pt;margin-top:434.33pt;width:74.8411pt;height:0.324921pt;z-index:390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408" coordsize="7486,32" o:spt="12" path="m 0,16 l 0,16,7486,16e">
            <v:stroke joinstyle="miter"/>
          </v:shapetype>
          <v:shape id="WS_polygon408" type="polygon408" style="position:absolute;left:0;text-align:left;margin-left:255.577pt;margin-top:455.45pt;width:74.8628pt;height:0.324921pt;z-index:408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409" coordsize="7486,32" o:spt="12" path="m 0,16 l 0,16,7486,16e">
            <v:stroke joinstyle="miter"/>
          </v:shapetype>
          <v:shape id="WS_polygon409" type="polygon409" style="position:absolute;left:0;text-align:left;margin-left:255.577pt;margin-top:456.641pt;width:74.8628pt;height:0.324921pt;z-index:409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412" coordsize="7484,32" o:spt="12" path="m 0,16 l 0,16,7484,16e">
            <v:stroke joinstyle="miter"/>
          </v:shapetype>
          <v:shape id="WS_polygon412" type="polygon412" style="position:absolute;left:0;text-align:left;margin-left:337.16pt;margin-top:455.45pt;width:74.8411pt;height:0.32489pt;z-index:412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413" coordsize="7484,33" o:spt="12" path="m 0,16 l 0,16,7484,16e">
            <v:stroke joinstyle="miter"/>
          </v:shapetype>
          <v:shape id="WS_polygon413" type="polygon413" style="position:absolute;left:0;text-align:left;margin-left:337.16pt;margin-top:456.641pt;width:74.8411pt;height:0.325012pt;z-index:413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416" coordsize="7486,32" o:spt="12" path="m 0,16 l 0,16,7486,16e">
            <v:stroke joinstyle="miter"/>
          </v:shapetype>
          <v:shape id="WS_polygon416" type="polygon416" style="position:absolute;left:0;text-align:left;margin-left:418.717pt;margin-top:455.45pt;width:74.8628pt;height:0.324921pt;z-index:416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417" coordsize="7486,32" o:spt="12" path="m 0,16 l 0,16,7486,16e">
            <v:stroke joinstyle="miter"/>
          </v:shapetype>
          <v:shape id="WS_polygon417" type="polygon417" style="position:absolute;left:0;text-align:left;margin-left:418.717pt;margin-top:456.641pt;width:74.8628pt;height:0.324921pt;z-index:417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420" coordsize="7484,32" o:spt="12" path="m 0,16 l 0,16,7484,16e">
            <v:stroke joinstyle="miter"/>
          </v:shapetype>
          <v:shape id="WS_polygon420" type="polygon420" style="position:absolute;left:0;text-align:left;margin-left:500.182pt;margin-top:455.45pt;width:74.8411pt;height:0.324921pt;z-index:420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421" coordsize="7484,32" o:spt="12" path="m 0,16 l 0,16,7484,16e">
            <v:stroke joinstyle="miter"/>
          </v:shapetype>
          <v:shape id="WS_polygon421" type="polygon421" style="position:absolute;left:0;text-align:left;margin-left:500.182pt;margin-top:456.641pt;width:74.8411pt;height:0.324921pt;z-index:421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424" coordsize="7486,32" o:spt="12" path="m 0,16 l 0,16,7486,16e">
            <v:stroke joinstyle="miter"/>
          </v:shapetype>
          <v:shape id="WS_polygon424" type="polygon424" style="position:absolute;left:0;text-align:left;margin-left:581.739pt;margin-top:455.45pt;width:74.8627pt;height:0.32489pt;z-index:424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425" coordsize="7486,33" o:spt="12" path="m 0,16 l 0,16,7486,16e">
            <v:stroke joinstyle="miter"/>
          </v:shapetype>
          <v:shape id="WS_polygon425" type="polygon425" style="position:absolute;left:0;text-align:left;margin-left:581.739pt;margin-top:456.641pt;width:74.8627pt;height:0.325012pt;z-index:425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428" coordsize="7484,32" o:spt="12" path="m 0,16 l 0,16,7484,16e">
            <v:stroke joinstyle="miter"/>
          </v:shapetype>
          <v:shape id="WS_polygon428" type="polygon428" style="position:absolute;left:0;text-align:left;margin-left:663.214pt;margin-top:455.45pt;width:74.8411pt;height:0.324921pt;z-index:428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429" coordsize="7484,32" o:spt="12" path="m 0,16 l 0,16,7484,16e">
            <v:stroke joinstyle="miter"/>
          </v:shapetype>
          <v:shape id="WS_polygon429" type="polygon429" style="position:absolute;left:0;text-align:left;margin-left:663.214pt;margin-top:456.641pt;width:74.8411pt;height:0.324921pt;z-index:429;mso-position-horizontal-relative:page;mso-position-vertical-relative:page" strokecolor="#000000" strokeweight="0pt">
            <v:fill opacity="0"/>
          </v:shape>
        </w:pict>
      </w:r>
      <w:r>
        <w:rPr>
          <w:rFonts w:ascii="微软雅黑" w:eastAsia="微软雅黑" w:hAnsi="微软雅黑" w:cs="微软雅黑"/>
          <w:u w:val="none"/>
          <w:sz w:val="15.798234"/>
          <w:color w:val="000000"/>
          <w:noProof w:val="true"/>
          <w:spacing w:val="0"/>
          <w:w w:val="100"/>
        </w:rPr>
        <w:t>万科企业股份有限公司</w:t>
      </w:r>
    </w:p>
    <w:p w:rsidR="005A76FB" w:rsidRDefault="005A76FB" w:rsidP="005A76FB">
      <w:pPr>
        <w:spacing w:before="0" w:after="0" w:line="249" w:lineRule="exact"/>
        <w:ind w:firstLine="10144" w:left="300"/>
        <w:jc w:val="left"/>
        <w:rPr/>
      </w:pPr>
      <w:r>
        <w:rPr w:spacing="0">
          <w:rFonts w:ascii="微软雅黑" w:eastAsia="微软雅黑" w:hAnsi="微软雅黑" w:cs="微软雅黑"/>
          <w:u w:val="none"/>
          <w:sz w:val="15.798234"/>
          <w:color w:val="000000"/>
          <w:noProof w:val="true"/>
          <w:spacing w:val="0"/>
          <w:w w:val="100"/>
        </w:rPr>
        <w:t>截至</w:t>
      </w:r>
      <w:r>
        <w:rPr w:spacing="0">
          <w:rFonts w:ascii="Calibri" w:hAnsi="Calibri" w:cs="Calibri"/>
          <w:i/>
          <w:u w:val="none"/>
          <w:sz w:val="15.0133238"/>
          <w:color w:val="000000"/>
          <w:noProof w:val="true"/>
          <w:spacing w:val="0"/>
          <w:w w:val="100"/>
        </w:rPr>
        <w:t> </w:t>
      </w:r>
      <w:r>
        <w:rPr w:spacing="0">
          <w:rFonts w:ascii="Arial" w:hAnsi="Arial" w:cs="Arial"/>
          <w:i/>
          <w:u w:val="none"/>
          <w:sz w:val="15.0133238"/>
          <w:position w:val="0"/>
          <w:color w:val="000000"/>
          <w:noProof w:val="true"/>
          <w:spacing w:val="-4"/>
          <w:w w:val="100"/>
        </w:rPr>
        <w:t>2017</w:t>
      </w:r>
      <w:r>
        <w:rPr>
          <w:rFonts w:ascii="Calibri" w:hAnsi="Calibri" w:cs="Calibri"/>
          <w:u w:val="none"/>
          <w:sz w:val="15.798234"/>
          <w:color w:val="000000"/>
          <w:noProof w:val="true"/>
          <w:spacing w:val="-4"/>
          <w:w w:val="100"/>
        </w:rPr>
        <w:t> </w:t>
      </w:r>
      <w:r>
        <w:rPr w:spacing="0">
          <w:rFonts w:ascii="微软雅黑" w:eastAsia="微软雅黑" w:hAnsi="微软雅黑" w:cs="微软雅黑"/>
          <w:u w:val="none"/>
          <w:sz w:val="15.798234"/>
          <w:color w:val="000000"/>
          <w:noProof w:val="true"/>
          <w:spacing w:val="0"/>
          <w:w w:val="100"/>
        </w:rPr>
        <w:t>年</w:t>
      </w:r>
      <w:r>
        <w:rPr w:spacing="0">
          <w:rFonts w:ascii="Calibri" w:hAnsi="Calibri" w:cs="Calibri"/>
          <w:i/>
          <w:u w:val="none"/>
          <w:sz w:val="15.0133238"/>
          <w:color w:val="000000"/>
          <w:noProof w:val="true"/>
          <w:spacing w:val="0"/>
          <w:w w:val="100"/>
        </w:rPr>
        <w:t> </w:t>
      </w:r>
      <w:r>
        <w:rPr w:spacing="0">
          <w:rFonts w:ascii="Arial" w:hAnsi="Arial" w:cs="Arial"/>
          <w:i/>
          <w:u w:val="none"/>
          <w:sz w:val="15.0133238"/>
          <w:position w:val="0"/>
          <w:color w:val="000000"/>
          <w:noProof w:val="true"/>
          <w:spacing w:val="-3"/>
          <w:w w:val="100"/>
        </w:rPr>
        <w:t>6</w:t>
      </w:r>
      <w:r>
        <w:rPr>
          <w:rFonts w:ascii="Calibri" w:hAnsi="Calibri" w:cs="Calibri"/>
          <w:u w:val="none"/>
          <w:sz w:val="15.798234"/>
          <w:color w:val="000000"/>
          <w:noProof w:val="true"/>
          <w:spacing w:val="-4"/>
          <w:w w:val="100"/>
        </w:rPr>
        <w:t> </w:t>
      </w:r>
      <w:r>
        <w:rPr w:spacing="0">
          <w:rFonts w:ascii="微软雅黑" w:eastAsia="微软雅黑" w:hAnsi="微软雅黑" w:cs="微软雅黑"/>
          <w:u w:val="none"/>
          <w:sz w:val="15.798234"/>
          <w:color w:val="000000"/>
          <w:noProof w:val="true"/>
          <w:spacing w:val="0"/>
          <w:w w:val="100"/>
        </w:rPr>
        <w:t>月</w:t>
      </w:r>
      <w:r>
        <w:rPr w:spacing="0">
          <w:rFonts w:ascii="Calibri" w:hAnsi="Calibri" w:cs="Calibri"/>
          <w:i/>
          <w:u w:val="none"/>
          <w:sz w:val="15.0133238"/>
          <w:color w:val="000000"/>
          <w:noProof w:val="true"/>
          <w:spacing w:val="1"/>
          <w:w w:val="100"/>
        </w:rPr>
        <w:t> </w:t>
      </w:r>
      <w:r>
        <w:rPr w:spacing="0">
          <w:rFonts w:ascii="Arial" w:hAnsi="Arial" w:cs="Arial"/>
          <w:i/>
          <w:u w:val="none"/>
          <w:sz w:val="15.0133238"/>
          <w:position w:val="0"/>
          <w:color w:val="000000"/>
          <w:noProof w:val="true"/>
          <w:spacing w:val="-4"/>
          <w:w w:val="100"/>
        </w:rPr>
        <w:t>30</w:t>
      </w:r>
      <w:r>
        <w:rPr>
          <w:rFonts w:ascii="Calibri" w:hAnsi="Calibri" w:cs="Calibri"/>
          <w:u w:val="none"/>
          <w:sz w:val="15.798234"/>
          <w:color w:val="000000"/>
          <w:noProof w:val="true"/>
          <w:spacing w:val="-6"/>
          <w:w w:val="100"/>
        </w:rPr>
        <w:t> </w:t>
      </w:r>
      <w:r>
        <w:rPr>
          <w:rFonts w:ascii="微软雅黑" w:eastAsia="微软雅黑" w:hAnsi="微软雅黑" w:cs="微软雅黑"/>
          <w:u w:val="none"/>
          <w:sz w:val="15.798234"/>
          <w:color w:val="000000"/>
          <w:noProof w:val="true"/>
          <w:spacing w:val="0"/>
          <w:w w:val="100"/>
        </w:rPr>
        <w:t>日止期间财务报表</w:t>
      </w:r>
    </w:p>
    <w:p w:rsidR="005A76FB" w:rsidRDefault="005A76FB" w:rsidP="005A76FB">
      <w:pPr>
        <w:spacing w:before="0" w:after="0" w:lineRule="exact" w:line="240"/>
        <w:ind w:firstLine="10144" w:left="300"/>
        <w:rPr/>
      </w:pPr>
    </w:p>
    <w:p w:rsidR="005A76FB" w:rsidRDefault="005A76FB" w:rsidP="005A76FB">
      <w:pPr>
        <w:spacing w:before="0" w:after="0" w:lineRule="exact" w:line="240"/>
        <w:ind w:firstLine="10144" w:left="300"/>
        <w:rPr/>
      </w:pPr>
    </w:p>
    <w:p w:rsidR="005A76FB" w:rsidRDefault="005A76FB" w:rsidP="005A76FB">
      <w:pPr>
        <w:tabs>
          <w:tab w:val="left" w:pos="812"/>
        </w:tabs>
        <w:spacing w:before="0" w:after="0" w:line="262" w:lineRule="exact"/>
        <w:ind w:firstLine="0" w:left="300"/>
        <w:jc w:val="left"/>
        <w:rPr/>
      </w:pPr>
      <w:r>
        <w:rPr>
          <w:rFonts w:ascii="Arial" w:hAnsi="Arial" w:cs="Arial"/>
          <w:u w:val="none"/>
          <w:sz w:val="19.5622768"/>
          <w:position w:val="0"/>
          <w:color w:val="000000"/>
          <w:noProof w:val="true"/>
          <w:spacing w:val="-11"/>
          <w:w w:val="100"/>
        </w:rPr>
        <w:t>11</w:t>
      </w:r>
      <w:r>
        <w:rPr w:spacing="314">
          <w:rFonts w:cs="Calibri"/>
          <w:u w:val="none"/>
          <w:color w:val="000000"/>
          <w:w w:val="100"/>
        </w:rPr>
        <w:tab/>
      </w:r>
      <w:r>
        <w:rPr>
          <w:rFonts w:ascii="微软雅黑" w:eastAsia="微软雅黑" w:hAnsi="微软雅黑" w:cs="微软雅黑"/>
          <w:u w:val="none"/>
          <w:sz w:val="19.5622768"/>
          <w:position w:val="0"/>
          <w:color w:val="000000"/>
          <w:noProof w:val="true"/>
          <w:spacing w:val="-6"/>
          <w:w w:val="100"/>
        </w:rPr>
        <w:t>固定资产</w:t>
      </w:r>
    </w:p>
    <w:p w:rsidR="005A76FB" w:rsidRDefault="005A76FB" w:rsidP="005A76FB">
      <w:pPr>
        <w:spacing w:before="0" w:after="0" w:lineRule="exact" w:line="240"/>
        <w:ind w:firstLine="0" w:left="300"/>
        <w:rPr/>
      </w:pPr>
    </w:p>
    <w:p w:rsidR="005A76FB" w:rsidRDefault="005A76FB" w:rsidP="005A76FB">
      <w:pPr>
        <w:tabs>
          <w:tab w:val="left" w:pos="5955"/>
          <w:tab w:val="left" w:pos="9051"/>
          <w:tab w:val="left" w:pos="10682"/>
          <w:tab w:val="left" w:pos="12636"/>
        </w:tabs>
        <w:spacing w:before="0" w:after="0" w:line="257" w:lineRule="exact"/>
        <w:ind w:firstLine="3046" w:left="300"/>
        <w:jc w:val="left"/>
        <w:rPr/>
      </w:pPr>
      <w:r>
        <w:rPr>
          <w:rFonts w:ascii="微软雅黑" w:hAnsi="微软雅黑" w:cs="微软雅黑"/>
          <w:u w:val="none"/>
          <w:sz w:val="16.7462578"/>
          <w:position w:val="0"/>
          <w:color w:val="000000"/>
          <w:noProof w:val="true"/>
          <w:spacing w:val="-6"/>
          <w:w w:val="100"/>
        </w:rPr>
        <w:t>酒店、房屋及建筑物</w:t>
      </w:r>
      <w:r>
        <w:rPr w:spacing="1146">
          <w:rFonts w:cs="Calibri"/>
          <w:u w:val="none"/>
          <w:color w:val="000000"/>
          <w:w w:val="100"/>
        </w:rPr>
        <w:tab/>
      </w:r>
      <w:r>
        <w:rPr w:spacing="0">
          <w:rFonts w:ascii="微软雅黑" w:eastAsia="微软雅黑" w:hAnsi="微软雅黑" w:cs="微软雅黑"/>
          <w:u w:val="none"/>
          <w:sz w:val="16.7462578"/>
          <w:position w:val="0"/>
          <w:color w:val="000000"/>
          <w:noProof w:val="true"/>
          <w:spacing w:val="-6"/>
          <w:w w:val="100"/>
        </w:rPr>
        <w:t>装修费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01"/>
        </w:rPr>
        <w:t> </w:t>
      </w:r>
      <w:r>
        <w:rPr>
          <w:rFonts w:ascii="微软雅黑" w:eastAsia="微软雅黑" w:hAnsi="微软雅黑" w:cs="微软雅黑"/>
          <w:u w:val="none"/>
          <w:sz w:val="16.7462578"/>
          <w:position w:val="0"/>
          <w:color w:val="000000"/>
          <w:noProof w:val="true"/>
          <w:spacing w:val="-6"/>
          <w:w w:val="100"/>
        </w:rPr>
        <w:t>机器设备及运输工具</w:t>
      </w:r>
      <w:r>
        <w:rPr w:spacing="979">
          <w:rFonts w:cs="Calibri"/>
          <w:u w:val="none"/>
          <w:color w:val="000000"/>
          <w:w w:val="100"/>
        </w:rPr>
        <w:tab/>
      </w:r>
      <w:r>
        <w:rPr>
          <w:rFonts w:ascii="微软雅黑" w:eastAsia="微软雅黑" w:hAnsi="微软雅黑" w:cs="微软雅黑"/>
          <w:u w:val="none"/>
          <w:sz w:val="16.7462578"/>
          <w:position w:val="0"/>
          <w:color w:val="000000"/>
          <w:noProof w:val="true"/>
          <w:spacing w:val="-6"/>
          <w:w w:val="100"/>
        </w:rPr>
        <w:t>电子设备</w:t>
      </w:r>
      <w:r>
        <w:rPr w:spacing="981">
          <w:rFonts w:cs="Calibri"/>
          <w:u w:val="none"/>
          <w:color w:val="000000"/>
          <w:w w:val="100"/>
        </w:rPr>
        <w:tab/>
      </w:r>
      <w:r>
        <w:rPr>
          <w:rFonts w:ascii="微软雅黑" w:eastAsia="微软雅黑" w:hAnsi="微软雅黑" w:cs="微软雅黑"/>
          <w:u w:val="none"/>
          <w:sz w:val="16.7462578"/>
          <w:position w:val="0"/>
          <w:color w:val="000000"/>
          <w:noProof w:val="true"/>
          <w:spacing w:val="-6"/>
          <w:w w:val="100"/>
        </w:rPr>
        <w:t>其他设备</w:t>
      </w:r>
      <w:r>
        <w:rPr w:spacing="1304">
          <w:rFonts w:cs="Calibri"/>
          <w:u w:val="none"/>
          <w:color w:val="000000"/>
          <w:w w:val="100"/>
        </w:rPr>
        <w:tab/>
      </w:r>
      <w:r>
        <w:rPr>
          <w:rFonts w:ascii="微软雅黑" w:eastAsia="微软雅黑" w:hAnsi="微软雅黑" w:cs="微软雅黑"/>
          <w:u w:val="single"/>
          <w:sz w:val="16.7462578"/>
          <w:position w:val="0"/>
          <w:color w:val="000000"/>
          <w:noProof w:val="true"/>
          <w:spacing w:val="-6"/>
          <w:w w:val="100"/>
        </w:rPr>
        <w:t>合计</w:t>
      </w:r>
    </w:p>
    <w:p w:rsidR="005A76FB" w:rsidRDefault="005A76FB" w:rsidP="005A76FB">
      <w:pPr>
        <w:spacing w:before="0" w:after="0" w:line="279" w:lineRule="exact"/>
        <w:ind w:firstLine="512" w:left="300"/>
        <w:jc w:val="left"/>
        <w:rPr/>
      </w:pPr>
      <w:r>
        <w:rPr>
          <w:rFonts w:ascii="微软雅黑" w:eastAsia="微软雅黑" w:hAnsi="微软雅黑" w:cs="微软雅黑"/>
          <w:u w:val="none"/>
          <w:sz w:val="16.7462578"/>
          <w:position w:val="0"/>
          <w:color w:val="000000"/>
          <w:noProof w:val="true"/>
          <w:spacing w:val="-6"/>
          <w:w w:val="100"/>
        </w:rPr>
        <w:t>账面原值</w:t>
      </w:r>
    </w:p>
    <w:p w:rsidR="005A76FB" w:rsidRDefault="005A76FB" w:rsidP="005A76FB">
      <w:pPr>
        <w:tabs>
          <w:tab w:val="left" w:pos="3545"/>
          <w:tab w:val="left" w:pos="5314"/>
          <w:tab w:val="left" w:pos="6945"/>
          <w:tab w:val="left" w:pos="8574"/>
          <w:tab w:val="left" w:pos="10206"/>
          <w:tab w:val="left" w:pos="11698"/>
        </w:tabs>
        <w:spacing w:before="0" w:after="0" w:line="312" w:lineRule="exact"/>
        <w:ind w:firstLine="834" w:left="300"/>
        <w:jc w:val="left"/>
        <w:rPr/>
      </w:pPr>
      <w:r>
        <w:rPr>
          <w:rFonts w:ascii="微软雅黑" w:eastAsia="微软雅黑" w:hAnsi="微软雅黑" w:cs="微软雅黑"/>
          <w:u w:val="none"/>
          <w:sz w:val="16.7462578"/>
          <w:position w:val="3.30337524"/>
          <w:color w:val="000000"/>
          <w:noProof w:val="true"/>
          <w:spacing w:val="-6"/>
          <w:w w:val="100"/>
        </w:rPr>
        <w:t>期初余额</w:t>
      </w:r>
      <w:r>
        <w:rPr w:spacing="1761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7,055,062,293.12</w:t>
      </w:r>
      <w:r>
        <w:rPr w:spacing="503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134,804,742.21</w:t>
      </w:r>
      <w:r>
        <w:rPr w:spacing="502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507,692,657.28</w:t>
      </w:r>
      <w:r>
        <w:rPr w:spacing="499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322,589,644.30</w:t>
      </w:r>
      <w:r>
        <w:rPr w:spacing="502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201,115,435.30</w:t>
      </w:r>
      <w:r>
        <w:rPr w:spacing="363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8,221,264,772.21</w:t>
      </w:r>
    </w:p>
    <w:p w:rsidR="005A76FB" w:rsidRDefault="005A76FB" w:rsidP="005A76FB">
      <w:pPr>
        <w:tabs>
          <w:tab w:val="left" w:pos="3773"/>
          <w:tab w:val="left" w:pos="5405"/>
          <w:tab w:val="left" w:pos="7036"/>
          <w:tab w:val="left" w:pos="8665"/>
          <w:tab w:val="left" w:pos="10297"/>
          <w:tab w:val="left" w:pos="11835"/>
        </w:tabs>
        <w:spacing w:before="0" w:after="0" w:line="279" w:lineRule="exact"/>
        <w:ind w:firstLine="834" w:left="300"/>
        <w:jc w:val="left"/>
        <w:rPr/>
      </w:pPr>
      <w:r>
        <w:rPr>
          <w:rFonts w:ascii="微软雅黑" w:eastAsia="微软雅黑" w:hAnsi="微软雅黑" w:cs="微软雅黑"/>
          <w:u w:val="none"/>
          <w:sz w:val="16.7462578"/>
          <w:position w:val="3.52001953"/>
          <w:color w:val="000000"/>
          <w:noProof w:val="true"/>
          <w:spacing w:val="-6"/>
          <w:w w:val="100"/>
        </w:rPr>
        <w:t>本期增加</w:t>
      </w:r>
      <w:r>
        <w:rPr w:spacing="1989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55,645,633.27</w:t>
      </w:r>
      <w:r>
        <w:rPr w:spacing="590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23,141,186.33</w:t>
      </w:r>
      <w:r>
        <w:rPr w:spacing="591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12,428,095.91</w:t>
      </w:r>
      <w:r>
        <w:rPr w:spacing="588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62,189,985.64</w:t>
      </w:r>
      <w:r>
        <w:rPr w:spacing="591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62,397,541.15</w:t>
      </w:r>
      <w:r>
        <w:rPr w:spacing="497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215,802,442.30</w:t>
      </w:r>
    </w:p>
    <w:p w:rsidR="005A76FB" w:rsidRDefault="005A76FB" w:rsidP="005A76FB">
      <w:pPr>
        <w:tabs>
          <w:tab w:val="left" w:pos="3773"/>
          <w:tab w:val="left" w:pos="5405"/>
          <w:tab w:val="left" w:pos="7036"/>
          <w:tab w:val="left" w:pos="8665"/>
          <w:tab w:val="left" w:pos="10297"/>
          <w:tab w:val="left" w:pos="11835"/>
        </w:tabs>
        <w:spacing w:before="0" w:after="0" w:line="277" w:lineRule="exact"/>
        <w:ind w:firstLine="1010" w:left="300"/>
        <w:jc w:val="left"/>
        <w:rPr/>
      </w:pPr>
      <w:r>
        <w:rPr w:spacing="0">
          <w:rFonts w:ascii="Arial" w:hAnsi="Arial" w:cs="Arial"/>
          <w:u w:val="none"/>
          <w:sz w:val="16.7462578"/>
          <w:position w:val="4.11572266"/>
          <w:color w:val="000000"/>
          <w:noProof w:val="true"/>
          <w:spacing w:val="-2"/>
          <w:w w:val="100"/>
        </w:rPr>
        <w:t>-</w:t>
      </w:r>
      <w:r>
        <w:rPr w:spacing="0">
          <w:rFonts w:ascii="Calibri" w:hAnsi="Calibri" w:cs="Calibri"/>
          <w:u w:val="none"/>
          <w:sz w:val="16.7462578"/>
          <w:color w:val="000000"/>
          <w:noProof w:val="true"/>
          <w:spacing w:val="6"/>
          <w:w w:val="100"/>
        </w:rPr>
        <w:t> </w:t>
      </w:r>
      <w:r>
        <w:rPr>
          <w:rFonts w:ascii="微软雅黑" w:eastAsia="微软雅黑" w:hAnsi="微软雅黑" w:cs="微软雅黑"/>
          <w:u w:val="none"/>
          <w:sz w:val="16.7462578"/>
          <w:position w:val="3.30340576"/>
          <w:color w:val="000000"/>
          <w:noProof w:val="true"/>
          <w:spacing w:val="-6"/>
          <w:w w:val="100"/>
        </w:rPr>
        <w:t>购置</w:t>
      </w:r>
      <w:r>
        <w:rPr w:spacing="2038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38,006,907.24</w:t>
      </w:r>
      <w:r>
        <w:rPr w:spacing="590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23,141,186.33</w:t>
      </w:r>
      <w:r>
        <w:rPr w:spacing="591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12,428,095.91</w:t>
      </w:r>
      <w:r>
        <w:rPr w:spacing="588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62,189,985.64</w:t>
      </w:r>
      <w:r>
        <w:rPr w:spacing="591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62,397,541.15</w:t>
      </w:r>
      <w:r>
        <w:rPr w:spacing="497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198,163,716.27</w:t>
      </w:r>
    </w:p>
    <w:p w:rsidR="005A76FB" w:rsidRDefault="005A76FB" w:rsidP="005A76FB">
      <w:pPr>
        <w:tabs>
          <w:tab w:val="left" w:pos="3773"/>
          <w:tab w:val="left" w:pos="6165"/>
          <w:tab w:val="left" w:pos="7796"/>
          <w:tab w:val="left" w:pos="9425"/>
          <w:tab w:val="left" w:pos="11057"/>
          <w:tab w:val="left" w:pos="11926"/>
        </w:tabs>
        <w:spacing w:before="0" w:after="0" w:line="280" w:lineRule="exact"/>
        <w:ind w:firstLine="1010" w:left="300"/>
        <w:jc w:val="left"/>
        <w:rPr/>
      </w:pPr>
      <w:r>
        <w:rPr w:spacing="0">
          <w:rFonts w:ascii="Arial" w:hAnsi="Arial" w:cs="Arial"/>
          <w:u w:val="none"/>
          <w:sz w:val="16.7462578"/>
          <w:position w:val="4.11572266"/>
          <w:color w:val="000000"/>
          <w:noProof w:val="true"/>
          <w:spacing w:val="-2"/>
          <w:w w:val="100"/>
        </w:rPr>
        <w:t>-</w:t>
      </w:r>
      <w:r>
        <w:rPr w:spacing="0">
          <w:rFonts w:ascii="Calibri" w:hAnsi="Calibri" w:cs="Calibri"/>
          <w:u w:val="none"/>
          <w:sz w:val="16.7462578"/>
          <w:color w:val="000000"/>
          <w:noProof w:val="true"/>
          <w:spacing w:val="6"/>
          <w:w w:val="100"/>
        </w:rPr>
        <w:t> </w:t>
      </w:r>
      <w:r>
        <w:rPr w:spacing="0">
          <w:rFonts w:ascii="微软雅黑" w:eastAsia="微软雅黑" w:hAnsi="微软雅黑" w:cs="微软雅黑"/>
          <w:u w:val="none"/>
          <w:sz w:val="16.7462578"/>
          <w:position w:val="3.30340576"/>
          <w:color w:val="000000"/>
          <w:noProof w:val="true"/>
          <w:spacing w:val="-6"/>
          <w:w w:val="100"/>
        </w:rPr>
        <w:t>存货</w:t>
      </w:r>
      <w:r>
        <w:rPr w:spacing="0">
          <w:rFonts w:ascii="Arial" w:hAnsi="Arial" w:cs="Arial"/>
          <w:u w:val="none"/>
          <w:sz w:val="16.7462578"/>
          <w:position w:val="4.11572266"/>
          <w:color w:val="000000"/>
          <w:noProof w:val="true"/>
          <w:spacing w:val="-2"/>
          <w:w w:val="100"/>
        </w:rPr>
        <w:t>/</w:t>
      </w:r>
      <w:r>
        <w:rPr>
          <w:rFonts w:ascii="微软雅黑" w:eastAsia="微软雅黑" w:hAnsi="微软雅黑" w:cs="微软雅黑"/>
          <w:u w:val="none"/>
          <w:sz w:val="16.7462578"/>
          <w:position w:val="3.30340576"/>
          <w:color w:val="000000"/>
          <w:noProof w:val="true"/>
          <w:spacing w:val="-6"/>
          <w:w w:val="100"/>
        </w:rPr>
        <w:t>投资性房地产转入</w:t>
      </w:r>
      <w:r>
        <w:rPr w:spacing="693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17,638,726.03</w:t>
      </w:r>
      <w:r>
        <w:rPr w:spacing="1351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2"/>
          <w:w w:val="100"/>
        </w:rPr>
        <w:t>-</w:t>
      </w:r>
      <w:r>
        <w:rPr w:spacing="1577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2"/>
          <w:w w:val="100"/>
        </w:rPr>
        <w:t>-</w:t>
      </w:r>
      <w:r>
        <w:rPr w:spacing="1574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2"/>
          <w:w w:val="100"/>
        </w:rPr>
        <w:t>-</w:t>
      </w:r>
      <w:r>
        <w:rPr w:spacing="1577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2"/>
          <w:w w:val="100"/>
        </w:rPr>
        <w:t>-</w:t>
      </w:r>
      <w:r>
        <w:rPr w:spacing="814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17,638,726.03</w:t>
      </w:r>
    </w:p>
    <w:p w:rsidR="005A76FB" w:rsidRDefault="005A76FB" w:rsidP="005A76FB">
      <w:pPr>
        <w:tabs>
          <w:tab w:val="left" w:pos="3810"/>
          <w:tab w:val="left" w:pos="5441"/>
          <w:tab w:val="left" w:pos="7073"/>
          <w:tab w:val="left" w:pos="8702"/>
          <w:tab w:val="left" w:pos="10243"/>
          <w:tab w:val="left" w:pos="11872"/>
        </w:tabs>
        <w:spacing w:before="0" w:after="0" w:line="279" w:lineRule="exact"/>
        <w:ind w:firstLine="834" w:left="300"/>
        <w:jc w:val="left"/>
        <w:rPr/>
      </w:pPr>
      <w:r>
        <w:rPr>
          <w:rFonts w:ascii="微软雅黑" w:eastAsia="微软雅黑" w:hAnsi="微软雅黑" w:cs="微软雅黑"/>
          <w:u w:val="none"/>
          <w:sz w:val="16.7462578"/>
          <w:position w:val="3.52001953"/>
          <w:color w:val="000000"/>
          <w:noProof w:val="true"/>
          <w:spacing w:val="-6"/>
          <w:w w:val="100"/>
        </w:rPr>
        <w:t>本期减少</w:t>
      </w:r>
      <w:r>
        <w:rPr w:spacing="2025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(1,596,365.75)</w:t>
      </w:r>
      <w:r>
        <w:rPr w:spacing="573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(1,098,635.40)</w:t>
      </w:r>
      <w:r>
        <w:rPr w:spacing="573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(8,974,764.55)</w:t>
      </w:r>
      <w:r>
        <w:rPr w:spacing="571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(5,105,826.90)</w:t>
      </w:r>
      <w:r>
        <w:rPr w:spacing="482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(26,150,090.52)</w:t>
      </w:r>
      <w:r>
        <w:rPr w:spacing="480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(42,925,683.12)</w:t>
      </w:r>
    </w:p>
    <w:p w:rsidR="005A76FB" w:rsidRDefault="005A76FB" w:rsidP="005A76FB">
      <w:pPr>
        <w:tabs>
          <w:tab w:val="left" w:pos="3773"/>
          <w:tab w:val="left" w:pos="5493"/>
          <w:tab w:val="left" w:pos="7125"/>
          <w:tab w:val="left" w:pos="8754"/>
          <w:tab w:val="left" w:pos="10386"/>
          <w:tab w:val="left" w:pos="11926"/>
        </w:tabs>
        <w:spacing w:before="0" w:after="0" w:line="277" w:lineRule="exact"/>
        <w:ind w:firstLine="834" w:left="300"/>
        <w:jc w:val="left"/>
        <w:rPr/>
      </w:pPr>
      <w:r>
        <w:rPr>
          <w:rFonts w:ascii="微软雅黑" w:eastAsia="微软雅黑" w:hAnsi="微软雅黑" w:cs="微软雅黑"/>
          <w:u w:val="none"/>
          <w:sz w:val="16.7462578"/>
          <w:position w:val="3.30337524"/>
          <w:color w:val="000000"/>
          <w:noProof w:val="true"/>
          <w:spacing w:val="-6"/>
          <w:w w:val="100"/>
        </w:rPr>
        <w:t>因合并范围变化增加</w:t>
      </w:r>
      <w:r>
        <w:rPr w:spacing="1176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48,606,302.21</w:t>
      </w:r>
      <w:r>
        <w:rPr w:spacing="679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1,358,613.80</w:t>
      </w:r>
      <w:r>
        <w:rPr w:spacing="682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4,290,258.27</w:t>
      </w:r>
      <w:r>
        <w:rPr w:spacing="679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2,077,971.31</w:t>
      </w:r>
      <w:r>
        <w:rPr w:spacing="682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7,262,262.09</w:t>
      </w:r>
      <w:r>
        <w:rPr w:spacing="591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63,595,407.68</w:t>
      </w:r>
    </w:p>
    <w:p w:rsidR="005A76FB" w:rsidRDefault="005A76FB" w:rsidP="005A76FB">
      <w:pPr>
        <w:tabs>
          <w:tab w:val="left" w:pos="4534"/>
          <w:tab w:val="left" w:pos="5576"/>
          <w:tab w:val="left" w:pos="7796"/>
          <w:tab w:val="left" w:pos="8927"/>
          <w:tab w:val="left" w:pos="10131"/>
          <w:tab w:val="left" w:pos="10334"/>
          <w:tab w:val="left" w:pos="11763"/>
          <w:tab w:val="left" w:pos="11962"/>
        </w:tabs>
        <w:spacing w:before="0" w:after="0" w:line="279" w:lineRule="exact"/>
        <w:ind w:firstLine="834" w:left="300"/>
        <w:jc w:val="left"/>
        <w:rPr/>
      </w:pPr>
      <w:r>
        <w:rPr>
          <w:rFonts w:ascii="微软雅黑" w:eastAsia="微软雅黑" w:hAnsi="微软雅黑" w:cs="微软雅黑"/>
          <w:u w:val="none"/>
          <w:sz w:val="16.7462578"/>
          <w:position w:val="3.30340576"/>
          <w:color w:val="000000"/>
          <w:noProof w:val="true"/>
          <w:spacing w:val="-6"/>
          <w:w w:val="100"/>
        </w:rPr>
        <w:t>汇兑调整</w:t>
      </w:r>
      <w:r>
        <w:rPr w:spacing="2749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2"/>
          <w:w w:val="100"/>
        </w:rPr>
        <w:t>-</w:t>
      </w:r>
      <w:r>
        <w:rPr w:spacing="987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(139,504.61)</w:t>
      </w:r>
      <w:r>
        <w:rPr w:spacing="1298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2"/>
          <w:w w:val="100"/>
        </w:rPr>
        <w:t>-</w:t>
      </w:r>
      <w:r>
        <w:rPr w:spacing="1076">
          <w:rFonts w:cs="Calibri"/>
          <w:u w:val="none"/>
          <w:color w:val="000000"/>
          <w:w w:val="100"/>
        </w:rPr>
        <w:tab/>
      </w:r>
      <w:r>
        <w:rPr w:spacing="0"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(38,264.12)</w:t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3"/>
        </w:rPr>
        <w:t> </w:t>
      </w:r>
      <w:r>
        <w:rPr>
          <w:rFonts w:cs="Calibri"/>
          <w:u w:val="single"/>
          <w:color w:val="000000"/>
          <w:w w:val="100"/>
        </w:rPr>
        <w:tab/>
      </w:r>
      <w:r>
        <w:rPr w:spacing="449">
          <w:rFonts w:cs="Calibri"/>
          <w:w w:val="100"/>
        </w:rPr>
        <w:tab/>
      </w:r>
      <w:r>
        <w:rPr w:spacing="0">
          <w:rFonts w:ascii="Arial" w:hAnsi="Arial" w:cs="Arial"/>
          <w:u w:val="single"/>
          <w:sz w:val="16.7462578"/>
          <w:position w:val="0"/>
          <w:color w:val="000000"/>
          <w:noProof w:val="true"/>
          <w:spacing w:val="-3"/>
          <w:w w:val="100"/>
        </w:rPr>
        <w:t>(3,887,828.92</w:t>
      </w:r>
      <w:r>
        <w:rPr w:spacing="0">
          <w:rFonts w:ascii="Arial" w:hAnsi="Arial" w:cs="Arial"/>
          <w:u w:val="none"/>
          <w:sz w:val="16.7462578"/>
          <w:position w:val="0"/>
          <w:color w:val="000000"/>
          <w:noProof w:val="true"/>
          <w:spacing w:val="-2"/>
          <w:w w:val="100"/>
        </w:rPr>
        <w:t>)</w:t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3"/>
        </w:rPr>
        <w:t> </w:t>
      </w:r>
      <w:r>
        <w:rPr>
          <w:rFonts w:cs="Calibri"/>
          <w:u w:val="single"/>
          <w:color w:val="000000"/>
          <w:w w:val="100"/>
        </w:rPr>
        <w:tab/>
      </w:r>
      <w:r>
        <w:rPr w:spacing="447">
          <w:rFonts w:cs="Calibri"/>
          <w:w w:val="100"/>
        </w:rPr>
        <w:tab/>
      </w:r>
      <w:r>
        <w:rPr w:spacing="0">
          <w:rFonts w:ascii="Arial" w:hAnsi="Arial" w:cs="Arial"/>
          <w:u w:val="single"/>
          <w:sz w:val="16.7462578"/>
          <w:position w:val="0"/>
          <w:color w:val="000000"/>
          <w:noProof w:val="true"/>
          <w:spacing w:val="-3"/>
          <w:w w:val="100"/>
        </w:rPr>
        <w:t>(4,065,597.65</w:t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2"/>
          <w:w w:val="100"/>
        </w:rPr>
        <w:t>)</w:t>
      </w:r>
    </w:p>
    <w:p w:rsidR="005A76FB" w:rsidRDefault="005A76FB" w:rsidP="005A76FB">
      <w:pPr>
        <w:tabs>
          <w:tab w:val="left" w:pos="3545"/>
          <w:tab w:val="left" w:pos="5314"/>
          <w:tab w:val="left" w:pos="6945"/>
          <w:tab w:val="left" w:pos="8574"/>
          <w:tab w:val="left" w:pos="10206"/>
          <w:tab w:val="left" w:pos="11698"/>
        </w:tabs>
        <w:spacing w:before="0" w:after="0" w:line="444" w:lineRule="exact"/>
        <w:ind w:firstLine="834" w:left="300"/>
        <w:jc w:val="left"/>
        <w:rPr/>
      </w:pPr>
      <w:r>
        <w:rPr>
          <w:rFonts w:ascii="微软雅黑" w:eastAsia="微软雅黑" w:hAnsi="微软雅黑" w:cs="微软雅黑"/>
          <w:u w:val="none"/>
          <w:sz w:val="16.7462578"/>
          <w:position w:val="3.30340576"/>
          <w:color w:val="000000"/>
          <w:noProof w:val="true"/>
          <w:spacing w:val="-6"/>
          <w:w w:val="100"/>
        </w:rPr>
        <w:t>期末余额</w:t>
      </w:r>
      <w:r>
        <w:rPr w:spacing="1761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7,157,717,862.85</w:t>
      </w:r>
      <w:r>
        <w:rPr w:spacing="503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158,066,402.33</w:t>
      </w:r>
      <w:r>
        <w:rPr w:spacing="502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515,436,246.91</w:t>
      </w:r>
      <w:r>
        <w:rPr w:spacing="499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381,713,510.23</w:t>
      </w:r>
      <w:r>
        <w:rPr w:spacing="502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240,737,319.10</w:t>
      </w:r>
      <w:r>
        <w:rPr w:spacing="363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8,453,671,341.42</w:t>
      </w:r>
    </w:p>
    <w:p w:rsidR="005A76FB" w:rsidRDefault="005A76FB" w:rsidP="005A76FB">
      <w:pPr>
        <w:spacing w:before="0" w:after="0" w:line="148" w:lineRule="exact"/>
        <w:ind w:firstLine="2988" w:left="300"/>
        <w:jc w:val="left"/>
        <w:rPr/>
      </w:pPr>
      <w:r>
        <w:rPr w:spacing="0">
          <w:rFonts w:ascii="Arial" w:hAnsi="Arial" w:cs="Arial"/>
          <w:u w:val="none"/>
          <w:sz w:val="21.2952099"/>
          <w:position w:val="0"/>
          <w:color w:val="000000"/>
          <w:noProof w:val="true"/>
          <w:spacing w:val="-2"/>
          <w:w w:val="100"/>
        </w:rPr>
        <w:t>----------------------</w:t>
      </w:r>
      <w:r>
        <w:rPr w:spacing="0">
          <w:rFonts w:ascii="Calibri" w:hAnsi="Calibri" w:cs="Calibri"/>
          <w:u w:val="none"/>
          <w:sz w:val="21.2952099"/>
          <w:color w:val="000000"/>
          <w:noProof w:val="true"/>
          <w:spacing w:val="0"/>
          <w:w w:val="226"/>
        </w:rPr>
        <w:t> </w:t>
      </w:r>
      <w:r>
        <w:rPr w:spacing="0">
          <w:rFonts w:ascii="Arial" w:hAnsi="Arial" w:cs="Arial"/>
          <w:u w:val="none"/>
          <w:sz w:val="21.2952099"/>
          <w:position w:val="0"/>
          <w:color w:val="000000"/>
          <w:noProof w:val="true"/>
          <w:spacing w:val="-2"/>
          <w:w w:val="100"/>
        </w:rPr>
        <w:t>----------------------</w:t>
      </w:r>
      <w:r>
        <w:rPr w:spacing="0">
          <w:rFonts w:ascii="Calibri" w:hAnsi="Calibri" w:cs="Calibri"/>
          <w:u w:val="none"/>
          <w:sz w:val="21.2952099"/>
          <w:color w:val="000000"/>
          <w:noProof w:val="true"/>
          <w:spacing w:val="0"/>
          <w:w w:val="225"/>
        </w:rPr>
        <w:t> </w:t>
      </w:r>
      <w:r>
        <w:rPr w:spacing="0">
          <w:rFonts w:ascii="Arial" w:hAnsi="Arial" w:cs="Arial"/>
          <w:u w:val="none"/>
          <w:sz w:val="21.2952099"/>
          <w:position w:val="0"/>
          <w:color w:val="000000"/>
          <w:noProof w:val="true"/>
          <w:spacing w:val="-2"/>
          <w:w w:val="100"/>
        </w:rPr>
        <w:t>----------------------</w:t>
      </w:r>
      <w:r>
        <w:rPr w:spacing="0">
          <w:rFonts w:ascii="Calibri" w:hAnsi="Calibri" w:cs="Calibri"/>
          <w:u w:val="none"/>
          <w:sz w:val="21.2952099"/>
          <w:color w:val="000000"/>
          <w:noProof w:val="true"/>
          <w:spacing w:val="0"/>
          <w:w w:val="221"/>
        </w:rPr>
        <w:t> </w:t>
      </w:r>
      <w:r>
        <w:rPr w:spacing="0">
          <w:rFonts w:ascii="Arial" w:hAnsi="Arial" w:cs="Arial"/>
          <w:u w:val="none"/>
          <w:sz w:val="21.2952099"/>
          <w:position w:val="0"/>
          <w:color w:val="000000"/>
          <w:noProof w:val="true"/>
          <w:spacing w:val="-2"/>
          <w:w w:val="100"/>
        </w:rPr>
        <w:t>----------------------</w:t>
      </w:r>
      <w:r>
        <w:rPr w:spacing="0">
          <w:rFonts w:ascii="Calibri" w:hAnsi="Calibri" w:cs="Calibri"/>
          <w:u w:val="none"/>
          <w:sz w:val="21.2952099"/>
          <w:color w:val="000000"/>
          <w:noProof w:val="true"/>
          <w:spacing w:val="0"/>
          <w:w w:val="225"/>
        </w:rPr>
        <w:t> </w:t>
      </w:r>
      <w:r>
        <w:rPr w:spacing="0">
          <w:rFonts w:ascii="Arial" w:hAnsi="Arial" w:cs="Arial"/>
          <w:u w:val="none"/>
          <w:sz w:val="21.2952099"/>
          <w:position w:val="0"/>
          <w:color w:val="000000"/>
          <w:noProof w:val="true"/>
          <w:spacing w:val="-2"/>
          <w:w w:val="100"/>
        </w:rPr>
        <w:t>----------------------</w:t>
      </w:r>
      <w:r>
        <w:rPr w:spacing="0">
          <w:rFonts w:ascii="Calibri" w:hAnsi="Calibri" w:cs="Calibri"/>
          <w:u w:val="none"/>
          <w:sz w:val="21.2952099"/>
          <w:color w:val="000000"/>
          <w:noProof w:val="true"/>
          <w:spacing w:val="0"/>
          <w:w w:val="221"/>
        </w:rPr>
        <w:t> </w:t>
      </w:r>
      <w:r>
        <w:rPr>
          <w:rFonts w:ascii="Arial" w:hAnsi="Arial" w:cs="Arial"/>
          <w:u w:val="none"/>
          <w:sz w:val="21.2952099"/>
          <w:position w:val="0"/>
          <w:color w:val="000000"/>
          <w:noProof w:val="true"/>
          <w:spacing w:val="-2"/>
          <w:w w:val="100"/>
        </w:rPr>
        <w:t>----------------------</w:t>
      </w:r>
    </w:p>
    <w:p w:rsidR="005A76FB" w:rsidRDefault="005A76FB" w:rsidP="005A76FB">
      <w:pPr>
        <w:spacing w:before="0" w:after="0" w:line="263" w:lineRule="exact"/>
        <w:ind w:firstLine="512" w:left="300"/>
        <w:jc w:val="left"/>
        <w:rPr/>
      </w:pPr>
      <w:r>
        <w:rPr>
          <w:rFonts w:ascii="微软雅黑" w:eastAsia="微软雅黑" w:hAnsi="微软雅黑" w:cs="微软雅黑"/>
          <w:u w:val="none"/>
          <w:sz w:val="16.7462578"/>
          <w:position w:val="0"/>
          <w:color w:val="000000"/>
          <w:noProof w:val="true"/>
          <w:spacing w:val="-6"/>
          <w:w w:val="100"/>
        </w:rPr>
        <w:t>累计折旧</w:t>
      </w:r>
    </w:p>
    <w:p w:rsidR="005A76FB" w:rsidRDefault="005A76FB" w:rsidP="005A76FB">
      <w:pPr>
        <w:tabs>
          <w:tab w:val="left" w:pos="3682"/>
          <w:tab w:val="left" w:pos="5405"/>
          <w:tab w:val="left" w:pos="6945"/>
          <w:tab w:val="left" w:pos="8574"/>
          <w:tab w:val="left" w:pos="10297"/>
          <w:tab w:val="left" w:pos="11698"/>
        </w:tabs>
        <w:spacing w:before="0" w:after="0" w:line="312" w:lineRule="exact"/>
        <w:ind w:firstLine="834" w:left="300"/>
        <w:jc w:val="left"/>
        <w:rPr/>
      </w:pPr>
      <w:r>
        <w:rPr>
          <w:rFonts w:ascii="微软雅黑" w:eastAsia="微软雅黑" w:hAnsi="微软雅黑" w:cs="微软雅黑"/>
          <w:u w:val="none"/>
          <w:sz w:val="16.7462578"/>
          <w:position w:val="3.3034668"/>
          <w:color w:val="000000"/>
          <w:noProof w:val="true"/>
          <w:spacing w:val="-6"/>
          <w:w w:val="100"/>
        </w:rPr>
        <w:t>期初余额</w:t>
      </w:r>
      <w:r>
        <w:rPr w:spacing="1897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852,302,431.48</w:t>
      </w:r>
      <w:r>
        <w:rPr w:spacing="593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70,452,277.18</w:t>
      </w:r>
      <w:r>
        <w:rPr w:spacing="500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167,198,717.67</w:t>
      </w:r>
      <w:r>
        <w:rPr w:spacing="499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220,683,936.89</w:t>
      </w:r>
      <w:r>
        <w:rPr w:spacing="593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99,834,335.41</w:t>
      </w:r>
      <w:r>
        <w:rPr w:spacing="361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1,410,471,698.63</w:t>
      </w:r>
    </w:p>
    <w:p w:rsidR="005A76FB" w:rsidRDefault="005A76FB" w:rsidP="005A76FB">
      <w:pPr>
        <w:tabs>
          <w:tab w:val="left" w:pos="3682"/>
          <w:tab w:val="left" w:pos="5493"/>
          <w:tab w:val="left" w:pos="7036"/>
          <w:tab w:val="left" w:pos="8665"/>
          <w:tab w:val="left" w:pos="10297"/>
          <w:tab w:val="left" w:pos="11835"/>
        </w:tabs>
        <w:spacing w:before="0" w:after="0" w:line="280" w:lineRule="exact"/>
        <w:ind w:firstLine="834" w:left="300"/>
        <w:jc w:val="left"/>
        <w:rPr/>
      </w:pPr>
      <w:r>
        <w:rPr>
          <w:rFonts w:ascii="微软雅黑" w:eastAsia="微软雅黑" w:hAnsi="微软雅黑" w:cs="微软雅黑"/>
          <w:u w:val="none"/>
          <w:sz w:val="16.7462578"/>
          <w:position w:val="3.52001953"/>
          <w:color w:val="000000"/>
          <w:noProof w:val="true"/>
          <w:spacing w:val="-6"/>
          <w:w w:val="100"/>
        </w:rPr>
        <w:t>本期计提</w:t>
      </w:r>
      <w:r>
        <w:rPr w:spacing="1897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137,922,070.77</w:t>
      </w:r>
      <w:r>
        <w:rPr w:spacing="682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9,425,881.60</w:t>
      </w:r>
      <w:r>
        <w:rPr w:spacing="593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22,924,906.57</w:t>
      </w:r>
      <w:r>
        <w:rPr w:spacing="588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19,932,946.94</w:t>
      </w:r>
      <w:r>
        <w:rPr w:spacing="591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18,486,068.93</w:t>
      </w:r>
      <w:r>
        <w:rPr w:spacing="497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208,691,874.81</w:t>
      </w:r>
    </w:p>
    <w:p w:rsidR="005A76FB" w:rsidRDefault="005A76FB" w:rsidP="005A76FB">
      <w:pPr>
        <w:tabs>
          <w:tab w:val="left" w:pos="3945"/>
          <w:tab w:val="left" w:pos="5576"/>
          <w:tab w:val="left" w:pos="7073"/>
          <w:tab w:val="left" w:pos="8702"/>
          <w:tab w:val="left" w:pos="10334"/>
          <w:tab w:val="left" w:pos="11872"/>
        </w:tabs>
        <w:spacing w:before="0" w:after="0" w:line="279" w:lineRule="exact"/>
        <w:ind w:firstLine="834" w:left="300"/>
        <w:jc w:val="left"/>
        <w:rPr/>
      </w:pPr>
      <w:r>
        <w:rPr>
          <w:rFonts w:ascii="微软雅黑" w:eastAsia="微软雅黑" w:hAnsi="微软雅黑" w:cs="微软雅黑"/>
          <w:u w:val="none"/>
          <w:sz w:val="16.7462578"/>
          <w:position w:val="3.52008057"/>
          <w:color w:val="000000"/>
          <w:noProof w:val="true"/>
          <w:spacing w:val="-6"/>
          <w:w w:val="100"/>
        </w:rPr>
        <w:t>本期处置或报废</w:t>
      </w:r>
      <w:r>
        <w:rPr w:spacing="1672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(153,309.28)</w:t>
      </w:r>
      <w:r>
        <w:rPr w:spacing="709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(281,373.30)</w:t>
      </w:r>
      <w:r>
        <w:rPr w:spacing="575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(6,440,035.98)</w:t>
      </w:r>
      <w:r>
        <w:rPr w:spacing="571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(2,941,935.30)</w:t>
      </w:r>
      <w:r>
        <w:rPr w:spacing="573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(2,128,494.05)</w:t>
      </w:r>
      <w:r>
        <w:rPr w:spacing="480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(11,945,147.91)</w:t>
      </w:r>
    </w:p>
    <w:p w:rsidR="005A76FB" w:rsidRDefault="005A76FB" w:rsidP="005A76FB">
      <w:pPr>
        <w:tabs>
          <w:tab w:val="left" w:pos="3862"/>
          <w:tab w:val="left" w:pos="5630"/>
          <w:tab w:val="left" w:pos="7125"/>
          <w:tab w:val="left" w:pos="8754"/>
          <w:tab w:val="left" w:pos="10386"/>
          <w:tab w:val="left" w:pos="11926"/>
        </w:tabs>
        <w:spacing w:before="0" w:after="0" w:line="277" w:lineRule="exact"/>
        <w:ind w:firstLine="834" w:left="300"/>
        <w:jc w:val="left"/>
        <w:rPr/>
      </w:pPr>
      <w:r>
        <w:rPr>
          <w:rFonts w:ascii="微软雅黑" w:eastAsia="微软雅黑" w:hAnsi="微软雅黑" w:cs="微软雅黑"/>
          <w:u w:val="none"/>
          <w:sz w:val="16.7462578"/>
          <w:position w:val="3.30340576"/>
          <w:color w:val="000000"/>
          <w:noProof w:val="true"/>
          <w:spacing w:val="-6"/>
          <w:w w:val="100"/>
        </w:rPr>
        <w:t>因合并范围变化增加</w:t>
      </w:r>
      <w:r>
        <w:rPr w:spacing="1265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5,643,484.65</w:t>
      </w:r>
      <w:r>
        <w:rPr w:spacing="818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684,342.76</w:t>
      </w:r>
      <w:r>
        <w:rPr w:spacing="681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1,346,690.35</w:t>
      </w:r>
      <w:r>
        <w:rPr w:spacing="679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1,105,455.58</w:t>
      </w:r>
      <w:r>
        <w:rPr w:spacing="682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5,588,379.03</w:t>
      </w:r>
      <w:r>
        <w:rPr w:spacing="591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14,368,352.37</w:t>
      </w:r>
    </w:p>
    <w:p w:rsidR="005A76FB" w:rsidRDefault="005A76FB" w:rsidP="005A76FB">
      <w:pPr>
        <w:tabs>
          <w:tab w:val="left" w:pos="4534"/>
          <w:tab w:val="left" w:pos="5667"/>
          <w:tab w:val="left" w:pos="7796"/>
          <w:tab w:val="left" w:pos="8927"/>
          <w:tab w:val="left" w:pos="10259"/>
          <w:tab w:val="left" w:pos="10468"/>
          <w:tab w:val="left" w:pos="11889"/>
          <w:tab w:val="left" w:pos="12097"/>
        </w:tabs>
        <w:spacing w:before="0" w:after="0" w:line="279" w:lineRule="exact"/>
        <w:ind w:firstLine="834" w:left="300"/>
        <w:jc w:val="left"/>
        <w:rPr/>
      </w:pPr>
      <w:r>
        <w:rPr>
          <w:rFonts w:ascii="微软雅黑" w:eastAsia="微软雅黑" w:hAnsi="微软雅黑" w:cs="微软雅黑"/>
          <w:u w:val="none"/>
          <w:sz w:val="16.7462578"/>
          <w:position w:val="3.52001953"/>
          <w:color w:val="000000"/>
          <w:noProof w:val="true"/>
          <w:spacing w:val="-6"/>
          <w:w w:val="100"/>
        </w:rPr>
        <w:t>汇兑调整</w:t>
      </w:r>
      <w:r>
        <w:rPr w:spacing="2749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2"/>
          <w:w w:val="100"/>
        </w:rPr>
        <w:t>-</w:t>
      </w:r>
      <w:r>
        <w:rPr w:spacing="1078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(70,629.80)</w:t>
      </w:r>
      <w:r>
        <w:rPr w:spacing="1296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2"/>
          <w:w w:val="100"/>
        </w:rPr>
        <w:t>-</w:t>
      </w:r>
      <w:r>
        <w:rPr w:spacing="1076">
          <w:rFonts w:cs="Calibri"/>
          <w:u w:val="none"/>
          <w:color w:val="000000"/>
          <w:w w:val="100"/>
        </w:rPr>
        <w:tab/>
      </w:r>
      <w:r>
        <w:rPr w:spacing="0"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(15,791.74)</w:t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5"/>
        </w:rPr>
        <w:t> </w:t>
      </w:r>
      <w:r>
        <w:rPr>
          <w:rFonts w:cs="Calibri"/>
          <w:u w:val="single"/>
          <w:color w:val="000000"/>
          <w:w w:val="100"/>
        </w:rPr>
        <w:tab/>
      </w:r>
      <w:r>
        <w:rPr w:spacing="582">
          <w:rFonts w:cs="Calibri"/>
          <w:w w:val="100"/>
        </w:rPr>
        <w:tab/>
      </w:r>
      <w:r>
        <w:rPr w:spacing="0">
          <w:rFonts w:ascii="Arial" w:hAnsi="Arial" w:cs="Arial"/>
          <w:u w:val="single"/>
          <w:sz w:val="16.7462578"/>
          <w:position w:val="0"/>
          <w:color w:val="000000"/>
          <w:noProof w:val="true"/>
          <w:spacing w:val="-3"/>
          <w:w w:val="100"/>
        </w:rPr>
        <w:t>(241,251.00</w:t>
      </w:r>
      <w:r>
        <w:rPr w:spacing="0">
          <w:rFonts w:ascii="Arial" w:hAnsi="Arial" w:cs="Arial"/>
          <w:u w:val="none"/>
          <w:sz w:val="16.7462578"/>
          <w:position w:val="0"/>
          <w:color w:val="000000"/>
          <w:noProof w:val="true"/>
          <w:spacing w:val="-2"/>
          <w:w w:val="100"/>
        </w:rPr>
        <w:t>)</w:t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5"/>
        </w:rPr>
        <w:t> </w:t>
      </w:r>
      <w:r>
        <w:rPr>
          <w:rFonts w:cs="Calibri"/>
          <w:u w:val="single"/>
          <w:color w:val="000000"/>
          <w:w w:val="100"/>
        </w:rPr>
        <w:tab/>
      </w:r>
      <w:r>
        <w:rPr w:spacing="582">
          <w:rFonts w:cs="Calibri"/>
          <w:w w:val="100"/>
        </w:rPr>
        <w:tab/>
      </w:r>
      <w:r>
        <w:rPr w:spacing="0">
          <w:rFonts w:ascii="Arial" w:hAnsi="Arial" w:cs="Arial"/>
          <w:u w:val="single"/>
          <w:sz w:val="16.7462578"/>
          <w:position w:val="0"/>
          <w:color w:val="000000"/>
          <w:noProof w:val="true"/>
          <w:spacing w:val="-3"/>
          <w:w w:val="100"/>
        </w:rPr>
        <w:t>(327,672.54</w:t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2"/>
          <w:w w:val="100"/>
        </w:rPr>
        <w:t>)</w:t>
      </w:r>
    </w:p>
    <w:p w:rsidR="005A76FB" w:rsidRDefault="005A76FB" w:rsidP="005A76FB">
      <w:pPr>
        <w:tabs>
          <w:tab w:val="left" w:pos="3682"/>
          <w:tab w:val="left" w:pos="5405"/>
          <w:tab w:val="left" w:pos="6945"/>
          <w:tab w:val="left" w:pos="8574"/>
          <w:tab w:val="left" w:pos="10206"/>
          <w:tab w:val="left" w:pos="11698"/>
        </w:tabs>
        <w:spacing w:before="0" w:after="0" w:line="444" w:lineRule="exact"/>
        <w:ind w:firstLine="834" w:left="300"/>
        <w:jc w:val="left"/>
        <w:rPr/>
      </w:pPr>
      <w:r>
        <w:rPr>
          <w:rFonts w:ascii="微软雅黑" w:eastAsia="微软雅黑" w:hAnsi="微软雅黑" w:cs="微软雅黑"/>
          <w:u w:val="none"/>
          <w:sz w:val="16.7462578"/>
          <w:position w:val="3.3034668"/>
          <w:color w:val="000000"/>
          <w:noProof w:val="true"/>
          <w:spacing w:val="-6"/>
          <w:w w:val="100"/>
        </w:rPr>
        <w:t>期末余额</w:t>
      </w:r>
      <w:r>
        <w:rPr w:spacing="1897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995,714,677.62</w:t>
      </w:r>
      <w:r>
        <w:rPr w:spacing="593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80,210,498.44</w:t>
      </w:r>
      <w:r>
        <w:rPr w:spacing="500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185,030,278.61</w:t>
      </w:r>
      <w:r>
        <w:rPr w:spacing="499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238,764,612.37</w:t>
      </w:r>
      <w:r>
        <w:rPr w:spacing="502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121,539,038.32</w:t>
      </w:r>
      <w:r>
        <w:rPr w:spacing="363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1,621,259,105.36</w:t>
      </w:r>
    </w:p>
    <w:p w:rsidR="005A76FB" w:rsidRDefault="005A76FB" w:rsidP="005A76FB">
      <w:pPr>
        <w:spacing w:before="0" w:after="0" w:line="146" w:lineRule="exact"/>
        <w:ind w:firstLine="2988" w:left="300"/>
        <w:jc w:val="left"/>
        <w:rPr/>
      </w:pPr>
      <w:r>
        <w:rPr>
          <w:rFonts w:ascii="Arial" w:hAnsi="Arial" w:cs="Arial"/>
          <w:u w:val="single"/>
          <w:sz w:val="21.2952099"/>
          <w:position w:val="0"/>
          <w:color w:val="000000"/>
          <w:noProof w:val="true"/>
          <w:spacing w:val="0"/>
          <w:w w:val="100"/>
        </w:rPr>
        <w:t>---------------------- ---------------------- ---------------------- ---------------------- ---------------------- ----------------------</w:t>
      </w:r>
    </w:p>
    <w:p w:rsidR="005A76FB" w:rsidRDefault="005A76FB" w:rsidP="005A76FB">
      <w:pPr>
        <w:spacing w:before="0" w:after="0" w:line="369" w:lineRule="exact"/>
        <w:ind w:firstLine="512" w:left="300"/>
        <w:jc w:val="left"/>
        <w:rPr/>
      </w:pPr>
      <w:r>
        <w:rPr>
          <w:rFonts w:ascii="微软雅黑" w:eastAsia="微软雅黑" w:hAnsi="微软雅黑" w:cs="微软雅黑"/>
          <w:u w:val="none"/>
          <w:sz w:val="16.7462578"/>
          <w:position w:val="0"/>
          <w:color w:val="000000"/>
          <w:noProof w:val="true"/>
          <w:spacing w:val="-6"/>
          <w:w w:val="100"/>
        </w:rPr>
        <w:t>账面价值</w:t>
      </w:r>
    </w:p>
    <w:p w:rsidR="005A76FB" w:rsidRDefault="005A76FB" w:rsidP="005A76FB">
      <w:pPr>
        <w:tabs>
          <w:tab w:val="left" w:pos="3545"/>
          <w:tab w:val="left" w:pos="5405"/>
          <w:tab w:val="left" w:pos="6945"/>
          <w:tab w:val="left" w:pos="8574"/>
          <w:tab w:val="left" w:pos="10206"/>
          <w:tab w:val="left" w:pos="11698"/>
        </w:tabs>
        <w:spacing w:before="0" w:after="0" w:line="313" w:lineRule="exact"/>
        <w:ind w:firstLine="834" w:left="300"/>
        <w:jc w:val="left"/>
        <w:rPr/>
      </w:pPr>
      <w:r>
        <w:rPr>
          <w:rFonts w:ascii="微软雅黑" w:eastAsia="微软雅黑" w:hAnsi="微软雅黑" w:cs="微软雅黑"/>
          <w:u w:val="none"/>
          <w:sz w:val="16.7462578"/>
          <w:position w:val="3.3034668"/>
          <w:color w:val="000000"/>
          <w:noProof w:val="true"/>
          <w:spacing w:val="-6"/>
          <w:w w:val="100"/>
        </w:rPr>
        <w:t>期末账面价值</w:t>
      </w:r>
      <w:r>
        <w:rPr w:spacing="1436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6,162,003,185.23</w:t>
      </w:r>
      <w:r>
        <w:rPr w:spacing="594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77,855,903.89</w:t>
      </w:r>
      <w:r>
        <w:rPr w:spacing="500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330,405,968.30</w:t>
      </w:r>
      <w:r>
        <w:rPr w:spacing="499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142,948,897.86</w:t>
      </w:r>
      <w:r>
        <w:rPr w:spacing="502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119,198,280.78</w:t>
      </w:r>
      <w:r>
        <w:rPr w:spacing="363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6,832,412,236.06</w:t>
      </w:r>
    </w:p>
    <w:p w:rsidR="005A76FB" w:rsidRDefault="005A76FB" w:rsidP="005A76FB">
      <w:pPr>
        <w:tabs>
          <w:tab w:val="left" w:pos="3545"/>
          <w:tab w:val="left" w:pos="5405"/>
          <w:tab w:val="left" w:pos="6945"/>
          <w:tab w:val="left" w:pos="8574"/>
          <w:tab w:val="left" w:pos="10206"/>
          <w:tab w:val="left" w:pos="11698"/>
        </w:tabs>
        <w:spacing w:before="0" w:after="0" w:line="444" w:lineRule="exact"/>
        <w:ind w:firstLine="834" w:left="300"/>
        <w:jc w:val="left"/>
        <w:rPr/>
      </w:pPr>
      <w:r>
        <w:rPr>
          <w:rFonts w:ascii="微软雅黑" w:eastAsia="微软雅黑" w:hAnsi="微软雅黑" w:cs="微软雅黑"/>
          <w:u w:val="none"/>
          <w:sz w:val="16.7462578"/>
          <w:position w:val="3.3034668"/>
          <w:color w:val="000000"/>
          <w:noProof w:val="true"/>
          <w:spacing w:val="-6"/>
          <w:w w:val="100"/>
        </w:rPr>
        <w:t>期初账面价值</w:t>
      </w:r>
      <w:r>
        <w:rPr w:spacing="1436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6,202,759,861.64</w:t>
      </w:r>
      <w:r>
        <w:rPr w:spacing="594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64,352,465.03</w:t>
      </w:r>
      <w:r>
        <w:rPr w:spacing="500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340,493,939.61</w:t>
      </w:r>
      <w:r>
        <w:rPr w:spacing="499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101,905,707.41</w:t>
      </w:r>
      <w:r>
        <w:rPr w:spacing="502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101,281,099.89</w:t>
      </w:r>
      <w:r>
        <w:rPr w:spacing="363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16.7462578"/>
          <w:position w:val="0"/>
          <w:color w:val="000000"/>
          <w:noProof w:val="true"/>
          <w:spacing w:val="-3"/>
          <w:w w:val="100"/>
        </w:rPr>
        <w:t>6,810,793,073.58</w:t>
      </w:r>
    </w:p>
    <w:p w:rsidR="005A76FB" w:rsidRDefault="005A76FB" w:rsidP="005A76FB">
      <w:pPr>
        <w:spacing w:before="0" w:after="0" w:lineRule="exact" w:line="240"/>
        <w:ind w:firstLine="834" w:left="300"/>
        <w:rPr/>
      </w:pPr>
    </w:p>
    <w:p w:rsidR="005A76FB" w:rsidRDefault="005A76FB" w:rsidP="005A76FB">
      <w:pPr>
        <w:spacing w:before="0" w:after="0" w:line="434" w:lineRule="exact"/>
        <w:ind w:firstLine="512" w:left="300"/>
        <w:jc w:val="left"/>
        <w:rPr/>
      </w:pPr>
      <w:r>
        <w:rPr w:spacing="0">
          <w:rFonts w:ascii="微软雅黑" w:eastAsia="微软雅黑" w:hAnsi="微软雅黑" w:cs="微软雅黑"/>
          <w:u w:val="none"/>
          <w:sz w:val="19.5622768"/>
          <w:position w:val="0"/>
          <w:color w:val="000000"/>
          <w:noProof w:val="true"/>
          <w:spacing w:val="-6"/>
          <w:w w:val="100"/>
        </w:rPr>
        <w:t>本集团本期没有暂时闲置的固定资产</w:t>
      </w:r>
      <w:r>
        <w:rPr w:spacing="0">
          <w:rFonts w:ascii="Calibri" w:hAnsi="Calibri" w:cs="Calibri"/>
          <w:u w:val="none"/>
          <w:sz w:val="19.5622768"/>
          <w:color w:val="000000"/>
          <w:noProof w:val="true"/>
          <w:spacing w:val="6"/>
          <w:w w:val="100"/>
        </w:rPr>
        <w:t> </w:t>
      </w:r>
      <w:r>
        <w:rPr w:spacing="0">
          <w:rFonts w:ascii="Arial" w:hAnsi="Arial" w:cs="Arial"/>
          <w:u w:val="none"/>
          <w:sz w:val="19.5622768"/>
          <w:position w:val="0"/>
          <w:color w:val="000000"/>
          <w:noProof w:val="true"/>
          <w:spacing w:val="-4"/>
          <w:w w:val="100"/>
        </w:rPr>
        <w:t>(2016</w:t>
      </w:r>
      <w:r>
        <w:rPr w:spacing="0">
          <w:rFonts w:ascii="Calibri" w:hAnsi="Calibri" w:cs="Calibri"/>
          <w:u w:val="none"/>
          <w:sz w:val="19.5622768"/>
          <w:color w:val="000000"/>
          <w:noProof w:val="true"/>
          <w:spacing w:val="-5"/>
          <w:w w:val="100"/>
        </w:rPr>
        <w:t> </w:t>
      </w:r>
      <w:r>
        <w:rPr w:spacing="0">
          <w:rFonts w:ascii="微软雅黑" w:eastAsia="微软雅黑" w:hAnsi="微软雅黑" w:cs="微软雅黑"/>
          <w:u w:val="none"/>
          <w:sz w:val="19.5622768"/>
          <w:position w:val="0"/>
          <w:color w:val="000000"/>
          <w:noProof w:val="true"/>
          <w:spacing w:val="-6"/>
          <w:w w:val="100"/>
        </w:rPr>
        <w:t>年：无</w:t>
      </w:r>
      <w:r>
        <w:rPr w:spacing="0">
          <w:rFonts w:ascii="Arial" w:hAnsi="Arial" w:cs="Arial"/>
          <w:u w:val="none"/>
          <w:sz w:val="19.5622768"/>
          <w:position w:val="0"/>
          <w:color w:val="000000"/>
          <w:noProof w:val="true"/>
          <w:spacing w:val="-2"/>
          <w:w w:val="100"/>
        </w:rPr>
        <w:t>)</w:t>
      </w:r>
      <w:r>
        <w:rPr w:spacing="0">
          <w:rFonts w:ascii="Calibri" w:hAnsi="Calibri" w:cs="Calibri"/>
          <w:u w:val="none"/>
          <w:sz w:val="19.5622768"/>
          <w:color w:val="000000"/>
          <w:noProof w:val="true"/>
          <w:spacing w:val="6"/>
          <w:w w:val="100"/>
        </w:rPr>
        <w:t> </w:t>
      </w:r>
      <w:r>
        <w:rPr>
          <w:rFonts w:ascii="微软雅黑" w:hAnsi="微软雅黑" w:cs="微软雅黑"/>
          <w:u w:val="none"/>
          <w:sz w:val="19.5622768"/>
          <w:position w:val="0"/>
          <w:color w:val="000000"/>
          <w:noProof w:val="true"/>
          <w:spacing w:val="-6"/>
          <w:w w:val="100"/>
        </w:rPr>
        <w:t>。</w:t>
      </w:r>
    </w:p>
    <w:p w:rsidR="005A76FB" w:rsidRDefault="005A76FB" w:rsidP="005A76FB">
      <w:pPr>
        <w:spacing w:before="0" w:after="0" w:lineRule="exact" w:line="240"/>
        <w:ind w:firstLine="512" w:left="300"/>
        <w:rPr/>
      </w:pPr>
    </w:p>
    <w:p w:rsidR="005A76FB" w:rsidRDefault="005A76FB" w:rsidP="005A76FB">
      <w:pPr>
        <w:spacing w:before="0" w:after="0" w:lineRule="exact" w:line="240"/>
        <w:ind w:firstLine="512" w:left="300"/>
        <w:rPr/>
      </w:pPr>
    </w:p>
    <w:p w:rsidR="005A76FB" w:rsidRDefault="005A76FB" w:rsidP="005A76FB">
      <w:pPr>
        <w:sectPr w:rsidR="005A76FB" w:rsidSect="005A76FB">
          <w:type w:val="continuous"/>
          <w:pgSz w:w="16840" w:h="11901"/>
          <w:pgMar w:top="1046" w:right="1440" w:bottom="806" w:left="1800" w:header="0" w:footer="0" w:gutter="0"/>
        </w:sectPr>
        <w:spacing w:before="0" w:after="0" w:line="408" w:lineRule="exact"/>
        <w:ind w:firstLine="6198" w:left="300"/>
        <w:jc w:val="left"/>
        <w:rPr/>
      </w:pPr>
      <w:r>
        <w:rPr>
          <w:rFonts w:ascii="Times New Roman" w:hAnsi="Times New Roman" w:cs="Times New Roman"/>
          <w:u w:val="none"/>
          <w:sz w:val="16.7462578"/>
          <w:position w:val="0"/>
          <w:color w:val="000000"/>
          <w:noProof w:val="true"/>
          <w:spacing w:val="-2"/>
          <w:w w:val="100"/>
        </w:rPr>
        <w:t>100</w:t>
      </w:r>
    </w:p>
    <w:sectPr w:rsidR="00087C8E" w:rsidRPr="004F20E7" w:rsidSect="000D1471">
      <w:type w:val="continuous"/>
      <w:pgSz w:w="16840" w:h="11901"/>
      <w:pgMar w:top="1046" w:right="1440" w:bottom="806" w:left="1800" w:header="0" w:footer="0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
<Relationships xmlns="http://schemas.openxmlformats.org/package/2006/relationships">
    <Relationship Id="rId1" Type="http://schemas.openxmlformats.org/officeDocument/2006/relationships/styles" Target="styles.xml" />
    <Relationship Id="rId10" Type="http://schemas.openxmlformats.org/officeDocument/2006/relationships/image" Target="media/picture10.jpeg" />
    <Relationship Id="rId11" Type="http://schemas.openxmlformats.org/officeDocument/2006/relationships/image" Target="media/picture11.jpeg" />
    <Relationship Id="rId2" Type="http://schemas.openxmlformats.org/officeDocument/2006/relationships/settings" Target="settings.xml" />
    <Relationship Id="rId3" Type="http://schemas.openxmlformats.org/officeDocument/2006/relationships/webSettings" Target="webSettings.xml" />
    <Relationship Id="rId4" Type="http://schemas.openxmlformats.org/officeDocument/2006/relationships/footnotes" Target="footnotes.xml" />
    <Relationship Id="rId5" Type="http://schemas.openxmlformats.org/officeDocument/2006/relationships/endnotes" Target="endnotes.xml" />
    <Relationship Id="rId6" Type="http://schemas.openxmlformats.org/officeDocument/2006/relationships/fontTable" Target="fontTable.xml" />
    <Relationship Id="rId7" Type="http://schemas.openxmlformats.org/officeDocument/2006/relationships/theme" Target="theme/theme1.xml" />
    <Relationship Id="rId8" Type="http://schemas.openxmlformats.org/officeDocument/2006/relationships/image" Target="media/picture8.jpeg" />
    <Relationship Id="rId9" Type="http://schemas.openxmlformats.org/officeDocument/2006/relationships/image" Target="media/picture9.jpeg" 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/>
  <DocSecurity>0</DocSecurity>
  <ScaleCrop>false</ScaleCrop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