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6CA92" w14:textId="414AB1B2" w:rsidR="006943D9" w:rsidRPr="006943D9" w:rsidRDefault="006943D9" w:rsidP="006943D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SCRITTURA </w:t>
      </w:r>
      <w:r w:rsidR="00B238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SINTETICA</w:t>
      </w:r>
      <w:r w:rsidR="00511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</w:t>
      </w:r>
      <w:r w:rsidR="00C216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Velaria</w:t>
      </w:r>
      <w:r w:rsidR="00511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67D63647" w14:textId="77777777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ED2992" w14:textId="77777777" w:rsidR="006943D9" w:rsidRPr="006943D9" w:rsidRDefault="006943D9" w:rsidP="00694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Riferimento Normativo</w:t>
      </w:r>
    </w:p>
    <w:p w14:paraId="5B6CC8BB" w14:textId="77777777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La presente stesura si applica in conformità alla </w:t>
      </w: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Legge Universale – Metodo Marika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, che ne regola principi, limiti e coerenza metodologica.</w:t>
      </w:r>
    </w:p>
    <w:p w14:paraId="775D9B7A" w14:textId="77777777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228696" w14:textId="77777777" w:rsidR="006943D9" w:rsidRPr="006943D9" w:rsidRDefault="006943D9" w:rsidP="00694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Riferimento Operativo</w:t>
      </w:r>
    </w:p>
    <w:p w14:paraId="50AED7AA" w14:textId="58BA6DBC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L’esecuzione della Scrittura </w:t>
      </w:r>
      <w:r w:rsidR="00B2383A">
        <w:rPr>
          <w:rFonts w:ascii="Times New Roman" w:eastAsia="Times New Roman" w:hAnsi="Times New Roman" w:cs="Times New Roman"/>
          <w:kern w:val="0"/>
          <w14:ligatures w14:val="none"/>
        </w:rPr>
        <w:t>Sintetica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 è tassativamente regolata da tre protocolli vincolanti:</w:t>
      </w:r>
    </w:p>
    <w:p w14:paraId="5E947D48" w14:textId="1CB10EF7" w:rsidR="006943D9" w:rsidRPr="006943D9" w:rsidRDefault="006943D9" w:rsidP="00694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Comandi Operativi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 – definiscono la tipologia di esecuzione, la lunghezza e il modello attivo (re).</w:t>
      </w:r>
    </w:p>
    <w:p w14:paraId="01971BE9" w14:textId="77777777" w:rsidR="006943D9" w:rsidRPr="006943D9" w:rsidRDefault="006943D9" w:rsidP="00694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Legge Universale (depositata tramite PEC)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 – garantisce il rigore del calcolo e l’occultamento dei dati tecnici.</w:t>
      </w:r>
    </w:p>
    <w:p w14:paraId="1D166A93" w14:textId="77777777" w:rsidR="006943D9" w:rsidRPr="006943D9" w:rsidRDefault="006943D9" w:rsidP="00694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Protocollo Scrittura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 – stabilisce la voce, la struttura narrativa e la chiusura obbligatoria.</w:t>
      </w:r>
    </w:p>
    <w:p w14:paraId="1AC7186F" w14:textId="77777777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Ogni testo redatto secondo questa modalità deve attenersi rigorosamente alle presenti regole, che </w:t>
      </w: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prevalgono su qualsiasi indicazione interna ai modelli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012A76" w14:textId="4F97CD81" w:rsidR="006943D9" w:rsidRPr="006943D9" w:rsidRDefault="006943D9" w:rsidP="006943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C6CF81" w14:textId="3387276B" w:rsidR="006943D9" w:rsidRPr="006943D9" w:rsidRDefault="006943D9" w:rsidP="00694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Struttura della Scrittura </w:t>
      </w:r>
      <w:r w:rsidR="00B238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Sintetica</w:t>
      </w:r>
    </w:p>
    <w:p w14:paraId="3B36CEFD" w14:textId="11074B3B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La Scrittura </w:t>
      </w:r>
      <w:r w:rsidR="00B2383A">
        <w:rPr>
          <w:rFonts w:ascii="Times New Roman" w:eastAsia="Times New Roman" w:hAnsi="Times New Roman" w:cs="Times New Roman"/>
          <w:kern w:val="0"/>
          <w14:ligatures w14:val="none"/>
        </w:rPr>
        <w:t>Sintetica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 si compone di </w:t>
      </w: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due sezioni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 fondamentali:</w:t>
      </w:r>
    </w:p>
    <w:p w14:paraId="40AFA630" w14:textId="77777777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1FAE79" w14:textId="4C0E206B" w:rsidR="006943D9" w:rsidRPr="006943D9" w:rsidRDefault="006943D9" w:rsidP="006943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🜂 NARRAZIONE </w:t>
      </w:r>
      <w:r w:rsidR="00B238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SINTETICA</w:t>
      </w:r>
    </w:p>
    <w:p w14:paraId="7AD8BBB3" w14:textId="77777777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È il corpo principale del testo.</w:t>
      </w:r>
    </w:p>
    <w:p w14:paraId="67A5AE39" w14:textId="113B4C2A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Deve sviluppare la lettura dei calcoli in forma discorsiva, mantenendo il tono empatico e analitico caratteristico della voce di Marika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="00C21671">
        <w:rPr>
          <w:rFonts w:ascii="Times New Roman" w:eastAsia="Times New Roman" w:hAnsi="Times New Roman" w:cs="Times New Roman"/>
          <w:kern w:val="0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blocchi.</w:t>
      </w:r>
    </w:p>
    <w:p w14:paraId="24F42B65" w14:textId="77777777" w:rsid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Regole:</w:t>
      </w:r>
    </w:p>
    <w:p w14:paraId="04E7D85E" w14:textId="30A6439B" w:rsidR="006943D9" w:rsidRDefault="006943D9" w:rsidP="006943D9">
      <w:pPr>
        <w:pStyle w:val="p1"/>
        <w:numPr>
          <w:ilvl w:val="0"/>
          <w:numId w:val="5"/>
        </w:numPr>
      </w:pPr>
      <w:r>
        <w:t xml:space="preserve">La lunghezza minima della Narrazione </w:t>
      </w:r>
      <w:r w:rsidR="00B2383A">
        <w:t>Sintetica</w:t>
      </w:r>
      <w:r>
        <w:t xml:space="preserve"> è </w:t>
      </w:r>
      <w:r w:rsidR="000F755A">
        <w:rPr>
          <w:rStyle w:val="s1"/>
          <w:rFonts w:eastAsiaTheme="majorEastAsia"/>
          <w:b/>
          <w:bCs/>
        </w:rPr>
        <w:t xml:space="preserve">200 </w:t>
      </w:r>
      <w:r>
        <w:rPr>
          <w:rStyle w:val="s1"/>
          <w:rFonts w:eastAsiaTheme="majorEastAsia"/>
          <w:b/>
          <w:bCs/>
        </w:rPr>
        <w:t>parole</w:t>
      </w:r>
      <w:r w:rsidR="00AC3A08">
        <w:rPr>
          <w:rStyle w:val="s1"/>
          <w:rFonts w:eastAsiaTheme="majorEastAsia"/>
          <w:b/>
          <w:bCs/>
        </w:rPr>
        <w:t xml:space="preserve"> (</w:t>
      </w:r>
      <w:r w:rsidR="000F755A">
        <w:rPr>
          <w:rStyle w:val="s1"/>
          <w:rFonts w:eastAsiaTheme="majorEastAsia"/>
          <w:b/>
          <w:bCs/>
        </w:rPr>
        <w:t>1 blocco</w:t>
      </w:r>
      <w:r w:rsidR="00AC3A08">
        <w:rPr>
          <w:rStyle w:val="s1"/>
          <w:rFonts w:eastAsiaTheme="majorEastAsia"/>
          <w:b/>
          <w:bCs/>
        </w:rPr>
        <w:t>)</w:t>
      </w:r>
      <w:r>
        <w:t xml:space="preserve">, conformemente a quanto previsto dal </w:t>
      </w:r>
      <w:r>
        <w:rPr>
          <w:rStyle w:val="s1"/>
          <w:rFonts w:eastAsiaTheme="majorEastAsia"/>
          <w:b/>
          <w:bCs/>
        </w:rPr>
        <w:t>Comando Operativo R</w:t>
      </w:r>
      <w:r w:rsidR="006E5DEC">
        <w:rPr>
          <w:rStyle w:val="s1"/>
          <w:rFonts w:eastAsiaTheme="majorEastAsia"/>
          <w:b/>
          <w:bCs/>
        </w:rPr>
        <w:t>VS</w:t>
      </w:r>
      <w:r>
        <w:t>.</w:t>
      </w:r>
    </w:p>
    <w:p w14:paraId="4D643E2D" w14:textId="56CD9720" w:rsidR="006943D9" w:rsidRDefault="000F755A" w:rsidP="006943D9">
      <w:pPr>
        <w:pStyle w:val="p1"/>
        <w:numPr>
          <w:ilvl w:val="0"/>
          <w:numId w:val="5"/>
        </w:numPr>
      </w:pPr>
      <w:r>
        <w:t>Il</w:t>
      </w:r>
      <w:r w:rsidR="006943D9">
        <w:t xml:space="preserve"> blocco deve rispettare la sequenza dei calcoli: </w:t>
      </w:r>
      <w:r w:rsidR="006943D9">
        <w:rPr>
          <w:i/>
          <w:iCs/>
        </w:rPr>
        <w:t xml:space="preserve">Oraria Classica → </w:t>
      </w:r>
      <w:r w:rsidR="00C21671">
        <w:rPr>
          <w:i/>
          <w:iCs/>
        </w:rPr>
        <w:t>Galassiale</w:t>
      </w:r>
      <w:r w:rsidR="006943D9">
        <w:rPr>
          <w:i/>
          <w:iCs/>
        </w:rPr>
        <w:t xml:space="preserve"> → </w:t>
      </w:r>
      <w:r w:rsidR="00C21671">
        <w:rPr>
          <w:i/>
          <w:iCs/>
        </w:rPr>
        <w:t>Tarocchi</w:t>
      </w:r>
      <w:r w:rsidR="006943D9">
        <w:t>.</w:t>
      </w:r>
    </w:p>
    <w:p w14:paraId="63B82C87" w14:textId="48B7BF4E" w:rsidR="006943D9" w:rsidRDefault="006943D9" w:rsidP="006943D9">
      <w:pPr>
        <w:pStyle w:val="p1"/>
        <w:numPr>
          <w:ilvl w:val="0"/>
          <w:numId w:val="5"/>
        </w:numPr>
      </w:pPr>
      <w:r>
        <w:t>Linguaggio naturale, discorsivo, empatico e analitico.</w:t>
      </w:r>
    </w:p>
    <w:p w14:paraId="2B911A66" w14:textId="77777777" w:rsidR="006943D9" w:rsidRDefault="006943D9" w:rsidP="006943D9">
      <w:pPr>
        <w:pStyle w:val="p1"/>
        <w:numPr>
          <w:ilvl w:val="0"/>
          <w:numId w:val="5"/>
        </w:numPr>
      </w:pPr>
      <w:r>
        <w:t>È tassativamente vietato l’uso di elenchi, numerazioni o titoli interni: il testo deve scorrere come una lettura continua.</w:t>
      </w:r>
    </w:p>
    <w:p w14:paraId="59D11F5C" w14:textId="77777777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18F8C3" w14:textId="260D4581" w:rsidR="006943D9" w:rsidRPr="006943D9" w:rsidRDefault="006943D9" w:rsidP="006943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🜃 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CONCLUSIONE</w:t>
      </w:r>
    </w:p>
    <w:p w14:paraId="3A857091" w14:textId="77777777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È la chiusura del testo.</w:t>
      </w:r>
    </w:p>
    <w:p w14:paraId="2C3C3F92" w14:textId="77777777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Raccoglie in modo chiaro l’esito dei calcoli e il senso generale della stesura.</w:t>
      </w:r>
    </w:p>
    <w:p w14:paraId="54107FBB" w14:textId="77777777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Regole:</w:t>
      </w:r>
    </w:p>
    <w:p w14:paraId="180104CC" w14:textId="62A17377" w:rsidR="006943D9" w:rsidRPr="006943D9" w:rsidRDefault="006943D9" w:rsidP="006943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Deve essere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un riassunto 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breve (</w:t>
      </w:r>
      <w:r w:rsidR="000F755A">
        <w:rPr>
          <w:rFonts w:ascii="Times New Roman" w:eastAsia="Times New Roman" w:hAnsi="Times New Roman" w:cs="Times New Roman"/>
          <w:kern w:val="0"/>
          <w14:ligatures w14:val="none"/>
        </w:rPr>
        <w:t>30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parole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A21D41B" w14:textId="77777777" w:rsidR="006943D9" w:rsidRPr="006943D9" w:rsidRDefault="006943D9" w:rsidP="006943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Non ripete la narrazione, ma ne distilla il messaggio finale.</w:t>
      </w:r>
    </w:p>
    <w:p w14:paraId="7ED31361" w14:textId="2E74EC29" w:rsidR="006943D9" w:rsidRPr="006943D9" w:rsidRDefault="006943D9" w:rsidP="006943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È ammessa una formula diretta del tipo: </w:t>
      </w:r>
      <w:r w:rsidRPr="006943D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“In 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conclusione</w:t>
      </w:r>
      <w:r w:rsidRPr="006943D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il </w:t>
      </w:r>
      <w:r w:rsidR="000148B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tutta l’oraria</w:t>
      </w:r>
      <w:r w:rsidRPr="006943D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mostra che…”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9B6EF2" w14:textId="375F5B4D" w:rsidR="006943D9" w:rsidRPr="006943D9" w:rsidRDefault="006943D9" w:rsidP="006943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FBF363" w14:textId="77777777" w:rsidR="006943D9" w:rsidRPr="006943D9" w:rsidRDefault="006943D9" w:rsidP="00694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Voce e Tono</w:t>
      </w:r>
    </w:p>
    <w:p w14:paraId="1FB4DCA9" w14:textId="77777777" w:rsidR="006943D9" w:rsidRPr="006943D9" w:rsidRDefault="006943D9" w:rsidP="006943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La voce deve essere </w:t>
      </w: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integra, empatica e ferma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, come se Marika parlasse direttamente al consultante.</w:t>
      </w:r>
    </w:p>
    <w:p w14:paraId="7881F2A4" w14:textId="05AA8CE8" w:rsidR="006943D9" w:rsidRPr="006943D9" w:rsidRDefault="006943D9" w:rsidP="006943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L’uso del “tu” e “lui/lei” segue le regole fissate nella </w:t>
      </w: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Legge Universale, Art. 7.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468713" w14:textId="239316FC" w:rsidR="006943D9" w:rsidRPr="006943D9" w:rsidRDefault="006943D9" w:rsidP="006943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Evitare ogni formulazione impersonale (“si mostra”, “si vede”, “emerge che…”): sostituire con frasi dirette e vive (“le carte dicono”, “il calcolo mostra</w:t>
      </w:r>
      <w:r>
        <w:rPr>
          <w:rFonts w:ascii="Times New Roman" w:eastAsia="Times New Roman" w:hAnsi="Times New Roman" w:cs="Times New Roman"/>
          <w:kern w:val="0"/>
          <w14:ligatures w14:val="none"/>
        </w:rPr>
        <w:t>, l’oraria ci dice che, il cielo mostra che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”).</w:t>
      </w:r>
    </w:p>
    <w:p w14:paraId="28B8A35E" w14:textId="77777777" w:rsidR="006943D9" w:rsidRPr="006943D9" w:rsidRDefault="006943D9" w:rsidP="006943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Mantenere un ritmo fluido, con variazioni brevi per dare respiro alla lettura.</w:t>
      </w:r>
    </w:p>
    <w:p w14:paraId="4E602138" w14:textId="5CE597CA" w:rsidR="006943D9" w:rsidRPr="006943D9" w:rsidRDefault="006943D9" w:rsidP="006943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E7338A" w14:textId="0B9CF86B" w:rsidR="006943D9" w:rsidRPr="006943D9" w:rsidRDefault="006943D9" w:rsidP="00694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Esempio di Scrittura </w:t>
      </w:r>
      <w:r w:rsidR="00B238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Sintetica</w:t>
      </w:r>
    </w:p>
    <w:p w14:paraId="7D1686ED" w14:textId="64D324CF" w:rsidR="006943D9" w:rsidRDefault="006943D9" w:rsidP="00014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(estratto di esempio per tono e struttura – modello </w:t>
      </w:r>
      <w:r w:rsidR="00C216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VELARIA</w:t>
      </w:r>
      <w:r w:rsidR="000148B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</w:p>
    <w:p w14:paraId="2193F20D" w14:textId="77777777" w:rsidR="000148BF" w:rsidRDefault="000148BF" w:rsidP="00014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6C5FA7" w14:textId="77777777" w:rsidR="00511E4B" w:rsidRPr="00511E4B" w:rsidRDefault="00511E4B" w:rsidP="00511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1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 fatto l’oraria: 09/10/2025, ore 15:05, Montebelluna (TV, Italia).</w:t>
      </w:r>
    </w:p>
    <w:p w14:paraId="6A9E4BD4" w14:textId="1191AC06" w:rsidR="00511E4B" w:rsidRPr="00511E4B" w:rsidRDefault="00511E4B" w:rsidP="00511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1E4B">
        <w:rPr>
          <w:rFonts w:ascii="Times New Roman" w:eastAsia="Times New Roman" w:hAnsi="Times New Roman" w:cs="Times New Roman"/>
          <w:kern w:val="0"/>
          <w14:ligatures w14:val="none"/>
        </w:rPr>
        <w:t xml:space="preserve">Domanda: </w:t>
      </w:r>
      <w:r w:rsidR="00C216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James nei miei confronti</w:t>
      </w:r>
      <w:r w:rsidRPr="00511E4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</w:p>
    <w:p w14:paraId="55CFECC4" w14:textId="77777777" w:rsidR="00511E4B" w:rsidRPr="00511E4B" w:rsidRDefault="000764FB" w:rsidP="00511E4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764FB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38554C6"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p w14:paraId="24BAF27F" w14:textId="7D693CE4" w:rsidR="00511E4B" w:rsidRPr="00511E4B" w:rsidRDefault="00511E4B" w:rsidP="00511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11E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NARRAZIONE </w:t>
      </w:r>
      <w:r w:rsidR="000F75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(SINTETICA)</w:t>
      </w:r>
    </w:p>
    <w:p w14:paraId="573D9FBA" w14:textId="37997851" w:rsidR="00B2383A" w:rsidRDefault="00B2383A" w:rsidP="00B2383A">
      <w:pPr>
        <w:pStyle w:val="p1"/>
      </w:pPr>
      <w:r>
        <w:t xml:space="preserve">Nel cielo di questa oraria si evidenzia un legame profondo ma prudente: tra te e James esiste un sentimento reale che richiede tempo e stabilità. L’Ascendente in Capricorno parla di equilibrio e di crescita lenta ma autentica. Il Sole in Casa VIII mostra emozioni forti che James trattiene per paura di esporsi, mentre la Luna in Gemelli riflette il tuo bisogno di dialogo e chiarezza. Venere in Scorpione indica intensità e dedizione, Marte in Vergine prudenza e controllo: lui sente, ma misura ogni passo. La Galassiale porta la parola “rivelazione”: il velo tra voi si assottiglia, qualcosa di vero sta per mostrarsi. Nei Tarocchi, il Bagatto e la Luna descrivono il suo desiderio e le sue paure, il Sole e la Temperanza la guarigione in corso. La Giustizia al centro ristabilisce equilibrio e coerenza. Le terne successive parlano di riflessione, rinascita e contatto. L’ultima, con Il Mago, La Morte e Il Sole, chiude con luce e verità. L’oraria annuncia un chiarimento profondo: non un addio, </w:t>
      </w:r>
      <w:r>
        <w:lastRenderedPageBreak/>
        <w:t>ma un passo verso una connessione più matura. James ti ama, ma deve imparare a farlo senza difendersi. Tu resta centrata: la rivelazione arriverà presto, naturale e limpida.</w:t>
      </w:r>
    </w:p>
    <w:p w14:paraId="0FF2DBED" w14:textId="77777777" w:rsidR="00511E4B" w:rsidRPr="00511E4B" w:rsidRDefault="000764FB" w:rsidP="00511E4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764FB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4AC1CB3">
          <v:rect id="_x0000_i1026" alt="" style="width:481.9pt;height:.05pt;mso-width-percent:0;mso-height-percent:0;mso-width-percent:0;mso-height-percent:0" o:hralign="center" o:hrstd="t" o:hr="t" fillcolor="#a0a0a0" stroked="f"/>
        </w:pict>
      </w:r>
    </w:p>
    <w:p w14:paraId="72EBC359" w14:textId="77777777" w:rsidR="00511E4B" w:rsidRPr="00511E4B" w:rsidRDefault="00511E4B" w:rsidP="00511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11E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CONCLUSIONE</w:t>
      </w:r>
    </w:p>
    <w:p w14:paraId="1D8A6C56" w14:textId="77777777" w:rsidR="00B2383A" w:rsidRDefault="00B2383A" w:rsidP="00B2383A">
      <w:pPr>
        <w:pStyle w:val="p1"/>
      </w:pPr>
      <w:r>
        <w:t>Le carte parlano di un amore autentico, ancora in trasformazione. James si sta aprendo alla verità; la tua energia lo guida verso chiarezza e rinascita. Non è fine, ma nuovo inizio.</w:t>
      </w:r>
    </w:p>
    <w:p w14:paraId="5D73D5B8" w14:textId="77777777" w:rsidR="00511E4B" w:rsidRPr="00511E4B" w:rsidRDefault="000764FB" w:rsidP="00511E4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764FB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9D5CED4">
          <v:rect id="_x0000_i1027" alt="" style="width:481.9pt;height:.05pt;mso-width-percent:0;mso-height-percent:0;mso-width-percent:0;mso-height-percent:0" o:hralign="center" o:hrstd="t" o:hr="t" fillcolor="#a0a0a0" stroked="f"/>
        </w:pict>
      </w:r>
    </w:p>
    <w:p w14:paraId="3FDAE6EF" w14:textId="77777777" w:rsidR="00511E4B" w:rsidRPr="00511E4B" w:rsidRDefault="00511E4B" w:rsidP="00511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1E4B">
        <w:rPr>
          <w:rFonts w:ascii="Apple Color Emoji" w:eastAsia="Times New Roman" w:hAnsi="Apple Color Emoji" w:cs="Apple Color Emoji"/>
          <w:kern w:val="0"/>
          <w14:ligatures w14:val="none"/>
        </w:rPr>
        <w:t>✨</w:t>
      </w:r>
      <w:r w:rsidRPr="00511E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11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 calcoli sono stati eseguiti con rigore secondo le Leggi Universali.</w:t>
      </w:r>
    </w:p>
    <w:p w14:paraId="5CB6EBF1" w14:textId="77777777" w:rsidR="000148BF" w:rsidRDefault="000148BF" w:rsidP="00511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sectPr w:rsidR="000148BF">
      <w:footerReference w:type="even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549128" w14:textId="77777777" w:rsidR="00546665" w:rsidRDefault="00546665" w:rsidP="000764FB">
      <w:pPr>
        <w:spacing w:after="0" w:line="240" w:lineRule="auto"/>
      </w:pPr>
      <w:r>
        <w:separator/>
      </w:r>
    </w:p>
  </w:endnote>
  <w:endnote w:type="continuationSeparator" w:id="0">
    <w:p w14:paraId="3843240B" w14:textId="77777777" w:rsidR="00546665" w:rsidRDefault="00546665" w:rsidP="0007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-1260445252"/>
      <w:docPartObj>
        <w:docPartGallery w:val="Page Numbers (Bottom of Page)"/>
        <w:docPartUnique/>
      </w:docPartObj>
    </w:sdtPr>
    <w:sdtContent>
      <w:p w14:paraId="06AF19C8" w14:textId="7B5A8366" w:rsidR="000764FB" w:rsidRDefault="000764FB" w:rsidP="00C14615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</w:rPr>
          <w:fldChar w:fldCharType="end"/>
        </w:r>
      </w:p>
    </w:sdtContent>
  </w:sdt>
  <w:p w14:paraId="66DB5094" w14:textId="77777777" w:rsidR="000764FB" w:rsidRDefault="000764F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362020861"/>
      <w:docPartObj>
        <w:docPartGallery w:val="Page Numbers (Bottom of Page)"/>
        <w:docPartUnique/>
      </w:docPartObj>
    </w:sdtPr>
    <w:sdtContent>
      <w:p w14:paraId="1328D919" w14:textId="7C05CDD0" w:rsidR="000764FB" w:rsidRDefault="000764FB" w:rsidP="00C14615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3D4174C1" w14:textId="77777777" w:rsidR="000764FB" w:rsidRDefault="000764F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162699" w14:textId="77777777" w:rsidR="00546665" w:rsidRDefault="00546665" w:rsidP="000764FB">
      <w:pPr>
        <w:spacing w:after="0" w:line="240" w:lineRule="auto"/>
      </w:pPr>
      <w:r>
        <w:separator/>
      </w:r>
    </w:p>
  </w:footnote>
  <w:footnote w:type="continuationSeparator" w:id="0">
    <w:p w14:paraId="5D368FFD" w14:textId="77777777" w:rsidR="00546665" w:rsidRDefault="00546665" w:rsidP="00076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E43DB"/>
    <w:multiLevelType w:val="multilevel"/>
    <w:tmpl w:val="B2A4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90CCF"/>
    <w:multiLevelType w:val="multilevel"/>
    <w:tmpl w:val="458C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30787D"/>
    <w:multiLevelType w:val="multilevel"/>
    <w:tmpl w:val="30D82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EC633D"/>
    <w:multiLevelType w:val="multilevel"/>
    <w:tmpl w:val="DB2E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A05066"/>
    <w:multiLevelType w:val="multilevel"/>
    <w:tmpl w:val="644E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953982">
    <w:abstractNumId w:val="2"/>
  </w:num>
  <w:num w:numId="2" w16cid:durableId="1885482659">
    <w:abstractNumId w:val="4"/>
  </w:num>
  <w:num w:numId="3" w16cid:durableId="1721438889">
    <w:abstractNumId w:val="3"/>
  </w:num>
  <w:num w:numId="4" w16cid:durableId="815145935">
    <w:abstractNumId w:val="0"/>
  </w:num>
  <w:num w:numId="5" w16cid:durableId="1809398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D9"/>
    <w:rsid w:val="000148BF"/>
    <w:rsid w:val="000764FB"/>
    <w:rsid w:val="000F755A"/>
    <w:rsid w:val="001922FB"/>
    <w:rsid w:val="001B3B41"/>
    <w:rsid w:val="00280120"/>
    <w:rsid w:val="0029449F"/>
    <w:rsid w:val="00310839"/>
    <w:rsid w:val="00462B8A"/>
    <w:rsid w:val="0049146F"/>
    <w:rsid w:val="00511E4B"/>
    <w:rsid w:val="00546665"/>
    <w:rsid w:val="00615563"/>
    <w:rsid w:val="006943D9"/>
    <w:rsid w:val="006E5DEC"/>
    <w:rsid w:val="008710AB"/>
    <w:rsid w:val="00AA16EF"/>
    <w:rsid w:val="00AC3A08"/>
    <w:rsid w:val="00B2383A"/>
    <w:rsid w:val="00BF59B6"/>
    <w:rsid w:val="00C21671"/>
    <w:rsid w:val="00FA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67F5"/>
  <w15:chartTrackingRefBased/>
  <w15:docId w15:val="{F599667C-B655-E34D-9BDD-FD858266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aliases w:val="Titolo sezione"/>
    <w:basedOn w:val="Normale"/>
    <w:next w:val="Normale"/>
    <w:link w:val="Titolo1Carattere"/>
    <w:autoRedefine/>
    <w:uiPriority w:val="9"/>
    <w:qFormat/>
    <w:rsid w:val="001B3B41"/>
    <w:pPr>
      <w:keepNext/>
      <w:keepLines/>
      <w:spacing w:before="360" w:after="80"/>
      <w:jc w:val="center"/>
      <w:outlineLvl w:val="0"/>
    </w:pPr>
    <w:rPr>
      <w:rFonts w:ascii="Garamond" w:eastAsiaTheme="majorEastAsia" w:hAnsi="Garamond" w:cstheme="majorBidi"/>
      <w:i/>
      <w:color w:val="532700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94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943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94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943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94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94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94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94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libro">
    <w:name w:val="Titolo libro"/>
    <w:basedOn w:val="Normale"/>
    <w:next w:val="Normale"/>
    <w:autoRedefine/>
    <w:qFormat/>
    <w:rsid w:val="001B3B41"/>
    <w:pPr>
      <w:jc w:val="center"/>
    </w:pPr>
    <w:rPr>
      <w:rFonts w:ascii="Garamond" w:hAnsi="Garamond"/>
      <w:b/>
      <w:color w:val="532700"/>
      <w:sz w:val="48"/>
    </w:rPr>
  </w:style>
  <w:style w:type="paragraph" w:customStyle="1" w:styleId="Libro">
    <w:name w:val="Libro"/>
    <w:basedOn w:val="Titololibro"/>
    <w:next w:val="Titololibro"/>
    <w:autoRedefine/>
    <w:qFormat/>
    <w:rsid w:val="001B3B41"/>
  </w:style>
  <w:style w:type="character" w:customStyle="1" w:styleId="Titolo1Carattere">
    <w:name w:val="Titolo 1 Carattere"/>
    <w:aliases w:val="Titolo sezione Carattere"/>
    <w:basedOn w:val="Carpredefinitoparagrafo"/>
    <w:link w:val="Titolo1"/>
    <w:uiPriority w:val="9"/>
    <w:rsid w:val="001B3B41"/>
    <w:rPr>
      <w:rFonts w:ascii="Garamond" w:eastAsiaTheme="majorEastAsia" w:hAnsi="Garamond" w:cstheme="majorBidi"/>
      <w:i/>
      <w:color w:val="532700"/>
      <w:sz w:val="40"/>
      <w:szCs w:val="40"/>
    </w:rPr>
  </w:style>
  <w:style w:type="paragraph" w:styleId="Sottotitolo">
    <w:name w:val="Subtitle"/>
    <w:basedOn w:val="Normale"/>
    <w:next w:val="Normale"/>
    <w:link w:val="SottotitoloCarattere"/>
    <w:autoRedefine/>
    <w:uiPriority w:val="11"/>
    <w:qFormat/>
    <w:rsid w:val="001B3B41"/>
    <w:pPr>
      <w:numPr>
        <w:ilvl w:val="1"/>
      </w:numPr>
    </w:pPr>
    <w:rPr>
      <w:rFonts w:ascii="Garamond" w:eastAsiaTheme="majorEastAsia" w:hAnsi="Garamond" w:cstheme="majorBidi"/>
      <w:b/>
      <w:color w:val="532700"/>
      <w:spacing w:val="15"/>
      <w:sz w:val="32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B3B41"/>
    <w:rPr>
      <w:rFonts w:ascii="Garamond" w:eastAsiaTheme="majorEastAsia" w:hAnsi="Garamond" w:cstheme="majorBidi"/>
      <w:b/>
      <w:color w:val="532700"/>
      <w:spacing w:val="15"/>
      <w:sz w:val="32"/>
      <w:szCs w:val="28"/>
    </w:rPr>
  </w:style>
  <w:style w:type="character" w:styleId="Enfasidelicata">
    <w:name w:val="Subtle Emphasis"/>
    <w:aliases w:val="Sottotitolo delicato"/>
    <w:basedOn w:val="Carpredefinitoparagrafo"/>
    <w:uiPriority w:val="19"/>
    <w:qFormat/>
    <w:rsid w:val="001B3B41"/>
    <w:rPr>
      <w:rFonts w:ascii="Garamond" w:hAnsi="Garamond"/>
      <w:b/>
      <w:i w:val="0"/>
      <w:iCs/>
      <w:color w:val="532700"/>
      <w:sz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94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943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943D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943D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943D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943D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943D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943D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94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94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94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943D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943D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943D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943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943D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943D9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e"/>
    <w:rsid w:val="00694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Carpredefinitoparagrafo"/>
    <w:rsid w:val="006943D9"/>
  </w:style>
  <w:style w:type="character" w:customStyle="1" w:styleId="apple-converted-space">
    <w:name w:val="apple-converted-space"/>
    <w:basedOn w:val="Carpredefinitoparagrafo"/>
    <w:rsid w:val="006943D9"/>
  </w:style>
  <w:style w:type="paragraph" w:customStyle="1" w:styleId="p2">
    <w:name w:val="p2"/>
    <w:basedOn w:val="Normale"/>
    <w:rsid w:val="00694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e"/>
    <w:rsid w:val="00694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Carpredefinitoparagrafo"/>
    <w:rsid w:val="006943D9"/>
  </w:style>
  <w:style w:type="paragraph" w:customStyle="1" w:styleId="p4">
    <w:name w:val="p4"/>
    <w:basedOn w:val="Normale"/>
    <w:rsid w:val="00694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Carpredefinitoparagrafo"/>
    <w:rsid w:val="006943D9"/>
  </w:style>
  <w:style w:type="paragraph" w:styleId="Pidipagina">
    <w:name w:val="footer"/>
    <w:basedOn w:val="Normale"/>
    <w:link w:val="PidipaginaCarattere"/>
    <w:uiPriority w:val="99"/>
    <w:unhideWhenUsed/>
    <w:rsid w:val="000764F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764FB"/>
  </w:style>
  <w:style w:type="character" w:styleId="Numeropagina">
    <w:name w:val="page number"/>
    <w:basedOn w:val="Carpredefinitoparagrafo"/>
    <w:uiPriority w:val="99"/>
    <w:semiHidden/>
    <w:unhideWhenUsed/>
    <w:rsid w:val="00076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studio.abigail@yahoo.com</dc:creator>
  <cp:keywords/>
  <dc:description/>
  <cp:lastModifiedBy>studio.abigail@yahoo.com</cp:lastModifiedBy>
  <cp:revision>5</cp:revision>
  <dcterms:created xsi:type="dcterms:W3CDTF">2025-10-10T13:59:00Z</dcterms:created>
  <dcterms:modified xsi:type="dcterms:W3CDTF">2025-10-16T08:15:00Z</dcterms:modified>
</cp:coreProperties>
</file>