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C57E" w14:textId="03EEBD78" w:rsidR="00693836" w:rsidRPr="00F207B8" w:rsidRDefault="008F447E" w:rsidP="00A30504">
      <w:pPr>
        <w:pStyle w:val="Title"/>
        <w:jc w:val="center"/>
      </w:pPr>
      <w:proofErr w:type="spellStart"/>
      <w:r>
        <w:t>ScARtch</w:t>
      </w:r>
      <w:proofErr w:type="spellEnd"/>
    </w:p>
    <w:p w14:paraId="7139B675" w14:textId="01CE7AD9" w:rsidR="00310B43" w:rsidRDefault="00310B43" w:rsidP="00A30504">
      <w:pPr>
        <w:pStyle w:val="Subtitle"/>
        <w:jc w:val="center"/>
      </w:pPr>
      <w:r w:rsidRPr="00310B43">
        <w:t xml:space="preserve">Ambiente didattico in realtà </w:t>
      </w:r>
      <w:r w:rsidR="008F447E">
        <w:t>aumentata</w:t>
      </w:r>
      <w:r w:rsidRPr="00310B43">
        <w:t xml:space="preserve"> per l’avviamento alla programmazione</w:t>
      </w:r>
    </w:p>
    <w:p w14:paraId="70457FD9" w14:textId="716461B4" w:rsidR="001A4B82" w:rsidRDefault="001A4B82" w:rsidP="009E44B0">
      <w:pPr>
        <w:pStyle w:val="Heading1"/>
        <w:jc w:val="center"/>
      </w:pPr>
      <w:r>
        <w:t>Descrizione del sistema</w:t>
      </w:r>
    </w:p>
    <w:p w14:paraId="49429DBF" w14:textId="577844DD" w:rsidR="00310B43" w:rsidRDefault="00E865EF" w:rsidP="00685EE2">
      <w:proofErr w:type="spellStart"/>
      <w:r>
        <w:t>ScARtch</w:t>
      </w:r>
      <w:proofErr w:type="spellEnd"/>
      <w:r>
        <w:t xml:space="preserve"> è costituito da </w:t>
      </w:r>
      <w:r w:rsidR="0088256D">
        <w:t xml:space="preserve">un </w:t>
      </w:r>
      <w:r w:rsidR="0088256D" w:rsidRPr="0088256D">
        <w:rPr>
          <w:b/>
        </w:rPr>
        <w:t>linguaggio di programmazione visuale</w:t>
      </w:r>
      <w:r>
        <w:t xml:space="preserve"> e da</w:t>
      </w:r>
      <w:r w:rsidR="0088256D">
        <w:t xml:space="preserve"> un </w:t>
      </w:r>
      <w:r w:rsidR="0088256D" w:rsidRPr="0088256D">
        <w:rPr>
          <w:b/>
        </w:rPr>
        <w:t>ambiente di sviluppo</w:t>
      </w:r>
      <w:r w:rsidR="0088256D">
        <w:t xml:space="preserve"> VR. Realizzando semplici </w:t>
      </w:r>
      <w:r w:rsidR="0088256D" w:rsidRPr="0088256D">
        <w:rPr>
          <w:b/>
        </w:rPr>
        <w:t>script</w:t>
      </w:r>
      <w:r w:rsidR="0088256D">
        <w:t xml:space="preserve"> visuali diviene possibile controllare gli </w:t>
      </w:r>
      <w:r w:rsidR="00BB3082">
        <w:rPr>
          <w:b/>
        </w:rPr>
        <w:t>attori</w:t>
      </w:r>
      <w:r w:rsidR="0088256D">
        <w:t xml:space="preserve"> presenti in un </w:t>
      </w:r>
      <w:r w:rsidR="0088256D">
        <w:rPr>
          <w:b/>
        </w:rPr>
        <w:t>playground</w:t>
      </w:r>
      <w:r w:rsidR="0088256D">
        <w:t>.</w:t>
      </w:r>
    </w:p>
    <w:p w14:paraId="3BF6AA54" w14:textId="77777777" w:rsidR="00A23D64" w:rsidRDefault="00A23D64" w:rsidP="00685EE2"/>
    <w:p w14:paraId="1BAA7291" w14:textId="0127F05B" w:rsidR="00671850" w:rsidRDefault="00671850" w:rsidP="00685EE2">
      <w:r>
        <w:t xml:space="preserve">Il </w:t>
      </w:r>
      <w:r w:rsidRPr="00A23D64">
        <w:rPr>
          <w:b/>
          <w:u w:val="single"/>
        </w:rPr>
        <w:t>playground</w:t>
      </w:r>
      <w:r>
        <w:t xml:space="preserve"> </w:t>
      </w:r>
      <w:r w:rsidR="00A23D64">
        <w:t>è costituito da</w:t>
      </w:r>
      <w:r>
        <w:t>i seguenti elementi:</w:t>
      </w:r>
    </w:p>
    <w:p w14:paraId="74F9F7C5" w14:textId="77777777" w:rsidR="00671850" w:rsidRDefault="008C4CD5" w:rsidP="00685EE2">
      <w:pPr>
        <w:pStyle w:val="ListParagraph"/>
        <w:numPr>
          <w:ilvl w:val="0"/>
          <w:numId w:val="1"/>
        </w:numPr>
      </w:pPr>
      <w:r>
        <w:t>Una</w:t>
      </w:r>
      <w:r w:rsidR="00671850">
        <w:t xml:space="preserve"> </w:t>
      </w:r>
      <w:r>
        <w:rPr>
          <w:b/>
        </w:rPr>
        <w:t>scena</w:t>
      </w:r>
      <w:r>
        <w:t xml:space="preserve"> (che assumiamo statica</w:t>
      </w:r>
      <w:r w:rsidR="00671850">
        <w:t xml:space="preserve"> per le finalità del progetto).</w:t>
      </w:r>
    </w:p>
    <w:p w14:paraId="34A32B44" w14:textId="1663BACB" w:rsidR="00671850" w:rsidRDefault="00FC7145" w:rsidP="00685EE2">
      <w:pPr>
        <w:pStyle w:val="ListParagraph"/>
        <w:numPr>
          <w:ilvl w:val="0"/>
          <w:numId w:val="1"/>
        </w:numPr>
      </w:pPr>
      <w:r>
        <w:rPr>
          <w:b/>
        </w:rPr>
        <w:t>Attori</w:t>
      </w:r>
      <w:r w:rsidR="00671850">
        <w:t>: entità tridimensionali che possono muoversi nello sfondo.</w:t>
      </w:r>
    </w:p>
    <w:p w14:paraId="7D2C662E" w14:textId="696FE910" w:rsidR="00270599" w:rsidRDefault="00270599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modelli</w:t>
      </w:r>
      <w:r>
        <w:t xml:space="preserve"> (un elenco </w:t>
      </w:r>
      <w:r w:rsidR="00947962">
        <w:t>dato a priori di modelli tridi</w:t>
      </w:r>
      <w:r w:rsidR="00FC7145">
        <w:t>mensionali da usare per gli attori</w:t>
      </w:r>
      <w:r w:rsidR="00947962">
        <w:t>).</w:t>
      </w:r>
    </w:p>
    <w:p w14:paraId="7541461E" w14:textId="72D88AB5" w:rsidR="00947962" w:rsidRDefault="00947962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archivio di suoni</w:t>
      </w:r>
      <w:r>
        <w:t xml:space="preserve"> (un elenco </w:t>
      </w:r>
      <w:r w:rsidR="002E040C">
        <w:t>di file audio che possiamo usare nella scena).</w:t>
      </w:r>
    </w:p>
    <w:p w14:paraId="7C01C5CC" w14:textId="749BEBB5" w:rsidR="008555F7" w:rsidRDefault="008555F7" w:rsidP="00685EE2">
      <w:pPr>
        <w:pStyle w:val="ListParagraph"/>
        <w:numPr>
          <w:ilvl w:val="0"/>
          <w:numId w:val="1"/>
        </w:numPr>
      </w:pPr>
      <w:r>
        <w:t xml:space="preserve">Controlli per </w:t>
      </w:r>
      <w:r>
        <w:rPr>
          <w:b/>
        </w:rPr>
        <w:t>avviare</w:t>
      </w:r>
      <w:r>
        <w:t xml:space="preserve"> la scena e </w:t>
      </w:r>
      <w:r>
        <w:rPr>
          <w:b/>
        </w:rPr>
        <w:t>arrestarla</w:t>
      </w:r>
      <w:r>
        <w:t>.</w:t>
      </w:r>
      <w:r w:rsidR="00004A43">
        <w:t xml:space="preserve"> L’avvio della scena porta il sistema in </w:t>
      </w:r>
      <w:r w:rsidR="00004A43" w:rsidRPr="00244BEC">
        <w:rPr>
          <w:b/>
        </w:rPr>
        <w:t>play mode</w:t>
      </w:r>
      <w:r w:rsidR="00004A43">
        <w:t xml:space="preserve">, l’arresto lo riporta in </w:t>
      </w:r>
      <w:proofErr w:type="spellStart"/>
      <w:r w:rsidR="00004A43" w:rsidRPr="00244BEC">
        <w:rPr>
          <w:b/>
        </w:rPr>
        <w:t>edit</w:t>
      </w:r>
      <w:proofErr w:type="spellEnd"/>
      <w:r w:rsidR="00004A43" w:rsidRPr="00244BEC">
        <w:rPr>
          <w:b/>
        </w:rPr>
        <w:t xml:space="preserve"> mode</w:t>
      </w:r>
      <w:r w:rsidR="00004A43">
        <w:t>.</w:t>
      </w:r>
    </w:p>
    <w:p w14:paraId="29539905" w14:textId="4A547637" w:rsidR="009C4EA1" w:rsidRDefault="009C4EA1" w:rsidP="00685EE2">
      <w:pPr>
        <w:pStyle w:val="ListParagraph"/>
        <w:numPr>
          <w:ilvl w:val="0"/>
          <w:numId w:val="1"/>
        </w:numPr>
      </w:pPr>
      <w:r>
        <w:t xml:space="preserve">Un </w:t>
      </w:r>
      <w:r>
        <w:rPr>
          <w:b/>
        </w:rPr>
        <w:t>timer</w:t>
      </w:r>
      <w:r>
        <w:t>, che viene avviato all’ingresso in play mode.</w:t>
      </w:r>
    </w:p>
    <w:p w14:paraId="72BF9C5A" w14:textId="5F0C1A6F" w:rsidR="00E80BA5" w:rsidRDefault="00C052A0" w:rsidP="00685EE2">
      <w:r>
        <w:t xml:space="preserve">Ad ogni </w:t>
      </w:r>
      <w:r w:rsidR="00FC7145" w:rsidRPr="00A23D64">
        <w:rPr>
          <w:b/>
          <w:u w:val="single"/>
        </w:rPr>
        <w:t>attore</w:t>
      </w:r>
      <w:r>
        <w:t xml:space="preserve"> sono associati</w:t>
      </w:r>
    </w:p>
    <w:p w14:paraId="3BDE21EE" w14:textId="19B9C6F0" w:rsidR="00E80BA5" w:rsidRDefault="00E80BA5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Posizione</w:t>
      </w:r>
      <w:r>
        <w:t xml:space="preserve"> nell’ambito della scena</w:t>
      </w:r>
      <w:r w:rsidR="00AF617E">
        <w:t xml:space="preserve"> (limiti fissi)</w:t>
      </w:r>
      <w:r>
        <w:t xml:space="preserve">, </w:t>
      </w:r>
      <w:r>
        <w:rPr>
          <w:b/>
        </w:rPr>
        <w:t>Rotazione</w:t>
      </w:r>
      <w:r w:rsidR="00A23D64">
        <w:t xml:space="preserve"> (espressa in angoli attorno ai 3 assi cartesiani)</w:t>
      </w:r>
      <w:r w:rsidR="006958E1">
        <w:t xml:space="preserve">, </w:t>
      </w:r>
      <w:r w:rsidR="006958E1">
        <w:rPr>
          <w:b/>
        </w:rPr>
        <w:t>Dimensione</w:t>
      </w:r>
      <w:r w:rsidR="00A23D64">
        <w:t xml:space="preserve"> (</w:t>
      </w:r>
      <w:r w:rsidR="00602C6C">
        <w:t>un solo valore</w:t>
      </w:r>
      <w:r w:rsidR="006958E1">
        <w:t>)</w:t>
      </w:r>
      <w:r w:rsidR="00705409">
        <w:t xml:space="preserve">, </w:t>
      </w:r>
      <w:r w:rsidR="00705409">
        <w:rPr>
          <w:b/>
        </w:rPr>
        <w:t>Volume</w:t>
      </w:r>
      <w:r w:rsidR="00705409">
        <w:t xml:space="preserve"> di emissione dei suoni</w:t>
      </w:r>
      <w:r w:rsidR="006958E1">
        <w:t>.</w:t>
      </w:r>
    </w:p>
    <w:p w14:paraId="53C87D67" w14:textId="77777777" w:rsidR="00C052A0" w:rsidRPr="00C052A0" w:rsidRDefault="00C052A0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Script</w:t>
      </w:r>
      <w:r>
        <w:t xml:space="preserve">: una serie di programmi che possono essere composti usando l’apposita interfaccia a </w:t>
      </w:r>
      <w:r w:rsidRPr="00270599">
        <w:rPr>
          <w:b/>
        </w:rPr>
        <w:t>blocchi</w:t>
      </w:r>
      <w:r>
        <w:t>.</w:t>
      </w:r>
    </w:p>
    <w:p w14:paraId="4D7FBF5E" w14:textId="09F4F417" w:rsidR="00C052A0" w:rsidRPr="00FC7145" w:rsidRDefault="006958E1" w:rsidP="00685EE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Modello</w:t>
      </w:r>
      <w:r>
        <w:t xml:space="preserve"> tridimensionale che lo raffigura.</w:t>
      </w:r>
    </w:p>
    <w:p w14:paraId="74787BFC" w14:textId="539EC252" w:rsidR="00FC7145" w:rsidRPr="006958E1" w:rsidRDefault="00FC7145" w:rsidP="00685EE2">
      <w:pPr>
        <w:pStyle w:val="ListParagraph"/>
        <w:numPr>
          <w:ilvl w:val="0"/>
          <w:numId w:val="2"/>
        </w:numPr>
        <w:rPr>
          <w:b/>
        </w:rPr>
      </w:pPr>
      <w:r>
        <w:t xml:space="preserve">Un </w:t>
      </w:r>
      <w:r>
        <w:rPr>
          <w:b/>
        </w:rPr>
        <w:t>messaggio</w:t>
      </w:r>
      <w:r>
        <w:t xml:space="preserve">, che può essere visualizzato in una nuvoletta </w:t>
      </w:r>
      <w:r w:rsidR="00462512">
        <w:t xml:space="preserve">(es. </w:t>
      </w:r>
      <w:r>
        <w:t xml:space="preserve">per </w:t>
      </w:r>
      <w:r w:rsidR="00C542C2">
        <w:t>finalità di debug</w:t>
      </w:r>
      <w:r w:rsidR="00462512">
        <w:t>)</w:t>
      </w:r>
      <w:r w:rsidR="00C542C2">
        <w:t>.</w:t>
      </w:r>
    </w:p>
    <w:p w14:paraId="38DD6904" w14:textId="77777777" w:rsidR="006958E1" w:rsidRDefault="006958E1" w:rsidP="00685EE2"/>
    <w:p w14:paraId="6905F56D" w14:textId="659E3AA5" w:rsidR="00693836" w:rsidRDefault="00FC7145" w:rsidP="00685EE2">
      <w:r>
        <w:t xml:space="preserve">Gli </w:t>
      </w:r>
      <w:r w:rsidRPr="00A23D64">
        <w:rPr>
          <w:b/>
          <w:u w:val="single"/>
        </w:rPr>
        <w:t>script</w:t>
      </w:r>
      <w:r>
        <w:t xml:space="preserve"> che sono associati agli attori consentono loro di spostarsi sulla scena</w:t>
      </w:r>
      <w:r w:rsidR="00D1528B">
        <w:t xml:space="preserve"> e compiere diverse </w:t>
      </w:r>
      <w:r w:rsidR="00385685" w:rsidRPr="00685EE2">
        <w:t xml:space="preserve">tipologie di azioni. </w:t>
      </w:r>
      <w:r w:rsidR="005E4AE6" w:rsidRPr="00685EE2">
        <w:t xml:space="preserve">In play mode non </w:t>
      </w:r>
      <w:r w:rsidR="00685EE2" w:rsidRPr="00685EE2">
        <w:t xml:space="preserve">è possibile alterare gli script: </w:t>
      </w:r>
      <w:proofErr w:type="spellStart"/>
      <w:r w:rsidR="00685EE2" w:rsidRPr="00685EE2">
        <w:t>occore</w:t>
      </w:r>
      <w:proofErr w:type="spellEnd"/>
      <w:r w:rsidR="00685EE2" w:rsidRPr="00685EE2">
        <w:t xml:space="preserve"> che il sistema sia </w:t>
      </w:r>
      <w:r w:rsidR="005E4AE6" w:rsidRPr="00685EE2">
        <w:t xml:space="preserve">in </w:t>
      </w:r>
      <w:proofErr w:type="spellStart"/>
      <w:r w:rsidR="005E4AE6" w:rsidRPr="00685EE2">
        <w:t>edit</w:t>
      </w:r>
      <w:proofErr w:type="spellEnd"/>
      <w:r w:rsidR="005E4AE6" w:rsidRPr="00685EE2">
        <w:t xml:space="preserve"> mode.</w:t>
      </w:r>
      <w:r w:rsidR="00685EE2" w:rsidRPr="00685EE2">
        <w:t xml:space="preserve"> </w:t>
      </w:r>
      <w:r w:rsidR="00153FC7" w:rsidRPr="00685EE2">
        <w:t xml:space="preserve">Gli script sono interpretati </w:t>
      </w:r>
      <w:r w:rsidR="00685EE2" w:rsidRPr="00685EE2">
        <w:t xml:space="preserve">ed eseguiti </w:t>
      </w:r>
      <w:r w:rsidR="00153FC7" w:rsidRPr="00685EE2">
        <w:t>nel momento</w:t>
      </w:r>
      <w:r w:rsidR="00153FC7">
        <w:t xml:space="preserve"> in cui </w:t>
      </w:r>
      <w:r w:rsidR="000070FD">
        <w:t xml:space="preserve">viene soddisfatta la </w:t>
      </w:r>
      <w:r w:rsidR="00685EE2">
        <w:t xml:space="preserve">loro </w:t>
      </w:r>
      <w:r w:rsidR="00685EE2" w:rsidRPr="00685EE2">
        <w:rPr>
          <w:b/>
        </w:rPr>
        <w:t>condizione di inizio</w:t>
      </w:r>
      <w:r w:rsidR="00685EE2">
        <w:t xml:space="preserve"> (specificata da un particolare blocco) </w:t>
      </w:r>
      <w:r w:rsidR="000070FD">
        <w:t>oppure</w:t>
      </w:r>
      <w:r w:rsidR="00685EE2">
        <w:t xml:space="preserve"> quando si sceglie di testare lo script </w:t>
      </w:r>
      <w:r w:rsidR="00244BEC">
        <w:t xml:space="preserve">(rimanendo </w:t>
      </w:r>
      <w:r w:rsidR="00685EE2">
        <w:t xml:space="preserve">in </w:t>
      </w:r>
      <w:proofErr w:type="spellStart"/>
      <w:r w:rsidR="00685EE2" w:rsidRPr="00244BEC">
        <w:t>edit</w:t>
      </w:r>
      <w:proofErr w:type="spellEnd"/>
      <w:r w:rsidR="00685EE2" w:rsidRPr="00244BEC">
        <w:t xml:space="preserve"> mode</w:t>
      </w:r>
      <w:r w:rsidR="00244BEC">
        <w:t>).</w:t>
      </w:r>
      <w:r w:rsidR="00693836" w:rsidRPr="00685EE2">
        <w:t xml:space="preserve"> Uno script è costituito da 1 o più </w:t>
      </w:r>
      <w:r w:rsidR="00693836" w:rsidRPr="00244BEC">
        <w:rPr>
          <w:b/>
        </w:rPr>
        <w:t>blocchi</w:t>
      </w:r>
      <w:r w:rsidR="00693836" w:rsidRPr="00685EE2">
        <w:t xml:space="preserve"> di programmazione.</w:t>
      </w:r>
    </w:p>
    <w:p w14:paraId="037352BA" w14:textId="3D12FCC6" w:rsidR="00693836" w:rsidRDefault="00693836" w:rsidP="00685EE2"/>
    <w:p w14:paraId="19521981" w14:textId="1BF7118B" w:rsidR="008F447E" w:rsidRDefault="008F447E" w:rsidP="00685EE2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C3C4C6B" wp14:editId="6EF85D12">
            <wp:simplePos x="0" y="0"/>
            <wp:positionH relativeFrom="margin">
              <wp:align>right</wp:align>
            </wp:positionH>
            <wp:positionV relativeFrom="paragraph">
              <wp:posOffset>8243</wp:posOffset>
            </wp:positionV>
            <wp:extent cx="1739900" cy="2578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836">
        <w:t xml:space="preserve">I </w:t>
      </w:r>
      <w:r w:rsidR="00693836" w:rsidRPr="00A23D64">
        <w:rPr>
          <w:b/>
          <w:u w:val="single"/>
        </w:rPr>
        <w:t>blocchi</w:t>
      </w:r>
      <w:r w:rsidR="00693836">
        <w:rPr>
          <w:b/>
        </w:rPr>
        <w:t xml:space="preserve"> </w:t>
      </w:r>
      <w:r w:rsidR="00693836">
        <w:t>di programmazione possono essere organizzati in sequenza per dar luogo ad uno script. I blocchi sono present</w:t>
      </w:r>
      <w:r>
        <w:t>i nelle 4 forme mostrate a lato:</w:t>
      </w:r>
    </w:p>
    <w:p w14:paraId="7068AF6D" w14:textId="65538335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Cappelli</w:t>
      </w:r>
      <w:r>
        <w:rPr>
          <w:noProof/>
          <w:lang w:eastAsia="it-IT"/>
        </w:rPr>
        <w:t xml:space="preserve">: blocchi che contengono la condizione iniziale di uno script. Quando questa si verifica in </w:t>
      </w:r>
      <w:r>
        <w:rPr>
          <w:i/>
          <w:noProof/>
          <w:lang w:eastAsia="it-IT"/>
        </w:rPr>
        <w:t>play mode</w:t>
      </w:r>
      <w:r>
        <w:rPr>
          <w:noProof/>
          <w:lang w:eastAsia="it-IT"/>
        </w:rPr>
        <w:t>, lo script viene eseguito.</w:t>
      </w:r>
    </w:p>
    <w:p w14:paraId="52740954" w14:textId="2CB5F291" w:rsidR="008F447E" w:rsidRDefault="008F447E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semplici</w:t>
      </w:r>
      <w:r>
        <w:rPr>
          <w:noProof/>
          <w:lang w:eastAsia="it-IT"/>
        </w:rPr>
        <w:t>: blocchi che contengono una singola istruzione del linguaggio</w:t>
      </w:r>
      <w:r w:rsidR="000A4596">
        <w:rPr>
          <w:noProof/>
          <w:lang w:eastAsia="it-IT"/>
        </w:rPr>
        <w:t>.</w:t>
      </w:r>
    </w:p>
    <w:p w14:paraId="5B27760C" w14:textId="6B9D83BC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</w:t>
      </w:r>
      <w:r>
        <w:rPr>
          <w:noProof/>
          <w:lang w:eastAsia="it-IT"/>
        </w:rPr>
        <w:t xml:space="preserve">: blocchi che hanno una “bocca” in cui è possibile inserire una sequenza di blocchi e che sono usati per il controllo del programma (espressioni </w:t>
      </w:r>
      <w:r>
        <w:rPr>
          <w:i/>
          <w:noProof/>
          <w:lang w:eastAsia="it-IT"/>
        </w:rPr>
        <w:t>if</w:t>
      </w:r>
      <w:r>
        <w:rPr>
          <w:noProof/>
          <w:lang w:eastAsia="it-IT"/>
        </w:rPr>
        <w:t xml:space="preserve">, </w:t>
      </w:r>
      <w:r>
        <w:rPr>
          <w:i/>
          <w:noProof/>
          <w:lang w:eastAsia="it-IT"/>
        </w:rPr>
        <w:t>while</w:t>
      </w:r>
      <w:r>
        <w:rPr>
          <w:noProof/>
          <w:lang w:eastAsia="it-IT"/>
        </w:rPr>
        <w:t>, ecc…).</w:t>
      </w:r>
    </w:p>
    <w:p w14:paraId="14D3B2A5" w14:textId="2AEC1EA1" w:rsidR="000A4596" w:rsidRDefault="000A4596" w:rsidP="008F447E">
      <w:pPr>
        <w:pStyle w:val="ListParagraph"/>
        <w:numPr>
          <w:ilvl w:val="0"/>
          <w:numId w:val="4"/>
        </w:numPr>
        <w:rPr>
          <w:noProof/>
          <w:lang w:eastAsia="it-IT"/>
        </w:rPr>
      </w:pPr>
      <w:r>
        <w:rPr>
          <w:b/>
          <w:noProof/>
          <w:lang w:eastAsia="it-IT"/>
        </w:rPr>
        <w:t>Blocchi di controllo doppi</w:t>
      </w:r>
      <w:r>
        <w:rPr>
          <w:noProof/>
          <w:lang w:eastAsia="it-IT"/>
        </w:rPr>
        <w:t xml:space="preserve">: blocchi che contengono due “bocche” in cui possono essere alloggiate sequenze di blocchi e che si usano per il controllo del programma per esprimere condizioni </w:t>
      </w:r>
      <w:r>
        <w:rPr>
          <w:i/>
          <w:noProof/>
          <w:lang w:eastAsia="it-IT"/>
        </w:rPr>
        <w:t>if/else</w:t>
      </w:r>
      <w:r>
        <w:rPr>
          <w:noProof/>
          <w:lang w:eastAsia="it-IT"/>
        </w:rPr>
        <w:t>.</w:t>
      </w:r>
    </w:p>
    <w:p w14:paraId="3F5FD10B" w14:textId="15F6FFFD" w:rsidR="000D5608" w:rsidRDefault="00F17A2A" w:rsidP="000D5608">
      <w:pPr>
        <w:rPr>
          <w:noProof/>
          <w:lang w:eastAsia="it-IT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6718E2C9" wp14:editId="3FC740D6">
            <wp:simplePos x="0" y="0"/>
            <wp:positionH relativeFrom="margin">
              <wp:align>right</wp:align>
            </wp:positionH>
            <wp:positionV relativeFrom="paragraph">
              <wp:posOffset>402338</wp:posOffset>
            </wp:positionV>
            <wp:extent cx="2691130" cy="5041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608">
        <w:rPr>
          <w:noProof/>
          <w:lang w:eastAsia="it-IT"/>
        </w:rPr>
        <w:t xml:space="preserve">I blocchi vengono combinati dall’utente congiungendoli in corrispondenza dei loro “denti” presenti sul lato sinistro. Vi sono alcuni blocchi specifici che concludono l’esecuzione di uno script (es. blocco di arresto del </w:t>
      </w:r>
      <w:r w:rsidR="000D5608">
        <w:rPr>
          <w:i/>
          <w:noProof/>
          <w:lang w:eastAsia="it-IT"/>
        </w:rPr>
        <w:t>play mode</w:t>
      </w:r>
      <w:r w:rsidR="000D5608">
        <w:rPr>
          <w:noProof/>
          <w:lang w:eastAsia="it-IT"/>
        </w:rPr>
        <w:t xml:space="preserve">) e che, quindi, non presentano un dente </w:t>
      </w:r>
      <w:r w:rsidR="00833345">
        <w:rPr>
          <w:noProof/>
          <w:lang w:eastAsia="it-IT"/>
        </w:rPr>
        <w:t>per la prosecuzione della sequenza</w:t>
      </w:r>
      <w:r w:rsidR="000D5608">
        <w:rPr>
          <w:noProof/>
          <w:lang w:eastAsia="it-IT"/>
        </w:rPr>
        <w:t>.</w:t>
      </w:r>
      <w:r w:rsidRPr="00F17A2A">
        <w:rPr>
          <w:noProof/>
          <w:lang w:eastAsia="it-IT"/>
        </w:rPr>
        <w:t xml:space="preserve"> </w:t>
      </w:r>
    </w:p>
    <w:p w14:paraId="36E29DAC" w14:textId="1660ADC4" w:rsidR="00462512" w:rsidRDefault="00462512" w:rsidP="000D5608">
      <w:pPr>
        <w:rPr>
          <w:noProof/>
          <w:lang w:eastAsia="it-IT"/>
        </w:rPr>
      </w:pPr>
    </w:p>
    <w:p w14:paraId="39C0C8F8" w14:textId="16DA5F59" w:rsidR="00462512" w:rsidRDefault="008C3AD3" w:rsidP="000D5608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75CEB56" wp14:editId="1F534099">
            <wp:simplePos x="0" y="0"/>
            <wp:positionH relativeFrom="margin">
              <wp:align>right</wp:align>
            </wp:positionH>
            <wp:positionV relativeFrom="paragraph">
              <wp:posOffset>32685</wp:posOffset>
            </wp:positionV>
            <wp:extent cx="3228340" cy="1724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512">
        <w:rPr>
          <w:noProof/>
          <w:lang w:eastAsia="it-IT"/>
        </w:rPr>
        <w:t xml:space="preserve">All’interno dei blocchi </w:t>
      </w:r>
      <w:r>
        <w:rPr>
          <w:noProof/>
          <w:lang w:eastAsia="it-IT"/>
        </w:rPr>
        <w:t xml:space="preserve">possono essere presenti </w:t>
      </w:r>
      <w:r>
        <w:rPr>
          <w:b/>
          <w:noProof/>
          <w:lang w:eastAsia="it-IT"/>
        </w:rPr>
        <w:t>caselle</w:t>
      </w:r>
      <w:r w:rsidR="00B87A73">
        <w:rPr>
          <w:noProof/>
          <w:lang w:eastAsia="it-IT"/>
        </w:rPr>
        <w:t xml:space="preserve"> da riempire con </w:t>
      </w:r>
      <w:r w:rsidR="00B87A73" w:rsidRPr="00B87A73">
        <w:rPr>
          <w:b/>
          <w:noProof/>
          <w:lang w:eastAsia="it-IT"/>
        </w:rPr>
        <w:t>operandi</w:t>
      </w:r>
      <w:r w:rsidR="00B87A73">
        <w:rPr>
          <w:noProof/>
          <w:lang w:eastAsia="it-IT"/>
        </w:rPr>
        <w:t xml:space="preserve"> opportuni, che possono essere </w:t>
      </w:r>
      <w:r w:rsidR="00B87A73">
        <w:rPr>
          <w:b/>
          <w:noProof/>
          <w:lang w:eastAsia="it-IT"/>
        </w:rPr>
        <w:t>immediati</w:t>
      </w:r>
      <w:r w:rsidR="00B87A73">
        <w:rPr>
          <w:noProof/>
          <w:lang w:eastAsia="it-IT"/>
        </w:rPr>
        <w:t xml:space="preserve">, </w:t>
      </w:r>
      <w:r w:rsidR="00B87A73">
        <w:rPr>
          <w:b/>
          <w:noProof/>
          <w:lang w:eastAsia="it-IT"/>
        </w:rPr>
        <w:t>variabili</w:t>
      </w:r>
      <w:r w:rsidR="00B87A73">
        <w:rPr>
          <w:noProof/>
          <w:lang w:eastAsia="it-IT"/>
        </w:rPr>
        <w:t xml:space="preserve"> oppure risultati di </w:t>
      </w:r>
      <w:r w:rsidR="00B87A73">
        <w:rPr>
          <w:b/>
          <w:noProof/>
          <w:lang w:eastAsia="it-IT"/>
        </w:rPr>
        <w:t>espressioni</w:t>
      </w:r>
      <w:r w:rsidR="00B87A73">
        <w:rPr>
          <w:noProof/>
          <w:lang w:eastAsia="it-IT"/>
        </w:rPr>
        <w:t>. I tipi di operandi supportati dal linguaggio sono:</w:t>
      </w:r>
    </w:p>
    <w:p w14:paraId="304F575B" w14:textId="6B14053D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Numeri</w:t>
      </w:r>
      <w:r>
        <w:rPr>
          <w:noProof/>
          <w:lang w:eastAsia="it-IT"/>
        </w:rPr>
        <w:t xml:space="preserve"> reali, che possono essere inseriti nelle caselle con i bordi arrotondati (primo blocco nella figura a fianco).</w:t>
      </w:r>
    </w:p>
    <w:p w14:paraId="2383447C" w14:textId="713809DC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Stringhe</w:t>
      </w:r>
      <w:r>
        <w:rPr>
          <w:noProof/>
          <w:lang w:eastAsia="it-IT"/>
        </w:rPr>
        <w:t xml:space="preserve"> costituite di caratteri di qualsiasi tipo, che possono essere inserite in caselle con i bordi rettangolari (secondo blocco mostrato in figura).</w:t>
      </w:r>
    </w:p>
    <w:p w14:paraId="13023B90" w14:textId="5BF640F9" w:rsidR="00B87A73" w:rsidRDefault="00B87A73" w:rsidP="00B87A73">
      <w:pPr>
        <w:pStyle w:val="ListParagraph"/>
        <w:numPr>
          <w:ilvl w:val="0"/>
          <w:numId w:val="5"/>
        </w:numPr>
        <w:rPr>
          <w:noProof/>
          <w:lang w:eastAsia="it-IT"/>
        </w:rPr>
      </w:pPr>
      <w:r>
        <w:rPr>
          <w:b/>
          <w:noProof/>
          <w:lang w:eastAsia="it-IT"/>
        </w:rPr>
        <w:t>Booleani</w:t>
      </w:r>
      <w:r>
        <w:rPr>
          <w:noProof/>
          <w:lang w:eastAsia="it-IT"/>
        </w:rPr>
        <w:t xml:space="preserve">, che possono essere </w:t>
      </w:r>
      <w:r w:rsidR="00007DAD">
        <w:rPr>
          <w:noProof/>
          <w:lang w:eastAsia="it-IT"/>
        </w:rPr>
        <w:t>inseriti in caselle con i bordi spigolosi (terzo blocco in figura).</w:t>
      </w:r>
    </w:p>
    <w:p w14:paraId="7EC007F2" w14:textId="7A19D3DE" w:rsidR="00D15EE7" w:rsidRPr="00D15EE7" w:rsidRDefault="00D15EE7" w:rsidP="00D15EE7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753A6BB5" wp14:editId="3077453D">
            <wp:simplePos x="0" y="0"/>
            <wp:positionH relativeFrom="margin">
              <wp:align>right</wp:align>
            </wp:positionH>
            <wp:positionV relativeFrom="paragraph">
              <wp:posOffset>42017</wp:posOffset>
            </wp:positionV>
            <wp:extent cx="3143250" cy="504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t xml:space="preserve">In alcuni blocchi particolari sono presenti </w:t>
      </w:r>
      <w:r>
        <w:rPr>
          <w:b/>
          <w:noProof/>
          <w:lang w:eastAsia="it-IT"/>
        </w:rPr>
        <w:t>caselle</w:t>
      </w:r>
      <w:r>
        <w:rPr>
          <w:noProof/>
          <w:lang w:eastAsia="it-IT"/>
        </w:rPr>
        <w:t xml:space="preserve"> </w:t>
      </w:r>
      <w:r>
        <w:rPr>
          <w:b/>
          <w:noProof/>
          <w:lang w:eastAsia="it-IT"/>
        </w:rPr>
        <w:t>con menù a tendina</w:t>
      </w:r>
      <w:r>
        <w:rPr>
          <w:noProof/>
          <w:lang w:eastAsia="it-IT"/>
        </w:rPr>
        <w:t xml:space="preserve"> per la selezione del valore all’interno di un elenco prestabilito.</w:t>
      </w:r>
    </w:p>
    <w:p w14:paraId="5856FE32" w14:textId="18C34F8E" w:rsidR="00F17A2A" w:rsidRDefault="00F17A2A" w:rsidP="00007DAD">
      <w:pPr>
        <w:rPr>
          <w:noProof/>
          <w:lang w:eastAsia="it-IT"/>
        </w:rPr>
      </w:pPr>
    </w:p>
    <w:p w14:paraId="7F1CE6EB" w14:textId="789F3F1C" w:rsidR="00F207B8" w:rsidRDefault="00EF5E16" w:rsidP="00685EE2">
      <w:pPr>
        <w:rPr>
          <w:noProof/>
          <w:lang w:eastAsia="it-I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1811A291" wp14:editId="4A2E7871">
            <wp:simplePos x="0" y="0"/>
            <wp:positionH relativeFrom="margin">
              <wp:posOffset>4076065</wp:posOffset>
            </wp:positionH>
            <wp:positionV relativeFrom="paragraph">
              <wp:posOffset>4445</wp:posOffset>
            </wp:positionV>
            <wp:extent cx="2042795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2A">
        <w:rPr>
          <w:noProof/>
          <w:lang w:eastAsia="it-IT"/>
        </w:rPr>
        <w:t>L’inserimento di valori immediati avviene attraverso elementi di interfaccia VR (rispettivamente, una tastiera fluttuante per le stringhe, un tastierino numerico per i numeri, un tastierino con i due valori ammessi per booleani)</w:t>
      </w:r>
      <w:r>
        <w:rPr>
          <w:noProof/>
          <w:lang w:eastAsia="it-IT"/>
        </w:rPr>
        <w:t>. L’inserimento di variabili o espressioni, invece, avviene trascinando nella c</w:t>
      </w:r>
      <w:r w:rsidR="00F54138">
        <w:rPr>
          <w:noProof/>
          <w:lang w:eastAsia="it-IT"/>
        </w:rPr>
        <w:t xml:space="preserve">asella il corrispondente </w:t>
      </w:r>
      <w:r w:rsidR="00F54138">
        <w:rPr>
          <w:b/>
          <w:noProof/>
          <w:lang w:eastAsia="it-IT"/>
        </w:rPr>
        <w:t>riferimento</w:t>
      </w:r>
      <w:r w:rsidR="00F54138">
        <w:rPr>
          <w:noProof/>
          <w:lang w:eastAsia="it-IT"/>
        </w:rPr>
        <w:t xml:space="preserve"> (un blocco che non può essere inserito nel normale flusso di programmazione).</w:t>
      </w:r>
      <w:r w:rsidR="001F09EC">
        <w:rPr>
          <w:noProof/>
          <w:lang w:eastAsia="it-IT"/>
        </w:rPr>
        <w:t xml:space="preserve"> </w:t>
      </w:r>
      <w:r w:rsidR="00872BE2">
        <w:rPr>
          <w:noProof/>
          <w:lang w:eastAsia="it-IT"/>
        </w:rPr>
        <w:t>La forma del riferimento consente di individuare a colpo d’occhio il tipo della variabile o del risultato dell’espressione</w:t>
      </w:r>
      <w:r w:rsidR="00A15AB3">
        <w:rPr>
          <w:noProof/>
          <w:lang w:eastAsia="it-IT"/>
        </w:rPr>
        <w:t xml:space="preserve"> secondo le corrispondenze elencate per le caselle</w:t>
      </w:r>
      <w:r w:rsidR="00CA0DCE">
        <w:rPr>
          <w:noProof/>
          <w:lang w:eastAsia="it-IT"/>
        </w:rPr>
        <w:t xml:space="preserve"> (sopra viene mostrato un riferimento di una variabile booleana)</w:t>
      </w:r>
      <w:r w:rsidR="00872BE2">
        <w:rPr>
          <w:noProof/>
          <w:lang w:eastAsia="it-IT"/>
        </w:rPr>
        <w:t>.</w:t>
      </w:r>
      <w:r w:rsidR="007217DF">
        <w:rPr>
          <w:noProof/>
          <w:lang w:eastAsia="it-IT"/>
        </w:rPr>
        <w:t xml:space="preserve"> È possibile inserire in caselle di forma rettangolare anche riferimenti con bordi arrotondati o spigolosi: il loro contenuto verrà automaticamente convertito a stringa.</w:t>
      </w:r>
    </w:p>
    <w:p w14:paraId="38CF11A3" w14:textId="1F32846B" w:rsidR="00803505" w:rsidRPr="00803505" w:rsidRDefault="00803505" w:rsidP="00685EE2">
      <w:pPr>
        <w:rPr>
          <w:noProof/>
          <w:lang w:eastAsia="it-IT"/>
        </w:rPr>
      </w:pPr>
      <w:r>
        <w:rPr>
          <w:noProof/>
          <w:lang w:eastAsia="it-IT"/>
        </w:rPr>
        <w:t xml:space="preserve">Le variabili sono definite scegliendo un </w:t>
      </w:r>
      <w:r>
        <w:rPr>
          <w:i/>
          <w:noProof/>
          <w:lang w:eastAsia="it-IT"/>
        </w:rPr>
        <w:t>nome</w:t>
      </w:r>
      <w:r>
        <w:rPr>
          <w:noProof/>
          <w:lang w:eastAsia="it-IT"/>
        </w:rPr>
        <w:t xml:space="preserve"> </w:t>
      </w:r>
      <w:r>
        <w:rPr>
          <w:i/>
          <w:noProof/>
          <w:lang w:eastAsia="it-IT"/>
        </w:rPr>
        <w:t>univoco</w:t>
      </w:r>
      <w:r>
        <w:rPr>
          <w:noProof/>
          <w:lang w:eastAsia="it-IT"/>
        </w:rPr>
        <w:t xml:space="preserve">, un </w:t>
      </w:r>
      <w:r>
        <w:rPr>
          <w:i/>
          <w:noProof/>
          <w:lang w:eastAsia="it-IT"/>
        </w:rPr>
        <w:t>tipo</w:t>
      </w:r>
      <w:r>
        <w:rPr>
          <w:noProof/>
          <w:lang w:eastAsia="it-IT"/>
        </w:rPr>
        <w:t xml:space="preserve"> e uno </w:t>
      </w:r>
      <w:r>
        <w:rPr>
          <w:i/>
          <w:noProof/>
          <w:lang w:eastAsia="it-IT"/>
        </w:rPr>
        <w:t>scope</w:t>
      </w:r>
      <w:r>
        <w:rPr>
          <w:noProof/>
          <w:lang w:eastAsia="it-IT"/>
        </w:rPr>
        <w:t xml:space="preserve"> (</w:t>
      </w:r>
      <w:r>
        <w:rPr>
          <w:b/>
          <w:noProof/>
          <w:lang w:eastAsia="it-IT"/>
        </w:rPr>
        <w:t>locale</w:t>
      </w:r>
      <w:r>
        <w:rPr>
          <w:noProof/>
          <w:lang w:eastAsia="it-IT"/>
        </w:rPr>
        <w:t xml:space="preserve"> per l’Attore o </w:t>
      </w:r>
      <w:r>
        <w:rPr>
          <w:b/>
          <w:noProof/>
          <w:lang w:eastAsia="it-IT"/>
        </w:rPr>
        <w:t>globale</w:t>
      </w:r>
      <w:r>
        <w:rPr>
          <w:noProof/>
          <w:lang w:eastAsia="it-IT"/>
        </w:rPr>
        <w:t xml:space="preserve"> per tutto il sistema).</w:t>
      </w:r>
    </w:p>
    <w:p w14:paraId="37966C81" w14:textId="6EC32156" w:rsidR="00740ADD" w:rsidRDefault="00740ADD" w:rsidP="00685EE2"/>
    <w:p w14:paraId="6E176632" w14:textId="2EEC5611" w:rsidR="002B208B" w:rsidRDefault="00803505" w:rsidP="00803505">
      <w:pPr>
        <w:pStyle w:val="Heading1"/>
      </w:pPr>
      <w:r>
        <w:t>Blocchi proposti</w:t>
      </w:r>
    </w:p>
    <w:p w14:paraId="4E4B042F" w14:textId="56EFE31C" w:rsidR="00803505" w:rsidRDefault="00803505" w:rsidP="00803505">
      <w:r>
        <w:t>I blocchi sono classificati per comodità dell’utente in categorie (a partire dalle quali è possibile scorrerne la lista con maggior agio).</w:t>
      </w:r>
      <w:r w:rsidR="00461743">
        <w:t xml:space="preserve"> Nell’elenco seguente, si indicano con le </w:t>
      </w:r>
      <w:r w:rsidR="00461743">
        <w:rPr>
          <w:i/>
        </w:rPr>
        <w:t>parentesi tonde</w:t>
      </w:r>
      <w:r w:rsidR="00461743">
        <w:t xml:space="preserve"> caselle per numeri, con le </w:t>
      </w:r>
      <w:r w:rsidR="00461743">
        <w:rPr>
          <w:i/>
        </w:rPr>
        <w:t>parentesi quadre</w:t>
      </w:r>
      <w:r w:rsidR="00461743">
        <w:t xml:space="preserve"> caselle per stringhe, con le </w:t>
      </w:r>
      <w:r w:rsidR="00461743">
        <w:rPr>
          <w:i/>
        </w:rPr>
        <w:t>parentesi angolari</w:t>
      </w:r>
      <w:r w:rsidR="00461743">
        <w:t xml:space="preserve"> caselle per booleani e con le </w:t>
      </w:r>
      <w:r w:rsidR="00461743">
        <w:rPr>
          <w:i/>
        </w:rPr>
        <w:t>parentesi graffe</w:t>
      </w:r>
      <w:r w:rsidR="00461743">
        <w:t xml:space="preserve"> caselle a scelta multipla (con </w:t>
      </w:r>
      <w:proofErr w:type="spellStart"/>
      <w:r w:rsidR="00461743">
        <w:t>menù</w:t>
      </w:r>
      <w:proofErr w:type="spellEnd"/>
      <w:r w:rsidR="00461743">
        <w:t xml:space="preserve"> a tendina).</w:t>
      </w:r>
    </w:p>
    <w:p w14:paraId="2C76F8C8" w14:textId="77777777" w:rsidR="00BC0F57" w:rsidRPr="00461743" w:rsidRDefault="00BC0F57" w:rsidP="00803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4"/>
        <w:gridCol w:w="1377"/>
        <w:gridCol w:w="4342"/>
      </w:tblGrid>
      <w:tr w:rsidR="00461743" w14:paraId="65371DC8" w14:textId="77777777" w:rsidTr="00602C6C">
        <w:tc>
          <w:tcPr>
            <w:tcW w:w="2499" w:type="dxa"/>
          </w:tcPr>
          <w:p w14:paraId="1B8E482F" w14:textId="25154AF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Blocco</w:t>
            </w:r>
          </w:p>
        </w:tc>
        <w:tc>
          <w:tcPr>
            <w:tcW w:w="1404" w:type="dxa"/>
          </w:tcPr>
          <w:p w14:paraId="3C73E5BA" w14:textId="5ACD7738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Categoria</w:t>
            </w:r>
          </w:p>
        </w:tc>
        <w:tc>
          <w:tcPr>
            <w:tcW w:w="1377" w:type="dxa"/>
          </w:tcPr>
          <w:p w14:paraId="1B795497" w14:textId="17C02EC9" w:rsidR="00AA71A6" w:rsidRPr="008F02EC" w:rsidRDefault="00AA71A6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Forma</w:t>
            </w:r>
          </w:p>
        </w:tc>
        <w:tc>
          <w:tcPr>
            <w:tcW w:w="4342" w:type="dxa"/>
          </w:tcPr>
          <w:p w14:paraId="4540E251" w14:textId="1A249653" w:rsidR="00AA71A6" w:rsidRPr="008F02EC" w:rsidRDefault="00461743" w:rsidP="008F02EC">
            <w:pPr>
              <w:jc w:val="center"/>
              <w:rPr>
                <w:b/>
                <w:u w:val="single"/>
              </w:rPr>
            </w:pPr>
            <w:r w:rsidRPr="008F02EC">
              <w:rPr>
                <w:b/>
                <w:u w:val="single"/>
              </w:rPr>
              <w:t>Descrizione</w:t>
            </w:r>
          </w:p>
        </w:tc>
      </w:tr>
      <w:tr w:rsidR="00461743" w14:paraId="17D3DA52" w14:textId="77777777" w:rsidTr="00F56D3B">
        <w:tc>
          <w:tcPr>
            <w:tcW w:w="2499" w:type="dxa"/>
            <w:shd w:val="clear" w:color="auto" w:fill="C5E0B3" w:themeFill="accent6" w:themeFillTint="66"/>
          </w:tcPr>
          <w:p w14:paraId="0E7E7221" w14:textId="38F11BED" w:rsidR="00AA71A6" w:rsidRDefault="001C5010" w:rsidP="00803505">
            <w:r>
              <w:t xml:space="preserve">Fai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passi</w:t>
            </w:r>
          </w:p>
        </w:tc>
        <w:tc>
          <w:tcPr>
            <w:tcW w:w="1404" w:type="dxa"/>
          </w:tcPr>
          <w:p w14:paraId="23ED01C1" w14:textId="7D3C00D2" w:rsidR="00AA71A6" w:rsidRDefault="00461743" w:rsidP="00803505">
            <w:r>
              <w:t>Movimento</w:t>
            </w:r>
          </w:p>
        </w:tc>
        <w:tc>
          <w:tcPr>
            <w:tcW w:w="1377" w:type="dxa"/>
          </w:tcPr>
          <w:p w14:paraId="0A097FE3" w14:textId="01F86DDB" w:rsidR="00AA71A6" w:rsidRDefault="00461743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6691191" w14:textId="37DB07C6" w:rsidR="00AA71A6" w:rsidRDefault="00461743" w:rsidP="00803505">
            <w:r>
              <w:t>Sposta l’attore in avanti o indietro (rispetto alla direzione corrente).</w:t>
            </w:r>
          </w:p>
        </w:tc>
      </w:tr>
      <w:tr w:rsidR="00461743" w14:paraId="2B87DEAD" w14:textId="77777777" w:rsidTr="00117CF8">
        <w:tc>
          <w:tcPr>
            <w:tcW w:w="2499" w:type="dxa"/>
            <w:shd w:val="clear" w:color="auto" w:fill="C5E0B3" w:themeFill="accent6" w:themeFillTint="66"/>
          </w:tcPr>
          <w:p w14:paraId="356B2BD2" w14:textId="7E5718B2" w:rsidR="00AA71A6" w:rsidRDefault="001C5010" w:rsidP="00803505">
            <w:r>
              <w:lastRenderedPageBreak/>
              <w:t xml:space="preserve">Ruota di </w:t>
            </w:r>
            <w:proofErr w:type="gramStart"/>
            <w:r>
              <w:t xml:space="preserve">(  </w:t>
            </w:r>
            <w:r w:rsidR="00461743">
              <w:t>)</w:t>
            </w:r>
            <w:proofErr w:type="gramEnd"/>
            <w:r w:rsidR="00461743">
              <w:t xml:space="preserve"> gradi attorno all’asse {</w:t>
            </w:r>
            <w:proofErr w:type="spellStart"/>
            <w:r w:rsidR="00461743">
              <w:t>x|y|z</w:t>
            </w:r>
            <w:proofErr w:type="spellEnd"/>
            <w:r w:rsidR="00461743">
              <w:t>}</w:t>
            </w:r>
          </w:p>
        </w:tc>
        <w:tc>
          <w:tcPr>
            <w:tcW w:w="1404" w:type="dxa"/>
          </w:tcPr>
          <w:p w14:paraId="6B7CDB52" w14:textId="48CFCB65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0ECA89E4" w14:textId="66BAC964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F6D64C" w14:textId="1D536A09" w:rsidR="00AA71A6" w:rsidRDefault="001C5010" w:rsidP="00803505">
            <w:r>
              <w:t>Ruota l’attore in senso orario o antiorario rispetto all’asse specificato.</w:t>
            </w:r>
          </w:p>
        </w:tc>
      </w:tr>
      <w:tr w:rsidR="00461743" w14:paraId="5F20CEE3" w14:textId="77777777" w:rsidTr="00511ECE">
        <w:tc>
          <w:tcPr>
            <w:tcW w:w="2499" w:type="dxa"/>
            <w:shd w:val="clear" w:color="auto" w:fill="BFBFBF" w:themeFill="background1" w:themeFillShade="BF"/>
          </w:tcPr>
          <w:p w14:paraId="16766E1D" w14:textId="7E9F17BE" w:rsidR="00AA71A6" w:rsidRPr="00EE6830" w:rsidRDefault="001C5010" w:rsidP="00803505">
            <w:pPr>
              <w:rPr>
                <w:strike/>
              </w:rPr>
            </w:pPr>
            <w:r w:rsidRPr="00EE6830">
              <w:rPr>
                <w:strike/>
              </w:rPr>
              <w:t xml:space="preserve">Rivolgiti verso {altro </w:t>
            </w:r>
            <w:proofErr w:type="spellStart"/>
            <w:r w:rsidRPr="00EE6830">
              <w:rPr>
                <w:strike/>
              </w:rPr>
              <w:t>Attore|testa</w:t>
            </w:r>
            <w:proofErr w:type="spellEnd"/>
            <w:r w:rsidRPr="00EE6830">
              <w:rPr>
                <w:strike/>
              </w:rPr>
              <w:t xml:space="preserve"> </w:t>
            </w:r>
            <w:proofErr w:type="spellStart"/>
            <w:r w:rsidRPr="00EE6830">
              <w:rPr>
                <w:strike/>
              </w:rPr>
              <w:t>utente|mano</w:t>
            </w:r>
            <w:proofErr w:type="spellEnd"/>
            <w:r w:rsidRPr="00EE6830">
              <w:rPr>
                <w:strike/>
              </w:rPr>
              <w:t xml:space="preserve"> dx utente| mano </w:t>
            </w:r>
            <w:proofErr w:type="spellStart"/>
            <w:r w:rsidRPr="00EE6830">
              <w:rPr>
                <w:strike/>
              </w:rPr>
              <w:t>sx</w:t>
            </w:r>
            <w:proofErr w:type="spellEnd"/>
            <w:r w:rsidRPr="00EE6830">
              <w:rPr>
                <w:strike/>
              </w:rPr>
              <w:t xml:space="preserve"> utente}</w:t>
            </w:r>
          </w:p>
        </w:tc>
        <w:tc>
          <w:tcPr>
            <w:tcW w:w="1404" w:type="dxa"/>
          </w:tcPr>
          <w:p w14:paraId="586B0B27" w14:textId="395889B4" w:rsidR="00AA71A6" w:rsidRPr="00EE6830" w:rsidRDefault="001C5010" w:rsidP="00803505">
            <w:pPr>
              <w:rPr>
                <w:strike/>
              </w:rPr>
            </w:pPr>
            <w:r w:rsidRPr="00EE6830">
              <w:rPr>
                <w:strike/>
              </w:rPr>
              <w:t>Movimento</w:t>
            </w:r>
          </w:p>
        </w:tc>
        <w:tc>
          <w:tcPr>
            <w:tcW w:w="1377" w:type="dxa"/>
          </w:tcPr>
          <w:p w14:paraId="4C4ECCB9" w14:textId="14A78906" w:rsidR="00AA71A6" w:rsidRPr="00EE6830" w:rsidRDefault="001C5010" w:rsidP="00803505">
            <w:pPr>
              <w:rPr>
                <w:strike/>
              </w:rPr>
            </w:pPr>
            <w:proofErr w:type="spellStart"/>
            <w:r w:rsidRPr="00EE6830">
              <w:rPr>
                <w:strike/>
              </w:rPr>
              <w:t>Sempl</w:t>
            </w:r>
            <w:proofErr w:type="spellEnd"/>
            <w:r w:rsidRPr="00EE6830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1D97AEFD" w14:textId="70EC74EF" w:rsidR="00AA71A6" w:rsidRPr="00EE6830" w:rsidRDefault="001C5010" w:rsidP="00803505">
            <w:pPr>
              <w:rPr>
                <w:strike/>
              </w:rPr>
            </w:pPr>
            <w:r w:rsidRPr="00EE6830">
              <w:rPr>
                <w:strike/>
              </w:rPr>
              <w:t>Ruota l’attore in modo da rivolgerlo verso l’attore specificato o verso la posizione dell’utente in VR.</w:t>
            </w:r>
          </w:p>
        </w:tc>
      </w:tr>
      <w:tr w:rsidR="00461743" w14:paraId="575B3D62" w14:textId="77777777" w:rsidTr="00AA2948">
        <w:tc>
          <w:tcPr>
            <w:tcW w:w="2499" w:type="dxa"/>
            <w:shd w:val="clear" w:color="auto" w:fill="C5E0B3" w:themeFill="accent6" w:themeFillTint="66"/>
          </w:tcPr>
          <w:p w14:paraId="08ADD666" w14:textId="7B5081A2" w:rsidR="00AA71A6" w:rsidRDefault="001C5010" w:rsidP="00803505">
            <w:r>
              <w:t xml:space="preserve">Vai alla posizione x: </w:t>
            </w:r>
            <w:proofErr w:type="gramStart"/>
            <w:r>
              <w:t>(  )</w:t>
            </w:r>
            <w:proofErr w:type="gramEnd"/>
            <w:r>
              <w:t>, y: (  ), z: (  ).</w:t>
            </w:r>
          </w:p>
        </w:tc>
        <w:tc>
          <w:tcPr>
            <w:tcW w:w="1404" w:type="dxa"/>
          </w:tcPr>
          <w:p w14:paraId="1006CB2B" w14:textId="14C91B08" w:rsidR="00AA71A6" w:rsidRDefault="001C5010" w:rsidP="00803505">
            <w:r>
              <w:t>Movimento</w:t>
            </w:r>
          </w:p>
        </w:tc>
        <w:tc>
          <w:tcPr>
            <w:tcW w:w="1377" w:type="dxa"/>
          </w:tcPr>
          <w:p w14:paraId="47D91F63" w14:textId="021EC3C6" w:rsidR="00AA71A6" w:rsidRDefault="001C5010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FACE85D" w14:textId="16BD035B" w:rsidR="00AA71A6" w:rsidRDefault="001C5010" w:rsidP="00803505">
            <w:r>
              <w:t>Porta l’attore nella posizione indicata.</w:t>
            </w:r>
          </w:p>
        </w:tc>
      </w:tr>
      <w:tr w:rsidR="00461743" w14:paraId="3BFCB218" w14:textId="77777777" w:rsidTr="00511ECE">
        <w:trPr>
          <w:trHeight w:val="320"/>
        </w:trPr>
        <w:tc>
          <w:tcPr>
            <w:tcW w:w="2499" w:type="dxa"/>
            <w:shd w:val="clear" w:color="auto" w:fill="BFBFBF" w:themeFill="background1" w:themeFillShade="BF"/>
          </w:tcPr>
          <w:p w14:paraId="624EAD58" w14:textId="2E0594E2" w:rsidR="00AA71A6" w:rsidRPr="00EE6830" w:rsidRDefault="00A1115F" w:rsidP="00803505">
            <w:pPr>
              <w:rPr>
                <w:strike/>
              </w:rPr>
            </w:pPr>
            <w:r w:rsidRPr="00511ECE">
              <w:rPr>
                <w:strike/>
                <w:shd w:val="clear" w:color="auto" w:fill="BFBFBF" w:themeFill="background1" w:themeFillShade="BF"/>
              </w:rPr>
              <w:t xml:space="preserve">Vai alla posizione di {altro </w:t>
            </w:r>
            <w:proofErr w:type="spellStart"/>
            <w:r w:rsidRPr="00511ECE">
              <w:rPr>
                <w:strike/>
                <w:shd w:val="clear" w:color="auto" w:fill="BFBFBF" w:themeFill="background1" w:themeFillShade="BF"/>
              </w:rPr>
              <w:t>Attore|testa</w:t>
            </w:r>
            <w:proofErr w:type="spellEnd"/>
            <w:r w:rsidRPr="00511ECE">
              <w:rPr>
                <w:strike/>
                <w:shd w:val="clear" w:color="auto" w:fill="BFBFBF" w:themeFill="background1" w:themeFillShade="BF"/>
              </w:rPr>
              <w:t xml:space="preserve"> </w:t>
            </w:r>
            <w:proofErr w:type="spellStart"/>
            <w:r w:rsidRPr="00511ECE">
              <w:rPr>
                <w:strike/>
                <w:shd w:val="clear" w:color="auto" w:fill="BFBFBF" w:themeFill="background1" w:themeFillShade="BF"/>
              </w:rPr>
              <w:t>utente|mano</w:t>
            </w:r>
            <w:proofErr w:type="spellEnd"/>
            <w:r w:rsidRPr="00511ECE">
              <w:rPr>
                <w:strike/>
                <w:shd w:val="clear" w:color="auto" w:fill="BFBFBF" w:themeFill="background1" w:themeFillShade="BF"/>
              </w:rPr>
              <w:t xml:space="preserve"> dx utente|</w:t>
            </w:r>
            <w:r w:rsidRPr="00EE6830">
              <w:rPr>
                <w:strike/>
              </w:rPr>
              <w:t xml:space="preserve"> mano </w:t>
            </w:r>
            <w:proofErr w:type="spellStart"/>
            <w:r w:rsidRPr="00EE6830">
              <w:rPr>
                <w:strike/>
              </w:rPr>
              <w:t>sx</w:t>
            </w:r>
            <w:proofErr w:type="spellEnd"/>
            <w:r w:rsidRPr="00EE6830">
              <w:rPr>
                <w:strike/>
              </w:rPr>
              <w:t xml:space="preserve"> utente}</w:t>
            </w:r>
          </w:p>
        </w:tc>
        <w:tc>
          <w:tcPr>
            <w:tcW w:w="1404" w:type="dxa"/>
          </w:tcPr>
          <w:p w14:paraId="7F5CF383" w14:textId="272D73ED" w:rsidR="00AA71A6" w:rsidRPr="00EE6830" w:rsidRDefault="00A1115F" w:rsidP="00803505">
            <w:pPr>
              <w:rPr>
                <w:strike/>
              </w:rPr>
            </w:pPr>
            <w:r w:rsidRPr="00EE6830">
              <w:rPr>
                <w:strike/>
              </w:rPr>
              <w:t>Movimento</w:t>
            </w:r>
          </w:p>
        </w:tc>
        <w:tc>
          <w:tcPr>
            <w:tcW w:w="1377" w:type="dxa"/>
          </w:tcPr>
          <w:p w14:paraId="660F4053" w14:textId="15C50C10" w:rsidR="00AA71A6" w:rsidRPr="00EE6830" w:rsidRDefault="00A1115F" w:rsidP="00803505">
            <w:pPr>
              <w:rPr>
                <w:strike/>
              </w:rPr>
            </w:pPr>
            <w:proofErr w:type="spellStart"/>
            <w:r w:rsidRPr="00EE6830">
              <w:rPr>
                <w:strike/>
              </w:rPr>
              <w:t>Sempl</w:t>
            </w:r>
            <w:proofErr w:type="spellEnd"/>
            <w:r w:rsidRPr="00EE6830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2BF6F408" w14:textId="04D919EC" w:rsidR="00AA71A6" w:rsidRPr="00EE6830" w:rsidRDefault="00A1115F" w:rsidP="00803505">
            <w:pPr>
              <w:rPr>
                <w:strike/>
              </w:rPr>
            </w:pPr>
            <w:r w:rsidRPr="00EE6830">
              <w:rPr>
                <w:strike/>
              </w:rPr>
              <w:t>Porta l’attore nella posizione di un altro attore o dell’utente.</w:t>
            </w:r>
          </w:p>
        </w:tc>
      </w:tr>
      <w:tr w:rsidR="00461743" w14:paraId="1B6C9847" w14:textId="77777777" w:rsidTr="00511ECE">
        <w:tc>
          <w:tcPr>
            <w:tcW w:w="2499" w:type="dxa"/>
            <w:shd w:val="clear" w:color="auto" w:fill="A8D08D" w:themeFill="accent6" w:themeFillTint="99"/>
          </w:tcPr>
          <w:p w14:paraId="68491EBB" w14:textId="7456CAA6" w:rsidR="00AA71A6" w:rsidRDefault="00A1115F" w:rsidP="00803505">
            <w:r>
              <w:t>Cambia {</w:t>
            </w:r>
            <w:proofErr w:type="spellStart"/>
            <w:r>
              <w:t>x|y|z</w:t>
            </w:r>
            <w:proofErr w:type="spellEnd"/>
            <w:r>
              <w:t xml:space="preserve">} di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  <w:shd w:val="clear" w:color="auto" w:fill="auto"/>
          </w:tcPr>
          <w:p w14:paraId="582CC7DF" w14:textId="6F291D51" w:rsidR="00AA71A6" w:rsidRDefault="00A1115F" w:rsidP="00803505">
            <w:r>
              <w:t>Movimento</w:t>
            </w:r>
          </w:p>
        </w:tc>
        <w:tc>
          <w:tcPr>
            <w:tcW w:w="1377" w:type="dxa"/>
            <w:shd w:val="clear" w:color="auto" w:fill="auto"/>
          </w:tcPr>
          <w:p w14:paraId="5D2EB05E" w14:textId="40A92D2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  <w:shd w:val="clear" w:color="auto" w:fill="auto"/>
          </w:tcPr>
          <w:p w14:paraId="48FC8AFB" w14:textId="32B855E2" w:rsidR="00AA71A6" w:rsidRDefault="00A1115F" w:rsidP="00803505">
            <w:r>
              <w:t>Modifica una delle coordinate della posizione dell’attore di un valore specificato.</w:t>
            </w:r>
          </w:p>
        </w:tc>
      </w:tr>
      <w:tr w:rsidR="00461743" w14:paraId="27063CE8" w14:textId="77777777" w:rsidTr="00511ECE">
        <w:tc>
          <w:tcPr>
            <w:tcW w:w="2499" w:type="dxa"/>
            <w:shd w:val="clear" w:color="auto" w:fill="A8D08D" w:themeFill="accent6" w:themeFillTint="99"/>
          </w:tcPr>
          <w:p w14:paraId="301A8E25" w14:textId="7EB39352" w:rsidR="00AA71A6" w:rsidRDefault="00A1115F" w:rsidP="00803505">
            <w:r>
              <w:t xml:space="preserve">Assegna </w:t>
            </w:r>
            <w:proofErr w:type="gramStart"/>
            <w:r>
              <w:t>(  )</w:t>
            </w:r>
            <w:proofErr w:type="gramEnd"/>
            <w:r>
              <w:t xml:space="preserve"> a {</w:t>
            </w:r>
            <w:proofErr w:type="spellStart"/>
            <w:r>
              <w:t>x|y|z</w:t>
            </w:r>
            <w:proofErr w:type="spellEnd"/>
            <w:r>
              <w:t>}</w:t>
            </w:r>
          </w:p>
        </w:tc>
        <w:tc>
          <w:tcPr>
            <w:tcW w:w="1404" w:type="dxa"/>
            <w:shd w:val="clear" w:color="auto" w:fill="auto"/>
          </w:tcPr>
          <w:p w14:paraId="05CBFDAF" w14:textId="4A279EA2" w:rsidR="00AA71A6" w:rsidRDefault="00A1115F" w:rsidP="00803505">
            <w:r>
              <w:t>Movimento</w:t>
            </w:r>
          </w:p>
        </w:tc>
        <w:tc>
          <w:tcPr>
            <w:tcW w:w="1377" w:type="dxa"/>
            <w:shd w:val="clear" w:color="auto" w:fill="auto"/>
          </w:tcPr>
          <w:p w14:paraId="68D39320" w14:textId="6CFD91C7" w:rsidR="00AA71A6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  <w:shd w:val="clear" w:color="auto" w:fill="auto"/>
          </w:tcPr>
          <w:p w14:paraId="7DCFC6B0" w14:textId="7B9B60A4" w:rsidR="00A1115F" w:rsidRDefault="00A1115F" w:rsidP="00803505">
            <w:r>
              <w:t>Modifica una delle coordinate della posizione dell’attore con il valore specificato.</w:t>
            </w:r>
          </w:p>
        </w:tc>
      </w:tr>
      <w:tr w:rsidR="00A1115F" w14:paraId="232C0468" w14:textId="77777777" w:rsidTr="00AA2948">
        <w:trPr>
          <w:trHeight w:val="921"/>
        </w:trPr>
        <w:tc>
          <w:tcPr>
            <w:tcW w:w="2499" w:type="dxa"/>
            <w:shd w:val="clear" w:color="auto" w:fill="C5E0B3" w:themeFill="accent6" w:themeFillTint="66"/>
          </w:tcPr>
          <w:p w14:paraId="76A669CD" w14:textId="14C3B7AB" w:rsidR="00A1115F" w:rsidRDefault="00A1115F" w:rsidP="00803505">
            <w:r>
              <w:t>Rimbalza quando tocchi il bordo.</w:t>
            </w:r>
          </w:p>
        </w:tc>
        <w:tc>
          <w:tcPr>
            <w:tcW w:w="1404" w:type="dxa"/>
          </w:tcPr>
          <w:p w14:paraId="6935C938" w14:textId="3369E06E" w:rsidR="00A1115F" w:rsidRDefault="00A1115F" w:rsidP="00803505">
            <w:r>
              <w:t>Movimento</w:t>
            </w:r>
          </w:p>
        </w:tc>
        <w:tc>
          <w:tcPr>
            <w:tcW w:w="1377" w:type="dxa"/>
          </w:tcPr>
          <w:p w14:paraId="4F754AFA" w14:textId="7FD3B679" w:rsidR="00A1115F" w:rsidRDefault="00A1115F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1CA264B" w14:textId="249357B5" w:rsidR="00A1115F" w:rsidRDefault="00A1115F" w:rsidP="00803505">
            <w:r>
              <w:t>Quando l’attore raggiunge il bordo della scena</w:t>
            </w:r>
            <w:r w:rsidR="009823DD">
              <w:t>, ne inverte la rotazione intorno all’asse y.</w:t>
            </w:r>
          </w:p>
        </w:tc>
      </w:tr>
      <w:tr w:rsidR="00A1115F" w14:paraId="05E81F25" w14:textId="77777777" w:rsidTr="00511ECE">
        <w:tc>
          <w:tcPr>
            <w:tcW w:w="2499" w:type="dxa"/>
            <w:shd w:val="clear" w:color="auto" w:fill="A8D08D" w:themeFill="accent6" w:themeFillTint="99"/>
          </w:tcPr>
          <w:p w14:paraId="2B287144" w14:textId="406B7946" w:rsidR="00A1115F" w:rsidRDefault="00BB6DAC" w:rsidP="00803505">
            <w:r>
              <w:t>Posizione x</w:t>
            </w:r>
          </w:p>
        </w:tc>
        <w:tc>
          <w:tcPr>
            <w:tcW w:w="1404" w:type="dxa"/>
          </w:tcPr>
          <w:p w14:paraId="498E07F5" w14:textId="18AFA612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8D41C11" w14:textId="5C779800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2C459EC1" w14:textId="315777DD" w:rsidR="00A1115F" w:rsidRDefault="00BB6DAC" w:rsidP="00803505">
            <w:r>
              <w:t>Usato per accedere al valore della posizione x.</w:t>
            </w:r>
          </w:p>
        </w:tc>
      </w:tr>
      <w:tr w:rsidR="00A1115F" w14:paraId="2541F565" w14:textId="77777777" w:rsidTr="00511ECE">
        <w:tc>
          <w:tcPr>
            <w:tcW w:w="2499" w:type="dxa"/>
            <w:shd w:val="clear" w:color="auto" w:fill="A8D08D" w:themeFill="accent6" w:themeFillTint="99"/>
          </w:tcPr>
          <w:p w14:paraId="4D1D24E5" w14:textId="76183D48" w:rsidR="00A1115F" w:rsidRDefault="00BB6DAC" w:rsidP="00803505">
            <w:r>
              <w:t>Posizione y</w:t>
            </w:r>
          </w:p>
        </w:tc>
        <w:tc>
          <w:tcPr>
            <w:tcW w:w="1404" w:type="dxa"/>
          </w:tcPr>
          <w:p w14:paraId="721D38A9" w14:textId="2582B823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66139292" w14:textId="730F1AD4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17EAC987" w14:textId="7EBBE022" w:rsidR="00A1115F" w:rsidRDefault="00BB6DAC" w:rsidP="00803505">
            <w:r>
              <w:t>Usato per accedere al valore della posizione y.</w:t>
            </w:r>
          </w:p>
        </w:tc>
      </w:tr>
      <w:tr w:rsidR="00A1115F" w14:paraId="3973251C" w14:textId="77777777" w:rsidTr="00511ECE">
        <w:tc>
          <w:tcPr>
            <w:tcW w:w="2499" w:type="dxa"/>
            <w:shd w:val="clear" w:color="auto" w:fill="A8D08D" w:themeFill="accent6" w:themeFillTint="99"/>
          </w:tcPr>
          <w:p w14:paraId="022F6F94" w14:textId="1AF3DE9B" w:rsidR="00A1115F" w:rsidRDefault="00BB6DAC" w:rsidP="00803505">
            <w:r>
              <w:t>Posizione z</w:t>
            </w:r>
          </w:p>
        </w:tc>
        <w:tc>
          <w:tcPr>
            <w:tcW w:w="1404" w:type="dxa"/>
          </w:tcPr>
          <w:p w14:paraId="70D84480" w14:textId="22DEE804" w:rsidR="00A1115F" w:rsidRDefault="00BB6DAC" w:rsidP="00803505">
            <w:r>
              <w:t>Movimento</w:t>
            </w:r>
          </w:p>
        </w:tc>
        <w:tc>
          <w:tcPr>
            <w:tcW w:w="1377" w:type="dxa"/>
          </w:tcPr>
          <w:p w14:paraId="33C8C423" w14:textId="25852743" w:rsidR="00A1115F" w:rsidRDefault="00BB6DAC" w:rsidP="00803505">
            <w:r>
              <w:t>Riferimento a numero</w:t>
            </w:r>
          </w:p>
        </w:tc>
        <w:tc>
          <w:tcPr>
            <w:tcW w:w="4342" w:type="dxa"/>
          </w:tcPr>
          <w:p w14:paraId="381930D5" w14:textId="795960E5" w:rsidR="00A1115F" w:rsidRDefault="00BB6DAC" w:rsidP="00803505">
            <w:r>
              <w:t>Usato per accedere al valore della posizione z.</w:t>
            </w:r>
          </w:p>
        </w:tc>
      </w:tr>
      <w:tr w:rsidR="00A1115F" w14:paraId="30C7D6CF" w14:textId="77777777" w:rsidTr="00751142">
        <w:tc>
          <w:tcPr>
            <w:tcW w:w="2499" w:type="dxa"/>
            <w:shd w:val="clear" w:color="auto" w:fill="A8D08D" w:themeFill="accent6" w:themeFillTint="99"/>
          </w:tcPr>
          <w:p w14:paraId="3E4728F7" w14:textId="7480BD8E" w:rsidR="00A1115F" w:rsidRDefault="00602C6C" w:rsidP="00803505">
            <w:r>
              <w:t>Cambia modello con {lista di modelli}</w:t>
            </w:r>
          </w:p>
        </w:tc>
        <w:tc>
          <w:tcPr>
            <w:tcW w:w="1404" w:type="dxa"/>
          </w:tcPr>
          <w:p w14:paraId="4AFB5981" w14:textId="7847C5EB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27A59889" w14:textId="1544C17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6D97E1D" w14:textId="294BF5AD" w:rsidR="00A1115F" w:rsidRDefault="00602C6C" w:rsidP="00803505">
            <w:r>
              <w:t>Cambia il modello dell’attore con quello specificato.</w:t>
            </w:r>
          </w:p>
        </w:tc>
      </w:tr>
      <w:tr w:rsidR="00A1115F" w14:paraId="18D1AF63" w14:textId="77777777" w:rsidTr="00F56D3B">
        <w:trPr>
          <w:trHeight w:val="613"/>
        </w:trPr>
        <w:tc>
          <w:tcPr>
            <w:tcW w:w="2499" w:type="dxa"/>
            <w:shd w:val="clear" w:color="auto" w:fill="C5E0B3" w:themeFill="accent6" w:themeFillTint="66"/>
          </w:tcPr>
          <w:p w14:paraId="4D7799A1" w14:textId="54705183" w:rsidR="00A1115F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</w:p>
        </w:tc>
        <w:tc>
          <w:tcPr>
            <w:tcW w:w="1404" w:type="dxa"/>
          </w:tcPr>
          <w:p w14:paraId="004D9E64" w14:textId="73F3EA99" w:rsidR="00A1115F" w:rsidRDefault="00602C6C" w:rsidP="00803505">
            <w:r>
              <w:t>Aspetto</w:t>
            </w:r>
          </w:p>
        </w:tc>
        <w:tc>
          <w:tcPr>
            <w:tcW w:w="1377" w:type="dxa"/>
          </w:tcPr>
          <w:p w14:paraId="3CC22132" w14:textId="6F7BF1E1" w:rsidR="00A1115F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E803DD9" w14:textId="4567BBD3" w:rsidR="00A1115F" w:rsidRDefault="00602C6C" w:rsidP="00803505">
            <w:r>
              <w:t>Fa comparire una nuvoletta sull’attore contenente il messaggio indicato.</w:t>
            </w:r>
          </w:p>
        </w:tc>
      </w:tr>
      <w:tr w:rsidR="00602C6C" w14:paraId="6BCCCD4B" w14:textId="77777777" w:rsidTr="00511ECE">
        <w:tc>
          <w:tcPr>
            <w:tcW w:w="2499" w:type="dxa"/>
            <w:shd w:val="clear" w:color="auto" w:fill="A8D08D" w:themeFill="accent6" w:themeFillTint="99"/>
          </w:tcPr>
          <w:p w14:paraId="04383B07" w14:textId="7A51A248" w:rsidR="00602C6C" w:rsidRDefault="00602C6C" w:rsidP="00803505">
            <w:r>
              <w:t xml:space="preserve">Di’ </w:t>
            </w:r>
            <w:proofErr w:type="gramStart"/>
            <w:r>
              <w:t>[  ]</w:t>
            </w:r>
            <w:proofErr w:type="gramEnd"/>
            <w:r>
              <w:t xml:space="preserve"> per (  ) secondi</w:t>
            </w:r>
          </w:p>
        </w:tc>
        <w:tc>
          <w:tcPr>
            <w:tcW w:w="1404" w:type="dxa"/>
          </w:tcPr>
          <w:p w14:paraId="7C3D1CCF" w14:textId="28CB93CD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8723EA" w14:textId="24F1EBD4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E79A572" w14:textId="466DEBD3" w:rsidR="00602C6C" w:rsidRDefault="00602C6C" w:rsidP="00803505">
            <w:r>
              <w:t>Fa comparire una nuvoletta sull’attore contenente il messaggio indicato, che viene nascosta dopo il tempo indicato.</w:t>
            </w:r>
          </w:p>
        </w:tc>
      </w:tr>
      <w:tr w:rsidR="00602C6C" w14:paraId="21227D5C" w14:textId="77777777" w:rsidTr="00B5731D">
        <w:trPr>
          <w:trHeight w:val="628"/>
        </w:trPr>
        <w:tc>
          <w:tcPr>
            <w:tcW w:w="2499" w:type="dxa"/>
            <w:shd w:val="clear" w:color="auto" w:fill="A8D08D" w:themeFill="accent6" w:themeFillTint="99"/>
          </w:tcPr>
          <w:p w14:paraId="02217E0F" w14:textId="01FCE13C" w:rsidR="00602C6C" w:rsidRDefault="00602C6C" w:rsidP="00803505">
            <w:r>
              <w:t>Rimuovi fumetto</w:t>
            </w:r>
          </w:p>
        </w:tc>
        <w:tc>
          <w:tcPr>
            <w:tcW w:w="1404" w:type="dxa"/>
          </w:tcPr>
          <w:p w14:paraId="59EDAEE2" w14:textId="5D597DA2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E5AFF1B" w14:textId="4D358A9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3F9619C" w14:textId="1A12B26D" w:rsidR="00602C6C" w:rsidRDefault="00602C6C" w:rsidP="00803505">
            <w:r>
              <w:t>Rimuove fumetti mostrati da istruzioni precedenti.</w:t>
            </w:r>
          </w:p>
        </w:tc>
      </w:tr>
      <w:tr w:rsidR="00602C6C" w14:paraId="2FC1C4B9" w14:textId="77777777" w:rsidTr="00B5731D">
        <w:tc>
          <w:tcPr>
            <w:tcW w:w="2499" w:type="dxa"/>
            <w:shd w:val="clear" w:color="auto" w:fill="A8D08D" w:themeFill="accent6" w:themeFillTint="99"/>
          </w:tcPr>
          <w:p w14:paraId="673B2FFB" w14:textId="0805D308" w:rsidR="00602C6C" w:rsidRDefault="00602C6C" w:rsidP="00803505">
            <w:r>
              <w:t xml:space="preserve">Imposta dimensioni a </w:t>
            </w:r>
            <w:proofErr w:type="gramStart"/>
            <w:r>
              <w:t>(  )</w:t>
            </w:r>
            <w:proofErr w:type="gramEnd"/>
          </w:p>
        </w:tc>
        <w:tc>
          <w:tcPr>
            <w:tcW w:w="1404" w:type="dxa"/>
          </w:tcPr>
          <w:p w14:paraId="64ACB016" w14:textId="627D88A9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4FEC1827" w14:textId="04F0A26D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F677A0B" w14:textId="0EC42D2A" w:rsidR="00602C6C" w:rsidRDefault="00602C6C" w:rsidP="00803505">
            <w:r>
              <w:t>Ridimensiona l’attore come specificato.</w:t>
            </w:r>
          </w:p>
        </w:tc>
      </w:tr>
      <w:tr w:rsidR="00602C6C" w14:paraId="1BCA12F9" w14:textId="77777777" w:rsidTr="00B5731D">
        <w:tc>
          <w:tcPr>
            <w:tcW w:w="2499" w:type="dxa"/>
            <w:shd w:val="clear" w:color="auto" w:fill="A8D08D" w:themeFill="accent6" w:themeFillTint="99"/>
          </w:tcPr>
          <w:p w14:paraId="6170A37E" w14:textId="1705562A" w:rsidR="00602C6C" w:rsidRDefault="00602C6C" w:rsidP="00803505">
            <w:r>
              <w:t xml:space="preserve">Imposta dimensioni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393D0B1D" w14:textId="42C73BAF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75E0386A" w14:textId="70498BC7" w:rsidR="00602C6C" w:rsidRDefault="00602C6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5E13564" w14:textId="387C4463" w:rsidR="00602C6C" w:rsidRDefault="00602C6C" w:rsidP="00803505">
            <w:r>
              <w:t>Ridimensiona l’attore in relazione alla sua dimensione corrente come specificato.</w:t>
            </w:r>
          </w:p>
        </w:tc>
      </w:tr>
      <w:tr w:rsidR="00602C6C" w14:paraId="5791720C" w14:textId="77777777" w:rsidTr="00B5731D">
        <w:tc>
          <w:tcPr>
            <w:tcW w:w="2499" w:type="dxa"/>
            <w:shd w:val="clear" w:color="auto" w:fill="A8D08D" w:themeFill="accent6" w:themeFillTint="99"/>
          </w:tcPr>
          <w:p w14:paraId="5452590D" w14:textId="12586335" w:rsidR="00602C6C" w:rsidRDefault="00602C6C" w:rsidP="00803505">
            <w:r>
              <w:t>Dimensione</w:t>
            </w:r>
          </w:p>
        </w:tc>
        <w:tc>
          <w:tcPr>
            <w:tcW w:w="1404" w:type="dxa"/>
          </w:tcPr>
          <w:p w14:paraId="762F32CB" w14:textId="63E2A88A" w:rsidR="00602C6C" w:rsidRDefault="00602C6C" w:rsidP="00803505">
            <w:r>
              <w:t>Aspetto</w:t>
            </w:r>
          </w:p>
        </w:tc>
        <w:tc>
          <w:tcPr>
            <w:tcW w:w="1377" w:type="dxa"/>
          </w:tcPr>
          <w:p w14:paraId="0BBC853E" w14:textId="0968B07F" w:rsidR="00602C6C" w:rsidRDefault="00602C6C" w:rsidP="00803505">
            <w:r>
              <w:t>Riferimento a numero</w:t>
            </w:r>
          </w:p>
        </w:tc>
        <w:tc>
          <w:tcPr>
            <w:tcW w:w="4342" w:type="dxa"/>
          </w:tcPr>
          <w:p w14:paraId="5A5059CA" w14:textId="10479D01" w:rsidR="00602C6C" w:rsidRDefault="00602C6C" w:rsidP="00803505">
            <w:r>
              <w:t>Usato per accedere al valore della dimensione</w:t>
            </w:r>
          </w:p>
        </w:tc>
      </w:tr>
      <w:tr w:rsidR="00602C6C" w14:paraId="6A151600" w14:textId="77777777" w:rsidTr="00A35EC0">
        <w:trPr>
          <w:trHeight w:val="320"/>
        </w:trPr>
        <w:tc>
          <w:tcPr>
            <w:tcW w:w="2499" w:type="dxa"/>
            <w:shd w:val="clear" w:color="auto" w:fill="auto"/>
          </w:tcPr>
          <w:p w14:paraId="07F94DCA" w14:textId="265EF0ED" w:rsidR="00602C6C" w:rsidRPr="00B5731D" w:rsidRDefault="00602C6C" w:rsidP="00803505">
            <w:pPr>
              <w:rPr>
                <w:strike/>
              </w:rPr>
            </w:pPr>
            <w:r w:rsidRPr="00B5731D">
              <w:rPr>
                <w:strike/>
              </w:rPr>
              <w:t>Mostra</w:t>
            </w:r>
          </w:p>
        </w:tc>
        <w:tc>
          <w:tcPr>
            <w:tcW w:w="1404" w:type="dxa"/>
          </w:tcPr>
          <w:p w14:paraId="0229E9C5" w14:textId="234D8B77" w:rsidR="00602C6C" w:rsidRPr="00B5731D" w:rsidRDefault="00602C6C" w:rsidP="00803505">
            <w:pPr>
              <w:rPr>
                <w:strike/>
              </w:rPr>
            </w:pPr>
            <w:r w:rsidRPr="00B5731D">
              <w:rPr>
                <w:strike/>
              </w:rPr>
              <w:t>Aspetto</w:t>
            </w:r>
          </w:p>
        </w:tc>
        <w:tc>
          <w:tcPr>
            <w:tcW w:w="1377" w:type="dxa"/>
          </w:tcPr>
          <w:p w14:paraId="1CF9E490" w14:textId="70EC2620" w:rsidR="00602C6C" w:rsidRPr="00B5731D" w:rsidRDefault="00602C6C" w:rsidP="00803505">
            <w:pPr>
              <w:rPr>
                <w:strike/>
              </w:rPr>
            </w:pPr>
            <w:proofErr w:type="spellStart"/>
            <w:r w:rsidRPr="00B5731D">
              <w:rPr>
                <w:strike/>
              </w:rPr>
              <w:t>Sempl</w:t>
            </w:r>
            <w:proofErr w:type="spellEnd"/>
            <w:r w:rsidRPr="00B5731D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39C2326B" w14:textId="41C1DF54" w:rsidR="00602C6C" w:rsidRPr="00B5731D" w:rsidRDefault="00602C6C" w:rsidP="00803505">
            <w:pPr>
              <w:rPr>
                <w:strike/>
              </w:rPr>
            </w:pPr>
            <w:r w:rsidRPr="00B5731D">
              <w:rPr>
                <w:strike/>
              </w:rPr>
              <w:t>Rende l’attore visibile</w:t>
            </w:r>
          </w:p>
        </w:tc>
      </w:tr>
      <w:tr w:rsidR="00602C6C" w14:paraId="6AEE35F4" w14:textId="77777777" w:rsidTr="00A35EC0">
        <w:tc>
          <w:tcPr>
            <w:tcW w:w="2499" w:type="dxa"/>
            <w:shd w:val="clear" w:color="auto" w:fill="auto"/>
          </w:tcPr>
          <w:p w14:paraId="736AC9F8" w14:textId="45A1826A" w:rsidR="00602C6C" w:rsidRPr="00B5731D" w:rsidRDefault="00602C6C" w:rsidP="00803505">
            <w:pPr>
              <w:rPr>
                <w:strike/>
              </w:rPr>
            </w:pPr>
            <w:r w:rsidRPr="00B5731D">
              <w:rPr>
                <w:strike/>
              </w:rPr>
              <w:t>Nascondi</w:t>
            </w:r>
          </w:p>
        </w:tc>
        <w:tc>
          <w:tcPr>
            <w:tcW w:w="1404" w:type="dxa"/>
          </w:tcPr>
          <w:p w14:paraId="62D3191E" w14:textId="601501BC" w:rsidR="00602C6C" w:rsidRPr="00B5731D" w:rsidRDefault="00602C6C" w:rsidP="00803505">
            <w:pPr>
              <w:rPr>
                <w:strike/>
              </w:rPr>
            </w:pPr>
            <w:r w:rsidRPr="00B5731D">
              <w:rPr>
                <w:strike/>
              </w:rPr>
              <w:t>Aspetto</w:t>
            </w:r>
          </w:p>
        </w:tc>
        <w:tc>
          <w:tcPr>
            <w:tcW w:w="1377" w:type="dxa"/>
          </w:tcPr>
          <w:p w14:paraId="57776EA3" w14:textId="20F07259" w:rsidR="00602C6C" w:rsidRPr="00B5731D" w:rsidRDefault="00602C6C" w:rsidP="00803505">
            <w:pPr>
              <w:rPr>
                <w:strike/>
              </w:rPr>
            </w:pPr>
            <w:proofErr w:type="spellStart"/>
            <w:r w:rsidRPr="00B5731D">
              <w:rPr>
                <w:strike/>
              </w:rPr>
              <w:t>Sempl</w:t>
            </w:r>
            <w:proofErr w:type="spellEnd"/>
            <w:r w:rsidRPr="00B5731D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1BDC3BC8" w14:textId="12967E6B" w:rsidR="00602C6C" w:rsidRPr="00B5731D" w:rsidRDefault="00602C6C" w:rsidP="00803505">
            <w:pPr>
              <w:rPr>
                <w:strike/>
              </w:rPr>
            </w:pPr>
            <w:r w:rsidRPr="00B5731D">
              <w:rPr>
                <w:strike/>
              </w:rPr>
              <w:t>Rende l’attore invisibile</w:t>
            </w:r>
          </w:p>
        </w:tc>
      </w:tr>
      <w:tr w:rsidR="00602C6C" w14:paraId="157D0F9F" w14:textId="77777777" w:rsidTr="00B5731D">
        <w:tc>
          <w:tcPr>
            <w:tcW w:w="2499" w:type="dxa"/>
            <w:shd w:val="clear" w:color="auto" w:fill="A8D08D" w:themeFill="accent6" w:themeFillTint="99"/>
          </w:tcPr>
          <w:p w14:paraId="04DB8142" w14:textId="382D3CED" w:rsidR="00602C6C" w:rsidRDefault="00705409" w:rsidP="00803505">
            <w:r>
              <w:lastRenderedPageBreak/>
              <w:t>Riproduci suono {lista suoni}</w:t>
            </w:r>
          </w:p>
        </w:tc>
        <w:tc>
          <w:tcPr>
            <w:tcW w:w="1404" w:type="dxa"/>
          </w:tcPr>
          <w:p w14:paraId="73FA7F77" w14:textId="2850B069" w:rsidR="00602C6C" w:rsidRDefault="00602C6C" w:rsidP="00803505">
            <w:r>
              <w:t>Suon</w:t>
            </w:r>
            <w:r w:rsidR="0075683C">
              <w:t>o</w:t>
            </w:r>
          </w:p>
        </w:tc>
        <w:tc>
          <w:tcPr>
            <w:tcW w:w="1377" w:type="dxa"/>
          </w:tcPr>
          <w:p w14:paraId="6BF8E4CD" w14:textId="3A87236B" w:rsidR="00602C6C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66E6DF4" w14:textId="02361F1E" w:rsidR="00602C6C" w:rsidRDefault="00705409" w:rsidP="00803505">
            <w:r>
              <w:t>Riproduce uno dei suoni dell’archivio.</w:t>
            </w:r>
          </w:p>
        </w:tc>
      </w:tr>
      <w:tr w:rsidR="00705409" w14:paraId="5267B012" w14:textId="77777777" w:rsidTr="00A35EC0">
        <w:tc>
          <w:tcPr>
            <w:tcW w:w="2499" w:type="dxa"/>
            <w:shd w:val="clear" w:color="auto" w:fill="auto"/>
          </w:tcPr>
          <w:p w14:paraId="237F6506" w14:textId="275A911E" w:rsidR="00705409" w:rsidRPr="00B5731D" w:rsidRDefault="00705409" w:rsidP="00803505">
            <w:pPr>
              <w:rPr>
                <w:strike/>
              </w:rPr>
            </w:pPr>
            <w:r w:rsidRPr="00B5731D">
              <w:rPr>
                <w:strike/>
              </w:rPr>
              <w:t>Riproduci suono {lista suoni} fino alla fine</w:t>
            </w:r>
          </w:p>
        </w:tc>
        <w:tc>
          <w:tcPr>
            <w:tcW w:w="1404" w:type="dxa"/>
          </w:tcPr>
          <w:p w14:paraId="69534A5B" w14:textId="587DE9B7" w:rsidR="00705409" w:rsidRPr="00B5731D" w:rsidRDefault="00705409" w:rsidP="00803505">
            <w:pPr>
              <w:rPr>
                <w:strike/>
              </w:rPr>
            </w:pPr>
            <w:r w:rsidRPr="00B5731D">
              <w:rPr>
                <w:strike/>
              </w:rPr>
              <w:t>Suono</w:t>
            </w:r>
          </w:p>
        </w:tc>
        <w:tc>
          <w:tcPr>
            <w:tcW w:w="1377" w:type="dxa"/>
          </w:tcPr>
          <w:p w14:paraId="3B586139" w14:textId="717BE5B2" w:rsidR="00705409" w:rsidRPr="00B5731D" w:rsidRDefault="00705409" w:rsidP="00803505">
            <w:pPr>
              <w:rPr>
                <w:strike/>
              </w:rPr>
            </w:pPr>
            <w:proofErr w:type="spellStart"/>
            <w:r w:rsidRPr="00B5731D">
              <w:rPr>
                <w:strike/>
              </w:rPr>
              <w:t>Sempl</w:t>
            </w:r>
            <w:proofErr w:type="spellEnd"/>
            <w:r w:rsidRPr="00B5731D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48968B38" w14:textId="7EF7BE23" w:rsidR="00705409" w:rsidRPr="00B5731D" w:rsidRDefault="00705409" w:rsidP="00803505">
            <w:pPr>
              <w:rPr>
                <w:strike/>
              </w:rPr>
            </w:pPr>
            <w:r w:rsidRPr="00B5731D">
              <w:rPr>
                <w:strike/>
              </w:rPr>
              <w:t>Riproduce uno dei suoni dell’archivio ed attende il suo completamento prima di proseguire nel programma.</w:t>
            </w:r>
          </w:p>
        </w:tc>
      </w:tr>
      <w:tr w:rsidR="00705409" w14:paraId="714755E2" w14:textId="77777777" w:rsidTr="00B5731D">
        <w:trPr>
          <w:trHeight w:val="321"/>
        </w:trPr>
        <w:tc>
          <w:tcPr>
            <w:tcW w:w="2499" w:type="dxa"/>
            <w:shd w:val="clear" w:color="auto" w:fill="A8D08D" w:themeFill="accent6" w:themeFillTint="99"/>
          </w:tcPr>
          <w:p w14:paraId="39EBB4AC" w14:textId="01462F0B" w:rsidR="00705409" w:rsidRDefault="00705409" w:rsidP="00803505">
            <w:r>
              <w:t>Arresta tutti i suoni</w:t>
            </w:r>
          </w:p>
        </w:tc>
        <w:tc>
          <w:tcPr>
            <w:tcW w:w="1404" w:type="dxa"/>
          </w:tcPr>
          <w:p w14:paraId="227EF737" w14:textId="7C8762E1" w:rsidR="00705409" w:rsidRDefault="00705409" w:rsidP="00803505">
            <w:r>
              <w:t>Suono</w:t>
            </w:r>
          </w:p>
        </w:tc>
        <w:tc>
          <w:tcPr>
            <w:tcW w:w="1377" w:type="dxa"/>
          </w:tcPr>
          <w:p w14:paraId="7BDEAC74" w14:textId="70E9402E" w:rsidR="00705409" w:rsidRDefault="00705409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288AD62D" w14:textId="3F50266A" w:rsidR="00705409" w:rsidRDefault="00705409" w:rsidP="00803505">
            <w:r>
              <w:t>Interrompe i suoni</w:t>
            </w:r>
          </w:p>
        </w:tc>
      </w:tr>
      <w:tr w:rsidR="00705409" w14:paraId="7F453846" w14:textId="77777777" w:rsidTr="00A35EC0">
        <w:tc>
          <w:tcPr>
            <w:tcW w:w="2499" w:type="dxa"/>
            <w:shd w:val="clear" w:color="auto" w:fill="auto"/>
          </w:tcPr>
          <w:p w14:paraId="495753F7" w14:textId="492CACBD" w:rsidR="00705409" w:rsidRPr="000B251C" w:rsidRDefault="00705409" w:rsidP="00803505">
            <w:pPr>
              <w:rPr>
                <w:strike/>
              </w:rPr>
            </w:pPr>
            <w:r w:rsidRPr="000B251C">
              <w:rPr>
                <w:strike/>
              </w:rPr>
              <w:t>Cambia volume</w:t>
            </w:r>
            <w:r w:rsidR="006A3FA4" w:rsidRPr="000B251C">
              <w:rPr>
                <w:strike/>
              </w:rPr>
              <w:t xml:space="preserve"> di </w:t>
            </w:r>
            <w:proofErr w:type="gramStart"/>
            <w:r w:rsidR="006A3FA4" w:rsidRPr="000B251C">
              <w:rPr>
                <w:strike/>
              </w:rPr>
              <w:t>(  )</w:t>
            </w:r>
            <w:proofErr w:type="gramEnd"/>
          </w:p>
        </w:tc>
        <w:tc>
          <w:tcPr>
            <w:tcW w:w="1404" w:type="dxa"/>
          </w:tcPr>
          <w:p w14:paraId="363CF4FC" w14:textId="51EBA55A" w:rsidR="00705409" w:rsidRPr="000B251C" w:rsidRDefault="006A3FA4" w:rsidP="00803505">
            <w:pPr>
              <w:rPr>
                <w:strike/>
              </w:rPr>
            </w:pPr>
            <w:r w:rsidRPr="000B251C">
              <w:rPr>
                <w:strike/>
              </w:rPr>
              <w:t>Suono</w:t>
            </w:r>
          </w:p>
        </w:tc>
        <w:tc>
          <w:tcPr>
            <w:tcW w:w="1377" w:type="dxa"/>
          </w:tcPr>
          <w:p w14:paraId="5B8F419C" w14:textId="58334D9A" w:rsidR="00705409" w:rsidRPr="000B251C" w:rsidRDefault="006A3FA4" w:rsidP="00803505">
            <w:pPr>
              <w:rPr>
                <w:strike/>
              </w:rPr>
            </w:pPr>
            <w:proofErr w:type="spellStart"/>
            <w:r w:rsidRPr="000B251C">
              <w:rPr>
                <w:strike/>
              </w:rPr>
              <w:t>Sempl</w:t>
            </w:r>
            <w:proofErr w:type="spellEnd"/>
            <w:r w:rsidRPr="000B251C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21D4E440" w14:textId="5EAE0990" w:rsidR="00705409" w:rsidRPr="000B251C" w:rsidRDefault="006A3FA4" w:rsidP="00803505">
            <w:pPr>
              <w:rPr>
                <w:strike/>
              </w:rPr>
            </w:pPr>
            <w:r w:rsidRPr="000B251C">
              <w:rPr>
                <w:strike/>
              </w:rPr>
              <w:t>Altera il volume dell’attore della quantità specificata.</w:t>
            </w:r>
          </w:p>
        </w:tc>
      </w:tr>
      <w:tr w:rsidR="00705409" w14:paraId="36E448D5" w14:textId="77777777" w:rsidTr="00F56D3B">
        <w:tc>
          <w:tcPr>
            <w:tcW w:w="2499" w:type="dxa"/>
            <w:shd w:val="clear" w:color="auto" w:fill="C5E0B3" w:themeFill="accent6" w:themeFillTint="66"/>
          </w:tcPr>
          <w:p w14:paraId="02D96E81" w14:textId="55B1CEF3" w:rsidR="00705409" w:rsidRDefault="006A3FA4" w:rsidP="00803505">
            <w:r>
              <w:t xml:space="preserve">Imposta volume al </w:t>
            </w:r>
            <w:proofErr w:type="gramStart"/>
            <w:r>
              <w:t>(  )</w:t>
            </w:r>
            <w:proofErr w:type="gramEnd"/>
            <w:r>
              <w:t>%</w:t>
            </w:r>
          </w:p>
        </w:tc>
        <w:tc>
          <w:tcPr>
            <w:tcW w:w="1404" w:type="dxa"/>
          </w:tcPr>
          <w:p w14:paraId="6A70F472" w14:textId="215D20DD" w:rsidR="00705409" w:rsidRDefault="006A3FA4" w:rsidP="00803505">
            <w:r>
              <w:t>Suono</w:t>
            </w:r>
          </w:p>
        </w:tc>
        <w:tc>
          <w:tcPr>
            <w:tcW w:w="1377" w:type="dxa"/>
          </w:tcPr>
          <w:p w14:paraId="0A5EB25B" w14:textId="50F4606F" w:rsidR="00705409" w:rsidRDefault="006A3FA4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6DECF79E" w14:textId="001CC7AC" w:rsidR="00705409" w:rsidRDefault="006A3FA4" w:rsidP="00803505">
            <w:r>
              <w:t>Imposta il volume dell’attore alla quantità specificata.</w:t>
            </w:r>
          </w:p>
        </w:tc>
      </w:tr>
      <w:tr w:rsidR="00705409" w14:paraId="48C0D74F" w14:textId="77777777" w:rsidTr="000B251C">
        <w:tc>
          <w:tcPr>
            <w:tcW w:w="2499" w:type="dxa"/>
            <w:shd w:val="clear" w:color="auto" w:fill="A8D08D" w:themeFill="accent6" w:themeFillTint="99"/>
          </w:tcPr>
          <w:p w14:paraId="181F9E45" w14:textId="31BDA0B0" w:rsidR="00705409" w:rsidRDefault="009C4CDE" w:rsidP="00803505">
            <w:r>
              <w:t>Volume</w:t>
            </w:r>
          </w:p>
        </w:tc>
        <w:tc>
          <w:tcPr>
            <w:tcW w:w="1404" w:type="dxa"/>
          </w:tcPr>
          <w:p w14:paraId="10076B00" w14:textId="52CA3C41" w:rsidR="00705409" w:rsidRDefault="009C4CDE" w:rsidP="00803505">
            <w:r>
              <w:t>Suono</w:t>
            </w:r>
          </w:p>
        </w:tc>
        <w:tc>
          <w:tcPr>
            <w:tcW w:w="1377" w:type="dxa"/>
          </w:tcPr>
          <w:p w14:paraId="07A09FBE" w14:textId="33766BEC" w:rsidR="00705409" w:rsidRDefault="009C4CDE" w:rsidP="00803505">
            <w:r>
              <w:t>Riferimento a numero</w:t>
            </w:r>
          </w:p>
        </w:tc>
        <w:tc>
          <w:tcPr>
            <w:tcW w:w="4342" w:type="dxa"/>
          </w:tcPr>
          <w:p w14:paraId="381CED1A" w14:textId="74FABFD2" w:rsidR="00705409" w:rsidRDefault="009C4CDE" w:rsidP="00803505">
            <w:r>
              <w:t>Usato per accedere al valore del volume dell’attore</w:t>
            </w:r>
          </w:p>
        </w:tc>
      </w:tr>
      <w:tr w:rsidR="00705409" w14:paraId="32AE94E1" w14:textId="77777777" w:rsidTr="00B85042">
        <w:tc>
          <w:tcPr>
            <w:tcW w:w="2499" w:type="dxa"/>
            <w:shd w:val="clear" w:color="auto" w:fill="C5E0B3" w:themeFill="accent6" w:themeFillTint="66"/>
          </w:tcPr>
          <w:p w14:paraId="342666F4" w14:textId="25BC1B84" w:rsidR="00705409" w:rsidRDefault="009C4CDE" w:rsidP="00803505">
            <w:r>
              <w:t>All’entrata in play mode</w:t>
            </w:r>
          </w:p>
        </w:tc>
        <w:tc>
          <w:tcPr>
            <w:tcW w:w="1404" w:type="dxa"/>
          </w:tcPr>
          <w:p w14:paraId="4048751C" w14:textId="3C7862B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6C17E2D" w14:textId="716F85BA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3812575E" w14:textId="43D8BC6B" w:rsidR="00705409" w:rsidRDefault="009C4CDE" w:rsidP="00803505">
            <w:r>
              <w:t>Dà il via ad uno script appena si entra in play mode</w:t>
            </w:r>
          </w:p>
        </w:tc>
      </w:tr>
      <w:tr w:rsidR="00705409" w14:paraId="4A9445EB" w14:textId="77777777" w:rsidTr="00937D87">
        <w:tc>
          <w:tcPr>
            <w:tcW w:w="2499" w:type="dxa"/>
            <w:shd w:val="clear" w:color="auto" w:fill="A8D08D" w:themeFill="accent6" w:themeFillTint="99"/>
          </w:tcPr>
          <w:p w14:paraId="6EFE36A3" w14:textId="6CC12F3B" w:rsidR="00705409" w:rsidRDefault="009C4CDE" w:rsidP="00803505">
            <w:bookmarkStart w:id="0" w:name="_GoBack"/>
            <w:r>
              <w:t>Alla pressione di {tasti del controller}</w:t>
            </w:r>
            <w:bookmarkEnd w:id="0"/>
          </w:p>
        </w:tc>
        <w:tc>
          <w:tcPr>
            <w:tcW w:w="1404" w:type="dxa"/>
          </w:tcPr>
          <w:p w14:paraId="2982F970" w14:textId="71A4A25C" w:rsidR="00705409" w:rsidRDefault="00FF7B32" w:rsidP="00803505">
            <w:r>
              <w:t>Sensori</w:t>
            </w:r>
          </w:p>
        </w:tc>
        <w:tc>
          <w:tcPr>
            <w:tcW w:w="1377" w:type="dxa"/>
          </w:tcPr>
          <w:p w14:paraId="20A7F8A9" w14:textId="3BC04EE3" w:rsidR="00705409" w:rsidRDefault="009C4CDE" w:rsidP="00803505">
            <w:r>
              <w:t>Cappello</w:t>
            </w:r>
          </w:p>
        </w:tc>
        <w:tc>
          <w:tcPr>
            <w:tcW w:w="4342" w:type="dxa"/>
          </w:tcPr>
          <w:p w14:paraId="66FB1CFF" w14:textId="0CE41136" w:rsidR="00705409" w:rsidRDefault="009C4CDE" w:rsidP="00803505">
            <w:r>
              <w:t>Dà il via ad uno script quando viene toccato uno specifico tasto del controller.</w:t>
            </w:r>
          </w:p>
        </w:tc>
      </w:tr>
      <w:tr w:rsidR="00705409" w14:paraId="4F9B5A30" w14:textId="77777777" w:rsidTr="00A35EC0">
        <w:tc>
          <w:tcPr>
            <w:tcW w:w="2499" w:type="dxa"/>
            <w:shd w:val="clear" w:color="auto" w:fill="auto"/>
          </w:tcPr>
          <w:p w14:paraId="7C427828" w14:textId="5E4E000B" w:rsidR="00705409" w:rsidRPr="00EE6830" w:rsidRDefault="009C4CDE" w:rsidP="00803505">
            <w:pPr>
              <w:rPr>
                <w:strike/>
              </w:rPr>
            </w:pPr>
            <w:r w:rsidRPr="00EE6830">
              <w:rPr>
                <w:strike/>
              </w:rPr>
              <w:t>Al tocco dell’attore</w:t>
            </w:r>
          </w:p>
        </w:tc>
        <w:tc>
          <w:tcPr>
            <w:tcW w:w="1404" w:type="dxa"/>
          </w:tcPr>
          <w:p w14:paraId="1D08A3A0" w14:textId="24750F19" w:rsidR="00705409" w:rsidRPr="00EE6830" w:rsidRDefault="009C4CDE" w:rsidP="00803505">
            <w:pPr>
              <w:rPr>
                <w:strike/>
              </w:rPr>
            </w:pPr>
            <w:r w:rsidRPr="00EE6830">
              <w:rPr>
                <w:strike/>
              </w:rPr>
              <w:t>Controllo</w:t>
            </w:r>
          </w:p>
        </w:tc>
        <w:tc>
          <w:tcPr>
            <w:tcW w:w="1377" w:type="dxa"/>
          </w:tcPr>
          <w:p w14:paraId="6F79E5CC" w14:textId="39D0FAB0" w:rsidR="00705409" w:rsidRPr="00EE6830" w:rsidRDefault="009C4CDE" w:rsidP="00803505">
            <w:pPr>
              <w:rPr>
                <w:strike/>
              </w:rPr>
            </w:pPr>
            <w:r w:rsidRPr="00EE6830">
              <w:rPr>
                <w:strike/>
              </w:rPr>
              <w:t>Cappello</w:t>
            </w:r>
          </w:p>
        </w:tc>
        <w:tc>
          <w:tcPr>
            <w:tcW w:w="4342" w:type="dxa"/>
          </w:tcPr>
          <w:p w14:paraId="3271B78D" w14:textId="3542853A" w:rsidR="00705409" w:rsidRPr="00EE6830" w:rsidRDefault="009C4CDE" w:rsidP="00803505">
            <w:pPr>
              <w:rPr>
                <w:strike/>
              </w:rPr>
            </w:pPr>
            <w:r w:rsidRPr="00EE6830">
              <w:rPr>
                <w:strike/>
              </w:rPr>
              <w:t>Dà il via ad uno script quando l’utente tocca l’attore.</w:t>
            </w:r>
          </w:p>
        </w:tc>
      </w:tr>
      <w:tr w:rsidR="00705409" w14:paraId="6E6B59A2" w14:textId="77777777" w:rsidTr="001254B1">
        <w:tc>
          <w:tcPr>
            <w:tcW w:w="2499" w:type="dxa"/>
            <w:shd w:val="clear" w:color="auto" w:fill="C5E0B3" w:themeFill="accent6" w:themeFillTint="66"/>
          </w:tcPr>
          <w:p w14:paraId="5542C89F" w14:textId="326CC579" w:rsidR="00705409" w:rsidRDefault="009C4CDE" w:rsidP="00803505">
            <w:r>
              <w:t xml:space="preserve">Aspetta </w:t>
            </w:r>
            <w:proofErr w:type="gramStart"/>
            <w:r>
              <w:t>( )</w:t>
            </w:r>
            <w:proofErr w:type="gramEnd"/>
            <w:r>
              <w:t xml:space="preserve"> secondi</w:t>
            </w:r>
          </w:p>
        </w:tc>
        <w:tc>
          <w:tcPr>
            <w:tcW w:w="1404" w:type="dxa"/>
          </w:tcPr>
          <w:p w14:paraId="7E175659" w14:textId="11E08695" w:rsidR="00705409" w:rsidRDefault="009C4CDE" w:rsidP="00803505">
            <w:r>
              <w:t>Controllo</w:t>
            </w:r>
          </w:p>
        </w:tc>
        <w:tc>
          <w:tcPr>
            <w:tcW w:w="1377" w:type="dxa"/>
          </w:tcPr>
          <w:p w14:paraId="60588552" w14:textId="6D97AA83" w:rsidR="00705409" w:rsidRDefault="009C4CDE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3EFF97B2" w14:textId="69479C76" w:rsidR="00705409" w:rsidRDefault="009C4CDE" w:rsidP="00803505">
            <w:r>
              <w:t>Mette in pausa l’esecuzione dello script per il numero di secondi specificati.</w:t>
            </w:r>
          </w:p>
        </w:tc>
      </w:tr>
      <w:tr w:rsidR="009C4CDE" w14:paraId="02916631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7D38FFDE" w14:textId="7B4A4CAE" w:rsidR="009C4CDE" w:rsidRDefault="009C4CDE" w:rsidP="00803505">
            <w:r>
              <w:t>Per sempre</w:t>
            </w:r>
          </w:p>
        </w:tc>
        <w:tc>
          <w:tcPr>
            <w:tcW w:w="1404" w:type="dxa"/>
          </w:tcPr>
          <w:p w14:paraId="0EBCDF76" w14:textId="6C6CAC0A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7ED5766C" w14:textId="30BEB2C3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5E2D1527" w14:textId="68B6B4C9" w:rsidR="009C4CDE" w:rsidRDefault="009C4CDE" w:rsidP="00803505">
            <w:r>
              <w:t>Riproduce la porzione di script inserita per sempre.</w:t>
            </w:r>
          </w:p>
        </w:tc>
      </w:tr>
      <w:tr w:rsidR="009C4CDE" w14:paraId="72A1F5C6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08EB2A58" w14:textId="31DB1333" w:rsidR="009C4CDE" w:rsidRDefault="009C4CDE" w:rsidP="00803505">
            <w:r>
              <w:t xml:space="preserve">Ripeti </w:t>
            </w:r>
            <w:proofErr w:type="gramStart"/>
            <w:r>
              <w:t>( )</w:t>
            </w:r>
            <w:proofErr w:type="gramEnd"/>
            <w:r>
              <w:t xml:space="preserve"> volte</w:t>
            </w:r>
          </w:p>
        </w:tc>
        <w:tc>
          <w:tcPr>
            <w:tcW w:w="1404" w:type="dxa"/>
          </w:tcPr>
          <w:p w14:paraId="40C4193B" w14:textId="3C7C58EE" w:rsidR="009C4CDE" w:rsidRDefault="009C4CDE" w:rsidP="00803505">
            <w:r>
              <w:t>Controllo</w:t>
            </w:r>
          </w:p>
        </w:tc>
        <w:tc>
          <w:tcPr>
            <w:tcW w:w="1377" w:type="dxa"/>
          </w:tcPr>
          <w:p w14:paraId="3E08CD2B" w14:textId="18F149AD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2B3B133" w14:textId="44425EE2" w:rsidR="009C4CDE" w:rsidRDefault="009C4CDE" w:rsidP="00803505">
            <w:r>
              <w:t>Riproduce la porzione di script inserita il numero di volte indicato.</w:t>
            </w:r>
          </w:p>
        </w:tc>
      </w:tr>
      <w:tr w:rsidR="009C4CDE" w14:paraId="183D91AD" w14:textId="77777777" w:rsidTr="00B859BB">
        <w:tc>
          <w:tcPr>
            <w:tcW w:w="2499" w:type="dxa"/>
            <w:shd w:val="clear" w:color="auto" w:fill="A8D08D" w:themeFill="accent6" w:themeFillTint="99"/>
          </w:tcPr>
          <w:p w14:paraId="026757A6" w14:textId="5195C2F4" w:rsidR="009C4CDE" w:rsidRPr="005E0E00" w:rsidRDefault="00BB1B4D" w:rsidP="00803505">
            <w:r w:rsidRPr="005E0E00">
              <w:t>Trasmetti []</w:t>
            </w:r>
          </w:p>
        </w:tc>
        <w:tc>
          <w:tcPr>
            <w:tcW w:w="1404" w:type="dxa"/>
          </w:tcPr>
          <w:p w14:paraId="519A361F" w14:textId="220F0CA9" w:rsidR="009C4CDE" w:rsidRPr="005E0E00" w:rsidRDefault="009C4CDE" w:rsidP="00803505">
            <w:r w:rsidRPr="005E0E00">
              <w:t>Controllo</w:t>
            </w:r>
          </w:p>
        </w:tc>
        <w:tc>
          <w:tcPr>
            <w:tcW w:w="1377" w:type="dxa"/>
          </w:tcPr>
          <w:p w14:paraId="241B33A9" w14:textId="3665615F" w:rsidR="009C4CDE" w:rsidRPr="005E0E00" w:rsidRDefault="009C4CDE" w:rsidP="00803505">
            <w:proofErr w:type="spellStart"/>
            <w:r w:rsidRPr="005E0E00">
              <w:t>Sempl</w:t>
            </w:r>
            <w:proofErr w:type="spellEnd"/>
            <w:r w:rsidRPr="005E0E00">
              <w:t>.</w:t>
            </w:r>
          </w:p>
        </w:tc>
        <w:tc>
          <w:tcPr>
            <w:tcW w:w="4342" w:type="dxa"/>
          </w:tcPr>
          <w:p w14:paraId="42999031" w14:textId="296001C7" w:rsidR="009C4CDE" w:rsidRPr="005E0E00" w:rsidRDefault="009C4CDE" w:rsidP="00803505">
            <w:r w:rsidRPr="005E0E00">
              <w:t>Tra</w:t>
            </w:r>
            <w:r w:rsidR="00B05868" w:rsidRPr="005E0E00">
              <w:t>smette un messaggio in broadcast a tutti gli attori.</w:t>
            </w:r>
          </w:p>
        </w:tc>
      </w:tr>
      <w:tr w:rsidR="009C4CDE" w14:paraId="53EEAF3B" w14:textId="77777777" w:rsidTr="00A35EC0">
        <w:tc>
          <w:tcPr>
            <w:tcW w:w="2499" w:type="dxa"/>
            <w:shd w:val="clear" w:color="auto" w:fill="auto"/>
          </w:tcPr>
          <w:p w14:paraId="407557D0" w14:textId="2E2280EB" w:rsidR="009C4CDE" w:rsidRPr="005E0E00" w:rsidRDefault="00BB1B4D" w:rsidP="00803505">
            <w:pPr>
              <w:rPr>
                <w:strike/>
              </w:rPr>
            </w:pPr>
            <w:r w:rsidRPr="005E0E00">
              <w:rPr>
                <w:strike/>
              </w:rPr>
              <w:t>Trasmetti []</w:t>
            </w:r>
            <w:r w:rsidR="00B05868" w:rsidRPr="005E0E00">
              <w:rPr>
                <w:strike/>
              </w:rPr>
              <w:t xml:space="preserve"> e attendi</w:t>
            </w:r>
          </w:p>
        </w:tc>
        <w:tc>
          <w:tcPr>
            <w:tcW w:w="1404" w:type="dxa"/>
          </w:tcPr>
          <w:p w14:paraId="70B69250" w14:textId="630AAF3D" w:rsidR="009C4CDE" w:rsidRPr="005E0E00" w:rsidRDefault="00B05868" w:rsidP="00803505">
            <w:pPr>
              <w:rPr>
                <w:strike/>
              </w:rPr>
            </w:pPr>
            <w:r w:rsidRPr="005E0E00">
              <w:rPr>
                <w:strike/>
              </w:rPr>
              <w:t>Controllo</w:t>
            </w:r>
          </w:p>
        </w:tc>
        <w:tc>
          <w:tcPr>
            <w:tcW w:w="1377" w:type="dxa"/>
          </w:tcPr>
          <w:p w14:paraId="2717F968" w14:textId="2BF19F03" w:rsidR="009C4CDE" w:rsidRPr="005E0E00" w:rsidRDefault="00B05868" w:rsidP="00803505">
            <w:pPr>
              <w:rPr>
                <w:strike/>
              </w:rPr>
            </w:pPr>
            <w:proofErr w:type="spellStart"/>
            <w:r w:rsidRPr="005E0E00">
              <w:rPr>
                <w:strike/>
              </w:rPr>
              <w:t>Sempl</w:t>
            </w:r>
            <w:proofErr w:type="spellEnd"/>
            <w:r w:rsidRPr="005E0E00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5DC7C573" w14:textId="6330F161" w:rsidR="009C4CDE" w:rsidRPr="005E0E00" w:rsidRDefault="00B05868" w:rsidP="00803505">
            <w:pPr>
              <w:rPr>
                <w:strike/>
              </w:rPr>
            </w:pPr>
            <w:r w:rsidRPr="005E0E00">
              <w:rPr>
                <w:strike/>
              </w:rPr>
              <w:t>Trasmette un messaggio in broadcast a tutti gli attori e attende il completamento di script che siano innescati di conseguenza.</w:t>
            </w:r>
          </w:p>
        </w:tc>
      </w:tr>
      <w:tr w:rsidR="009C4CDE" w14:paraId="459A5A7F" w14:textId="77777777" w:rsidTr="00B859BB">
        <w:trPr>
          <w:trHeight w:val="306"/>
        </w:trPr>
        <w:tc>
          <w:tcPr>
            <w:tcW w:w="2499" w:type="dxa"/>
            <w:shd w:val="clear" w:color="auto" w:fill="A8D08D" w:themeFill="accent6" w:themeFillTint="99"/>
          </w:tcPr>
          <w:p w14:paraId="36FC4B85" w14:textId="2CA90F97" w:rsidR="009C4CDE" w:rsidRPr="005E0E00" w:rsidRDefault="00BB1B4D" w:rsidP="00803505">
            <w:r w:rsidRPr="005E0E00">
              <w:t>Quando ricevi []</w:t>
            </w:r>
          </w:p>
        </w:tc>
        <w:tc>
          <w:tcPr>
            <w:tcW w:w="1404" w:type="dxa"/>
          </w:tcPr>
          <w:p w14:paraId="07E9FF71" w14:textId="64F18823" w:rsidR="009C4CDE" w:rsidRPr="005E0E00" w:rsidRDefault="00B05868" w:rsidP="00803505">
            <w:r w:rsidRPr="005E0E00">
              <w:t>Controllo</w:t>
            </w:r>
          </w:p>
        </w:tc>
        <w:tc>
          <w:tcPr>
            <w:tcW w:w="1377" w:type="dxa"/>
          </w:tcPr>
          <w:p w14:paraId="36F94886" w14:textId="21009B9B" w:rsidR="009C4CDE" w:rsidRPr="005E0E00" w:rsidRDefault="00B05868" w:rsidP="00803505">
            <w:r w:rsidRPr="005E0E00">
              <w:t>Cappello</w:t>
            </w:r>
          </w:p>
        </w:tc>
        <w:tc>
          <w:tcPr>
            <w:tcW w:w="4342" w:type="dxa"/>
          </w:tcPr>
          <w:p w14:paraId="1460188B" w14:textId="373EC1A3" w:rsidR="009C4CDE" w:rsidRPr="005E0E00" w:rsidRDefault="00B05868" w:rsidP="00803505">
            <w:r w:rsidRPr="005E0E00">
              <w:t>Dà il via ad uno script quando viene trasmesso un messaggio.</w:t>
            </w:r>
          </w:p>
        </w:tc>
      </w:tr>
      <w:tr w:rsidR="009C4CDE" w14:paraId="7AB0F8A2" w14:textId="77777777" w:rsidTr="00F56D3B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65D04F25" w14:textId="28982061" w:rsidR="009C4CDE" w:rsidRDefault="00B05868" w:rsidP="00803505">
            <w:r>
              <w:t>Se &lt; &gt;</w:t>
            </w:r>
          </w:p>
        </w:tc>
        <w:tc>
          <w:tcPr>
            <w:tcW w:w="1404" w:type="dxa"/>
          </w:tcPr>
          <w:p w14:paraId="03792207" w14:textId="313CFD69" w:rsidR="009C4CDE" w:rsidRDefault="00B05868" w:rsidP="00803505">
            <w:r>
              <w:t>Controllo</w:t>
            </w:r>
          </w:p>
        </w:tc>
        <w:tc>
          <w:tcPr>
            <w:tcW w:w="1377" w:type="dxa"/>
          </w:tcPr>
          <w:p w14:paraId="591B0E7B" w14:textId="6E189410" w:rsidR="009C4CDE" w:rsidRDefault="00B05868" w:rsidP="00803505">
            <w:r>
              <w:t>Controllo</w:t>
            </w:r>
          </w:p>
        </w:tc>
        <w:tc>
          <w:tcPr>
            <w:tcW w:w="4342" w:type="dxa"/>
          </w:tcPr>
          <w:p w14:paraId="7E075767" w14:textId="721FDFD6" w:rsidR="009C4CDE" w:rsidRDefault="00B05868" w:rsidP="00803505">
            <w:r>
              <w:t>Esegue la sequenza di blocchi inclusi se è soddisfatta la condizione.</w:t>
            </w:r>
          </w:p>
        </w:tc>
      </w:tr>
      <w:tr w:rsidR="00B31A6D" w14:paraId="48658D17" w14:textId="77777777" w:rsidTr="00B72633">
        <w:trPr>
          <w:trHeight w:val="348"/>
        </w:trPr>
        <w:tc>
          <w:tcPr>
            <w:tcW w:w="2499" w:type="dxa"/>
            <w:shd w:val="clear" w:color="auto" w:fill="FFE599" w:themeFill="accent4" w:themeFillTint="66"/>
          </w:tcPr>
          <w:p w14:paraId="2676661F" w14:textId="76B7B973" w:rsidR="00B31A6D" w:rsidRDefault="00B31A6D" w:rsidP="00803505">
            <w:r>
              <w:t>Se &lt; &gt; … altrimenti</w:t>
            </w:r>
          </w:p>
        </w:tc>
        <w:tc>
          <w:tcPr>
            <w:tcW w:w="1404" w:type="dxa"/>
          </w:tcPr>
          <w:p w14:paraId="2738872F" w14:textId="032D7CA1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EA6DA56" w14:textId="0E3D0B2B" w:rsidR="00B31A6D" w:rsidRDefault="00B31A6D" w:rsidP="00803505">
            <w:r>
              <w:t>Controllo doppio</w:t>
            </w:r>
          </w:p>
        </w:tc>
        <w:tc>
          <w:tcPr>
            <w:tcW w:w="4342" w:type="dxa"/>
          </w:tcPr>
          <w:p w14:paraId="2212DAED" w14:textId="22DEA339" w:rsidR="00B31A6D" w:rsidRDefault="00B31A6D" w:rsidP="00803505">
            <w:r>
              <w:t>Esegue la prima sequenza di blocchi inclusi se è soddisfatta la condizione, altrimenti esegue la seconda sequenza.</w:t>
            </w:r>
          </w:p>
        </w:tc>
      </w:tr>
      <w:tr w:rsidR="00B31A6D" w14:paraId="7ABF0578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6D4EF1C9" w14:textId="1CB752DF" w:rsidR="00B31A6D" w:rsidRDefault="00B31A6D" w:rsidP="00803505">
            <w:r>
              <w:t>Aspetta finché &lt; &gt;</w:t>
            </w:r>
          </w:p>
        </w:tc>
        <w:tc>
          <w:tcPr>
            <w:tcW w:w="1404" w:type="dxa"/>
          </w:tcPr>
          <w:p w14:paraId="089EA0C3" w14:textId="33A59F4D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488A0C51" w14:textId="30A9CCB5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73075118" w14:textId="168A97D2" w:rsidR="00B31A6D" w:rsidRDefault="00B31A6D" w:rsidP="00803505">
            <w:r>
              <w:t>Mette in pausa lo script fino al soddisfacimento della condizione.</w:t>
            </w:r>
          </w:p>
        </w:tc>
      </w:tr>
      <w:tr w:rsidR="00B31A6D" w14:paraId="535220C7" w14:textId="77777777" w:rsidTr="00B72633">
        <w:tc>
          <w:tcPr>
            <w:tcW w:w="2499" w:type="dxa"/>
            <w:shd w:val="clear" w:color="auto" w:fill="A8D08D" w:themeFill="accent6" w:themeFillTint="99"/>
          </w:tcPr>
          <w:p w14:paraId="127D56A0" w14:textId="32FA1A19" w:rsidR="00B31A6D" w:rsidRDefault="00B31A6D" w:rsidP="00803505">
            <w:r>
              <w:t>Finché &lt; &gt;</w:t>
            </w:r>
          </w:p>
        </w:tc>
        <w:tc>
          <w:tcPr>
            <w:tcW w:w="1404" w:type="dxa"/>
          </w:tcPr>
          <w:p w14:paraId="6D70F5A4" w14:textId="0A006D35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218C734A" w14:textId="7D1F05DB" w:rsidR="00B31A6D" w:rsidRDefault="00B31A6D" w:rsidP="00803505">
            <w:r>
              <w:t>Controllo</w:t>
            </w:r>
          </w:p>
        </w:tc>
        <w:tc>
          <w:tcPr>
            <w:tcW w:w="4342" w:type="dxa"/>
          </w:tcPr>
          <w:p w14:paraId="242FA824" w14:textId="5DEF1526" w:rsidR="00B31A6D" w:rsidRDefault="00B31A6D" w:rsidP="00803505">
            <w:r>
              <w:t>Ripete la sequenza di blocchi inclusi fino a che rimane verificata la condizione.</w:t>
            </w:r>
          </w:p>
        </w:tc>
      </w:tr>
      <w:tr w:rsidR="00B31A6D" w14:paraId="7E063FB6" w14:textId="77777777" w:rsidTr="00A35EC0">
        <w:tc>
          <w:tcPr>
            <w:tcW w:w="2499" w:type="dxa"/>
            <w:shd w:val="clear" w:color="auto" w:fill="auto"/>
          </w:tcPr>
          <w:p w14:paraId="5803292F" w14:textId="77D9462D" w:rsidR="00B31A6D" w:rsidRPr="005E0E00" w:rsidRDefault="00B31A6D" w:rsidP="00803505">
            <w:pPr>
              <w:rPr>
                <w:strike/>
              </w:rPr>
            </w:pPr>
            <w:r w:rsidRPr="005E0E00">
              <w:rPr>
                <w:strike/>
              </w:rPr>
              <w:t>Ferma lo script</w:t>
            </w:r>
          </w:p>
        </w:tc>
        <w:tc>
          <w:tcPr>
            <w:tcW w:w="1404" w:type="dxa"/>
          </w:tcPr>
          <w:p w14:paraId="0C4FD6A8" w14:textId="498CC410" w:rsidR="00B31A6D" w:rsidRPr="005E0E00" w:rsidRDefault="00B31A6D" w:rsidP="00803505">
            <w:pPr>
              <w:rPr>
                <w:strike/>
              </w:rPr>
            </w:pPr>
            <w:r w:rsidRPr="005E0E00">
              <w:rPr>
                <w:strike/>
              </w:rPr>
              <w:t>Controllo</w:t>
            </w:r>
          </w:p>
        </w:tc>
        <w:tc>
          <w:tcPr>
            <w:tcW w:w="1377" w:type="dxa"/>
          </w:tcPr>
          <w:p w14:paraId="6DEA91B1" w14:textId="2A30950D" w:rsidR="00B31A6D" w:rsidRPr="005E0E00" w:rsidRDefault="00B31A6D" w:rsidP="00803505">
            <w:pPr>
              <w:rPr>
                <w:strike/>
              </w:rPr>
            </w:pPr>
            <w:proofErr w:type="spellStart"/>
            <w:r w:rsidRPr="005E0E00">
              <w:rPr>
                <w:strike/>
              </w:rPr>
              <w:t>Sempl</w:t>
            </w:r>
            <w:proofErr w:type="spellEnd"/>
            <w:r w:rsidRPr="005E0E00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5AE42903" w14:textId="380B460C" w:rsidR="00B31A6D" w:rsidRPr="005E0E00" w:rsidRDefault="00B31A6D" w:rsidP="00803505">
            <w:pPr>
              <w:rPr>
                <w:strike/>
              </w:rPr>
            </w:pPr>
            <w:r w:rsidRPr="005E0E00">
              <w:rPr>
                <w:strike/>
              </w:rPr>
              <w:t>Arresta lo script.</w:t>
            </w:r>
          </w:p>
        </w:tc>
      </w:tr>
      <w:tr w:rsidR="00B31A6D" w14:paraId="569E5735" w14:textId="77777777" w:rsidTr="00B859BB">
        <w:tc>
          <w:tcPr>
            <w:tcW w:w="2499" w:type="dxa"/>
            <w:shd w:val="clear" w:color="auto" w:fill="A8D08D" w:themeFill="accent6" w:themeFillTint="99"/>
          </w:tcPr>
          <w:p w14:paraId="039FAD89" w14:textId="6FFD125D" w:rsidR="00B31A6D" w:rsidRDefault="00B31A6D" w:rsidP="00803505">
            <w:r>
              <w:t>Termina play mode</w:t>
            </w:r>
          </w:p>
        </w:tc>
        <w:tc>
          <w:tcPr>
            <w:tcW w:w="1404" w:type="dxa"/>
          </w:tcPr>
          <w:p w14:paraId="1FD113A6" w14:textId="10B516EC" w:rsidR="00B31A6D" w:rsidRDefault="00B31A6D" w:rsidP="00803505">
            <w:r>
              <w:t>Controllo</w:t>
            </w:r>
          </w:p>
        </w:tc>
        <w:tc>
          <w:tcPr>
            <w:tcW w:w="1377" w:type="dxa"/>
          </w:tcPr>
          <w:p w14:paraId="32EB8798" w14:textId="24D2DC2E" w:rsidR="00B31A6D" w:rsidRDefault="00B31A6D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10BDA637" w14:textId="238AFBC6" w:rsidR="00B31A6D" w:rsidRDefault="00B31A6D" w:rsidP="00803505">
            <w:r>
              <w:t>Arresta tutti gli script e termina il play mode.</w:t>
            </w:r>
          </w:p>
        </w:tc>
      </w:tr>
      <w:tr w:rsidR="00B31A6D" w14:paraId="3503FB83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419D79AA" w14:textId="0F533790" w:rsidR="00B31A6D" w:rsidRPr="00EE6830" w:rsidRDefault="00B31A6D" w:rsidP="00803505">
            <w:pPr>
              <w:rPr>
                <w:strike/>
              </w:rPr>
            </w:pPr>
            <w:r w:rsidRPr="00EE6830">
              <w:rPr>
                <w:strike/>
              </w:rPr>
              <w:t>Tocca {altro attore o controller utente}</w:t>
            </w:r>
          </w:p>
        </w:tc>
        <w:tc>
          <w:tcPr>
            <w:tcW w:w="1404" w:type="dxa"/>
          </w:tcPr>
          <w:p w14:paraId="51513BA2" w14:textId="25E9A45D" w:rsidR="00B31A6D" w:rsidRPr="00EE6830" w:rsidRDefault="00B31A6D" w:rsidP="00803505">
            <w:pPr>
              <w:rPr>
                <w:strike/>
              </w:rPr>
            </w:pPr>
            <w:r w:rsidRPr="00EE6830">
              <w:rPr>
                <w:strike/>
              </w:rPr>
              <w:t>Sensori</w:t>
            </w:r>
          </w:p>
        </w:tc>
        <w:tc>
          <w:tcPr>
            <w:tcW w:w="1377" w:type="dxa"/>
          </w:tcPr>
          <w:p w14:paraId="34699DA1" w14:textId="06875680" w:rsidR="00B31A6D" w:rsidRPr="00EE6830" w:rsidRDefault="00B31A6D" w:rsidP="00803505">
            <w:pPr>
              <w:rPr>
                <w:strike/>
              </w:rPr>
            </w:pPr>
            <w:r w:rsidRPr="00EE6830">
              <w:rPr>
                <w:strike/>
              </w:rPr>
              <w:t>Riferimento a booleano</w:t>
            </w:r>
          </w:p>
        </w:tc>
        <w:tc>
          <w:tcPr>
            <w:tcW w:w="4342" w:type="dxa"/>
          </w:tcPr>
          <w:p w14:paraId="52D0F2EB" w14:textId="03BD76EF" w:rsidR="00B31A6D" w:rsidRPr="00EE6830" w:rsidRDefault="00B31A6D" w:rsidP="00803505">
            <w:pPr>
              <w:rPr>
                <w:strike/>
              </w:rPr>
            </w:pPr>
            <w:r w:rsidRPr="00EE6830">
              <w:rPr>
                <w:strike/>
              </w:rPr>
              <w:t>Verificato se l’attore tocca l’attore indicato o la parte del controller indicata.</w:t>
            </w:r>
          </w:p>
        </w:tc>
      </w:tr>
      <w:tr w:rsidR="00B31A6D" w14:paraId="328E001A" w14:textId="77777777" w:rsidTr="00A51A3B">
        <w:tc>
          <w:tcPr>
            <w:tcW w:w="2499" w:type="dxa"/>
            <w:shd w:val="clear" w:color="auto" w:fill="A8D08D" w:themeFill="accent6" w:themeFillTint="99"/>
          </w:tcPr>
          <w:p w14:paraId="631AA383" w14:textId="5F407D82" w:rsidR="00B31A6D" w:rsidRDefault="00F82231" w:rsidP="00803505">
            <w:r>
              <w:lastRenderedPageBreak/>
              <w:t>Posizione {x, y, z} del controller {sinistro, destro}</w:t>
            </w:r>
          </w:p>
        </w:tc>
        <w:tc>
          <w:tcPr>
            <w:tcW w:w="1404" w:type="dxa"/>
          </w:tcPr>
          <w:p w14:paraId="0FFFC158" w14:textId="481BD42B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61A8FDE5" w14:textId="6EA75DB2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2B212B7C" w14:textId="25C25AF8" w:rsidR="00B31A6D" w:rsidRDefault="00F82231" w:rsidP="00803505">
            <w:r>
              <w:t>Usato per accedere alle posizioni dei controller.</w:t>
            </w:r>
          </w:p>
        </w:tc>
      </w:tr>
      <w:tr w:rsidR="00B31A6D" w14:paraId="7DBFED09" w14:textId="77777777" w:rsidTr="00A51A3B">
        <w:tc>
          <w:tcPr>
            <w:tcW w:w="2499" w:type="dxa"/>
            <w:shd w:val="clear" w:color="auto" w:fill="A8D08D" w:themeFill="accent6" w:themeFillTint="99"/>
          </w:tcPr>
          <w:p w14:paraId="06DB6D60" w14:textId="60B4D578" w:rsidR="00B31A6D" w:rsidRDefault="00F82231" w:rsidP="00803505">
            <w:r>
              <w:t>Rotazione {x, y, z} del controller {sinistro, destro}</w:t>
            </w:r>
          </w:p>
        </w:tc>
        <w:tc>
          <w:tcPr>
            <w:tcW w:w="1404" w:type="dxa"/>
          </w:tcPr>
          <w:p w14:paraId="2AFFB6FF" w14:textId="1BCFD0BA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2F1C142D" w14:textId="6890B56C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633EDD62" w14:textId="21B33075" w:rsidR="00B31A6D" w:rsidRDefault="00F82231" w:rsidP="00F82231">
            <w:r>
              <w:t>Usato per accedere alle rotazioni dei controller.</w:t>
            </w:r>
          </w:p>
        </w:tc>
      </w:tr>
      <w:tr w:rsidR="00B31A6D" w14:paraId="0DD33EEB" w14:textId="77777777" w:rsidTr="00A51A3B">
        <w:tc>
          <w:tcPr>
            <w:tcW w:w="2499" w:type="dxa"/>
            <w:shd w:val="clear" w:color="auto" w:fill="A8D08D" w:themeFill="accent6" w:themeFillTint="99"/>
          </w:tcPr>
          <w:p w14:paraId="4965DBAF" w14:textId="72B1F39E" w:rsidR="00B31A6D" w:rsidRDefault="00F82231" w:rsidP="00803505">
            <w:r>
              <w:t>Posizione {x, y, z} del visore</w:t>
            </w:r>
          </w:p>
        </w:tc>
        <w:tc>
          <w:tcPr>
            <w:tcW w:w="1404" w:type="dxa"/>
          </w:tcPr>
          <w:p w14:paraId="63A9935A" w14:textId="0E872872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7B86C82C" w14:textId="128CD983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CBA3013" w14:textId="036F3E15" w:rsidR="00B31A6D" w:rsidRDefault="00F82231" w:rsidP="00803505">
            <w:r>
              <w:t>Usato per accedere alle posizioni del visore.</w:t>
            </w:r>
          </w:p>
        </w:tc>
      </w:tr>
      <w:tr w:rsidR="00B31A6D" w14:paraId="5EDBD44F" w14:textId="77777777" w:rsidTr="00A51A3B">
        <w:tc>
          <w:tcPr>
            <w:tcW w:w="2499" w:type="dxa"/>
            <w:shd w:val="clear" w:color="auto" w:fill="A8D08D" w:themeFill="accent6" w:themeFillTint="99"/>
          </w:tcPr>
          <w:p w14:paraId="4BDA96E0" w14:textId="2900B942" w:rsidR="00B31A6D" w:rsidRDefault="00F82231" w:rsidP="00803505">
            <w:r>
              <w:t>Rotazione {x, y, z} del visore</w:t>
            </w:r>
          </w:p>
        </w:tc>
        <w:tc>
          <w:tcPr>
            <w:tcW w:w="1404" w:type="dxa"/>
          </w:tcPr>
          <w:p w14:paraId="1BDAEA31" w14:textId="72274BB8" w:rsidR="00B31A6D" w:rsidRDefault="00F82231" w:rsidP="00803505">
            <w:r>
              <w:t>Sensori</w:t>
            </w:r>
          </w:p>
        </w:tc>
        <w:tc>
          <w:tcPr>
            <w:tcW w:w="1377" w:type="dxa"/>
          </w:tcPr>
          <w:p w14:paraId="385712F9" w14:textId="408131EF" w:rsidR="00B31A6D" w:rsidRDefault="00F82231" w:rsidP="00803505">
            <w:r>
              <w:t>Riferimento a numero</w:t>
            </w:r>
          </w:p>
        </w:tc>
        <w:tc>
          <w:tcPr>
            <w:tcW w:w="4342" w:type="dxa"/>
          </w:tcPr>
          <w:p w14:paraId="7F7FA4A2" w14:textId="701726B0" w:rsidR="00B31A6D" w:rsidRDefault="00F82231" w:rsidP="00803505">
            <w:r>
              <w:t>Usato per accedere alle rotazioni del visore.</w:t>
            </w:r>
          </w:p>
        </w:tc>
      </w:tr>
      <w:tr w:rsidR="00414550" w14:paraId="49E56362" w14:textId="77777777" w:rsidTr="002549E4">
        <w:tc>
          <w:tcPr>
            <w:tcW w:w="2499" w:type="dxa"/>
            <w:shd w:val="clear" w:color="auto" w:fill="A8D08D" w:themeFill="accent6" w:themeFillTint="99"/>
          </w:tcPr>
          <w:p w14:paraId="348E1757" w14:textId="695B8D4F" w:rsidR="00414550" w:rsidRPr="008F310F" w:rsidRDefault="00414550" w:rsidP="00803505">
            <w:r w:rsidRPr="008F310F">
              <w:t>Il bottone {lista di bottoni} del</w:t>
            </w:r>
            <w:r w:rsidR="00341D73" w:rsidRPr="008F310F">
              <w:t xml:space="preserve"> controller {sinistro, destro} </w:t>
            </w:r>
            <w:r w:rsidRPr="008F310F">
              <w:t>è schiacciato</w:t>
            </w:r>
          </w:p>
        </w:tc>
        <w:tc>
          <w:tcPr>
            <w:tcW w:w="1404" w:type="dxa"/>
          </w:tcPr>
          <w:p w14:paraId="4A223275" w14:textId="11387573" w:rsidR="00414550" w:rsidRPr="00EE6830" w:rsidRDefault="00414550" w:rsidP="00803505">
            <w:pPr>
              <w:rPr>
                <w:strike/>
              </w:rPr>
            </w:pPr>
            <w:r w:rsidRPr="00EE6830">
              <w:rPr>
                <w:strike/>
              </w:rPr>
              <w:t>Sensori</w:t>
            </w:r>
          </w:p>
        </w:tc>
        <w:tc>
          <w:tcPr>
            <w:tcW w:w="1377" w:type="dxa"/>
          </w:tcPr>
          <w:p w14:paraId="1CF681C8" w14:textId="67C02148" w:rsidR="00414550" w:rsidRPr="00EE6830" w:rsidRDefault="00414550" w:rsidP="00803505">
            <w:pPr>
              <w:rPr>
                <w:strike/>
              </w:rPr>
            </w:pPr>
            <w:r w:rsidRPr="00EE6830">
              <w:rPr>
                <w:strike/>
              </w:rPr>
              <w:t>Riferimento a booleano</w:t>
            </w:r>
          </w:p>
        </w:tc>
        <w:tc>
          <w:tcPr>
            <w:tcW w:w="4342" w:type="dxa"/>
          </w:tcPr>
          <w:p w14:paraId="37DD8FE0" w14:textId="50C9A38B" w:rsidR="00414550" w:rsidRPr="00EE6830" w:rsidRDefault="00414550" w:rsidP="00803505">
            <w:pPr>
              <w:rPr>
                <w:strike/>
              </w:rPr>
            </w:pPr>
            <w:r w:rsidRPr="00EE6830">
              <w:rPr>
                <w:strike/>
              </w:rPr>
              <w:t>Usato per accedere ai bottoni dei controller</w:t>
            </w:r>
          </w:p>
        </w:tc>
      </w:tr>
      <w:tr w:rsidR="00341D73" w14:paraId="1E88C11D" w14:textId="77777777" w:rsidTr="00A35EC0">
        <w:trPr>
          <w:trHeight w:val="921"/>
        </w:trPr>
        <w:tc>
          <w:tcPr>
            <w:tcW w:w="2499" w:type="dxa"/>
            <w:shd w:val="clear" w:color="auto" w:fill="auto"/>
          </w:tcPr>
          <w:p w14:paraId="0C8F815B" w14:textId="7848F752" w:rsidR="00341D73" w:rsidRPr="00EE6830" w:rsidRDefault="00341D73" w:rsidP="00803505">
            <w:pPr>
              <w:rPr>
                <w:strike/>
              </w:rPr>
            </w:pPr>
            <w:r w:rsidRPr="00EE6830">
              <w:rPr>
                <w:strike/>
              </w:rPr>
              <w:t>Distanza da {altro attore o controller}</w:t>
            </w:r>
          </w:p>
        </w:tc>
        <w:tc>
          <w:tcPr>
            <w:tcW w:w="1404" w:type="dxa"/>
          </w:tcPr>
          <w:p w14:paraId="786249B6" w14:textId="22450D03" w:rsidR="00341D73" w:rsidRPr="00EE6830" w:rsidRDefault="00341D73" w:rsidP="00803505">
            <w:pPr>
              <w:rPr>
                <w:strike/>
              </w:rPr>
            </w:pPr>
            <w:r w:rsidRPr="00EE6830">
              <w:rPr>
                <w:strike/>
              </w:rPr>
              <w:t>Sensori</w:t>
            </w:r>
          </w:p>
        </w:tc>
        <w:tc>
          <w:tcPr>
            <w:tcW w:w="1377" w:type="dxa"/>
          </w:tcPr>
          <w:p w14:paraId="6DB2BA29" w14:textId="30391E0A" w:rsidR="00341D73" w:rsidRPr="00EE6830" w:rsidRDefault="00341D73" w:rsidP="00803505">
            <w:pPr>
              <w:rPr>
                <w:strike/>
              </w:rPr>
            </w:pPr>
            <w:r w:rsidRPr="00EE6830">
              <w:rPr>
                <w:strike/>
              </w:rPr>
              <w:t>Riferimento a numero</w:t>
            </w:r>
          </w:p>
        </w:tc>
        <w:tc>
          <w:tcPr>
            <w:tcW w:w="4342" w:type="dxa"/>
          </w:tcPr>
          <w:p w14:paraId="7C9C9839" w14:textId="30D5446F" w:rsidR="00341D73" w:rsidRPr="00EE6830" w:rsidRDefault="00341D73" w:rsidP="00803505">
            <w:pPr>
              <w:rPr>
                <w:strike/>
              </w:rPr>
            </w:pPr>
            <w:r w:rsidRPr="00EE6830">
              <w:rPr>
                <w:strike/>
              </w:rPr>
              <w:t>Usato per accedere alla distanza dell’attore corrente dall’elemento indicato.</w:t>
            </w:r>
          </w:p>
        </w:tc>
      </w:tr>
      <w:tr w:rsidR="0026344B" w14:paraId="73572E6F" w14:textId="77777777" w:rsidTr="00F56D3B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7A5EC79" w14:textId="729D4E1C" w:rsidR="0026344B" w:rsidRDefault="0026344B" w:rsidP="00803505">
            <w:r>
              <w:t>Resetta il timer</w:t>
            </w:r>
          </w:p>
        </w:tc>
        <w:tc>
          <w:tcPr>
            <w:tcW w:w="1404" w:type="dxa"/>
          </w:tcPr>
          <w:p w14:paraId="236D98B4" w14:textId="21065515" w:rsidR="0026344B" w:rsidRDefault="006C5F92" w:rsidP="006C5F92">
            <w:r>
              <w:t>Sensori</w:t>
            </w:r>
          </w:p>
        </w:tc>
        <w:tc>
          <w:tcPr>
            <w:tcW w:w="1377" w:type="dxa"/>
          </w:tcPr>
          <w:p w14:paraId="3E87F474" w14:textId="0AFAD169" w:rsidR="0026344B" w:rsidRDefault="006C5F92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0B9CF6D" w14:textId="186E6531" w:rsidR="006C5F92" w:rsidRDefault="006C5F92" w:rsidP="00803505">
            <w:r>
              <w:t>Imposta il timer del playground a 0.</w:t>
            </w:r>
          </w:p>
        </w:tc>
      </w:tr>
      <w:tr w:rsidR="006C5F92" w14:paraId="7A991845" w14:textId="77777777" w:rsidTr="00751142">
        <w:trPr>
          <w:trHeight w:val="264"/>
        </w:trPr>
        <w:tc>
          <w:tcPr>
            <w:tcW w:w="2499" w:type="dxa"/>
            <w:shd w:val="clear" w:color="auto" w:fill="A8D08D" w:themeFill="accent6" w:themeFillTint="99"/>
          </w:tcPr>
          <w:p w14:paraId="73FEC287" w14:textId="1C67C8E4" w:rsidR="006C5F92" w:rsidRDefault="006C5F92" w:rsidP="00803505">
            <w:r>
              <w:t>Timer</w:t>
            </w:r>
          </w:p>
        </w:tc>
        <w:tc>
          <w:tcPr>
            <w:tcW w:w="1404" w:type="dxa"/>
          </w:tcPr>
          <w:p w14:paraId="0F79A3B7" w14:textId="54928242" w:rsidR="006C5F92" w:rsidRDefault="006C5F92" w:rsidP="006C5F92">
            <w:r>
              <w:t>Sensori</w:t>
            </w:r>
          </w:p>
        </w:tc>
        <w:tc>
          <w:tcPr>
            <w:tcW w:w="1377" w:type="dxa"/>
          </w:tcPr>
          <w:p w14:paraId="488A61E5" w14:textId="139BF6FF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7FDA73CA" w14:textId="615F4005" w:rsidR="006C5F92" w:rsidRDefault="006C5F92" w:rsidP="00803505">
            <w:r>
              <w:t>Usato per ottenere il valore del timer in secondi.</w:t>
            </w:r>
          </w:p>
        </w:tc>
      </w:tr>
      <w:tr w:rsidR="006C5F92" w14:paraId="08A1B6E2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0E7CB0DA" w14:textId="7366FD85" w:rsidR="006C5F92" w:rsidRPr="00751142" w:rsidRDefault="006C5F92" w:rsidP="00803505">
            <w:pPr>
              <w:rPr>
                <w:strike/>
              </w:rPr>
            </w:pPr>
            <w:r w:rsidRPr="00751142">
              <w:rPr>
                <w:strike/>
              </w:rPr>
              <w:t>{posizione x, y, z, rotazione x, y, z, dimensione, volume} di {lista attori}</w:t>
            </w:r>
          </w:p>
        </w:tc>
        <w:tc>
          <w:tcPr>
            <w:tcW w:w="1404" w:type="dxa"/>
          </w:tcPr>
          <w:p w14:paraId="60995543" w14:textId="5118C9F5" w:rsidR="006C5F92" w:rsidRPr="00751142" w:rsidRDefault="006C5F92" w:rsidP="006C5F92">
            <w:pPr>
              <w:rPr>
                <w:strike/>
              </w:rPr>
            </w:pPr>
            <w:r w:rsidRPr="00751142">
              <w:rPr>
                <w:strike/>
              </w:rPr>
              <w:t>Sensori</w:t>
            </w:r>
          </w:p>
        </w:tc>
        <w:tc>
          <w:tcPr>
            <w:tcW w:w="1377" w:type="dxa"/>
          </w:tcPr>
          <w:p w14:paraId="7568E2C6" w14:textId="3F08928C" w:rsidR="006C5F92" w:rsidRPr="00751142" w:rsidRDefault="006C5F92" w:rsidP="00803505">
            <w:pPr>
              <w:rPr>
                <w:strike/>
              </w:rPr>
            </w:pPr>
            <w:r w:rsidRPr="00751142">
              <w:rPr>
                <w:strike/>
              </w:rPr>
              <w:t>Riferimento a numero</w:t>
            </w:r>
          </w:p>
        </w:tc>
        <w:tc>
          <w:tcPr>
            <w:tcW w:w="4342" w:type="dxa"/>
          </w:tcPr>
          <w:p w14:paraId="53D0B44C" w14:textId="56531FE5" w:rsidR="006C5F92" w:rsidRPr="00751142" w:rsidRDefault="006C5F92" w:rsidP="00803505">
            <w:pPr>
              <w:rPr>
                <w:strike/>
              </w:rPr>
            </w:pPr>
            <w:r w:rsidRPr="00751142">
              <w:rPr>
                <w:strike/>
              </w:rPr>
              <w:t>Usato per ottenere il valore di una proprietà di altri attori.</w:t>
            </w:r>
          </w:p>
        </w:tc>
      </w:tr>
      <w:tr w:rsidR="006C5F92" w14:paraId="1446B92B" w14:textId="77777777" w:rsidTr="00FB1F33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5EF79FC9" w14:textId="4DFB87CE" w:rsidR="006C5F92" w:rsidRDefault="006C5F92" w:rsidP="00803505">
            <w:r>
              <w:t>( ) + ( )</w:t>
            </w:r>
          </w:p>
        </w:tc>
        <w:tc>
          <w:tcPr>
            <w:tcW w:w="1404" w:type="dxa"/>
          </w:tcPr>
          <w:p w14:paraId="5CB9C885" w14:textId="4595CE17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E4E82BC" w14:textId="1F10238C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04FA6022" w14:textId="49306782" w:rsidR="006C5F92" w:rsidRDefault="006C5F92" w:rsidP="00803505">
            <w:r>
              <w:t>Somma due numeri</w:t>
            </w:r>
          </w:p>
        </w:tc>
      </w:tr>
      <w:tr w:rsidR="006C5F92" w14:paraId="26F05553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C748760" w14:textId="79870C72" w:rsidR="006C5F92" w:rsidRDefault="006C5F92" w:rsidP="00803505">
            <w:r>
              <w:t>( ) - ( )</w:t>
            </w:r>
          </w:p>
        </w:tc>
        <w:tc>
          <w:tcPr>
            <w:tcW w:w="1404" w:type="dxa"/>
          </w:tcPr>
          <w:p w14:paraId="4D7A65AF" w14:textId="1F261C12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6B9BD57F" w14:textId="140FA3DA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545A4AB1" w14:textId="43403B4A" w:rsidR="006C5F92" w:rsidRDefault="006C5F92" w:rsidP="00803505">
            <w:r>
              <w:t>Effettua una sottrazione tra due numeri</w:t>
            </w:r>
          </w:p>
        </w:tc>
      </w:tr>
      <w:tr w:rsidR="006C5F92" w14:paraId="296D8A51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475CF246" w14:textId="0C40B9CB" w:rsidR="006C5F92" w:rsidRDefault="006C5F92" w:rsidP="006C5F92">
            <w:r>
              <w:t>( ) × ( )</w:t>
            </w:r>
          </w:p>
        </w:tc>
        <w:tc>
          <w:tcPr>
            <w:tcW w:w="1404" w:type="dxa"/>
          </w:tcPr>
          <w:p w14:paraId="53C73594" w14:textId="044AD39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C5F59EA" w14:textId="45A441FD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1109361C" w14:textId="15255EFE" w:rsidR="006C5F92" w:rsidRDefault="006C5F92" w:rsidP="00803505">
            <w:r>
              <w:t>Moltiplica due numeri</w:t>
            </w:r>
          </w:p>
        </w:tc>
      </w:tr>
      <w:tr w:rsidR="006C5F92" w14:paraId="1D5B16D3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70CE005B" w14:textId="5E399EC9" w:rsidR="006C5F92" w:rsidRDefault="006C5F92" w:rsidP="00803505">
            <w:r>
              <w:t>( ) ÷ ( )</w:t>
            </w:r>
          </w:p>
        </w:tc>
        <w:tc>
          <w:tcPr>
            <w:tcW w:w="1404" w:type="dxa"/>
          </w:tcPr>
          <w:p w14:paraId="29F09134" w14:textId="3A1663B1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CFF5255" w14:textId="07FB5EC9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A064392" w14:textId="576BE661" w:rsidR="006C5F92" w:rsidRDefault="006C5F92" w:rsidP="00803505">
            <w:r>
              <w:t>Effettua una divisione tra due numeri</w:t>
            </w:r>
          </w:p>
        </w:tc>
      </w:tr>
      <w:tr w:rsidR="006C5F92" w14:paraId="1B495EEB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5E17FE21" w14:textId="15E87DFB" w:rsidR="006C5F92" w:rsidRDefault="006C5F92" w:rsidP="00803505">
            <w:r>
              <w:t>( ) &gt; ( )</w:t>
            </w:r>
          </w:p>
        </w:tc>
        <w:tc>
          <w:tcPr>
            <w:tcW w:w="1404" w:type="dxa"/>
          </w:tcPr>
          <w:p w14:paraId="597D2169" w14:textId="748310C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3077A8CA" w14:textId="33BC71C6" w:rsidR="006C5F92" w:rsidRDefault="006C5F92" w:rsidP="006C5F92">
            <w:r>
              <w:t>Riferimento a booleano</w:t>
            </w:r>
          </w:p>
        </w:tc>
        <w:tc>
          <w:tcPr>
            <w:tcW w:w="4342" w:type="dxa"/>
          </w:tcPr>
          <w:p w14:paraId="79931995" w14:textId="5AEF0A26" w:rsidR="006C5F92" w:rsidRDefault="006C5F92" w:rsidP="00803505">
            <w:r>
              <w:t>Esegue la disequazione mostrata</w:t>
            </w:r>
          </w:p>
        </w:tc>
      </w:tr>
      <w:tr w:rsidR="006C5F92" w14:paraId="1290351A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6EC90B3" w14:textId="106AEB32" w:rsidR="006C5F92" w:rsidRDefault="006C5F92" w:rsidP="00803505">
            <w:r>
              <w:t>( ) &lt; ( )</w:t>
            </w:r>
          </w:p>
        </w:tc>
        <w:tc>
          <w:tcPr>
            <w:tcW w:w="1404" w:type="dxa"/>
          </w:tcPr>
          <w:p w14:paraId="1C780C14" w14:textId="15FA10DE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4742811" w14:textId="358D067E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3731F4FC" w14:textId="4977EC78" w:rsidR="006C5F92" w:rsidRDefault="006C5F92" w:rsidP="00803505">
            <w:r>
              <w:t>Esegue la disequazione mostrata</w:t>
            </w:r>
          </w:p>
        </w:tc>
      </w:tr>
      <w:tr w:rsidR="006C5F92" w14:paraId="51130C0C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FB45501" w14:textId="1CD8EB39" w:rsidR="006C5F92" w:rsidRDefault="006C5F92" w:rsidP="00803505">
            <w:r>
              <w:t>( ) ≥ ( )</w:t>
            </w:r>
          </w:p>
        </w:tc>
        <w:tc>
          <w:tcPr>
            <w:tcW w:w="1404" w:type="dxa"/>
          </w:tcPr>
          <w:p w14:paraId="342DC195" w14:textId="0F3C02C9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5A685023" w14:textId="1CBD920B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ED734D7" w14:textId="20E2A8AC" w:rsidR="006C5F92" w:rsidRDefault="006C5F92" w:rsidP="00803505">
            <w:r>
              <w:t>Esegue la disequazione mostrata</w:t>
            </w:r>
          </w:p>
        </w:tc>
      </w:tr>
      <w:tr w:rsidR="006C5F92" w14:paraId="1F080500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701C262E" w14:textId="3A41E093" w:rsidR="006C5F92" w:rsidRDefault="006C5F92" w:rsidP="00803505">
            <w:r>
              <w:t>( ) ≤ ( )</w:t>
            </w:r>
          </w:p>
        </w:tc>
        <w:tc>
          <w:tcPr>
            <w:tcW w:w="1404" w:type="dxa"/>
          </w:tcPr>
          <w:p w14:paraId="02F1A043" w14:textId="651CC74A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0A9DE3F7" w14:textId="09815E33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63F21FE" w14:textId="50E62D57" w:rsidR="006C5F92" w:rsidRDefault="006C5F92" w:rsidP="00803505">
            <w:r>
              <w:t>Esegue la disequazione mostrata</w:t>
            </w:r>
          </w:p>
        </w:tc>
      </w:tr>
      <w:tr w:rsidR="006C5F92" w14:paraId="4527C7CB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3F56565" w14:textId="227A8DA2" w:rsidR="006C5F92" w:rsidRDefault="006C5F92" w:rsidP="00803505">
            <w:r>
              <w:t>( ) = ( )</w:t>
            </w:r>
          </w:p>
        </w:tc>
        <w:tc>
          <w:tcPr>
            <w:tcW w:w="1404" w:type="dxa"/>
          </w:tcPr>
          <w:p w14:paraId="583FB698" w14:textId="310A395B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1F4CDC6F" w14:textId="14FC3182" w:rsidR="006C5F92" w:rsidRDefault="006C5F92" w:rsidP="00803505">
            <w:r>
              <w:t>Riferimento a booleano</w:t>
            </w:r>
          </w:p>
        </w:tc>
        <w:tc>
          <w:tcPr>
            <w:tcW w:w="4342" w:type="dxa"/>
          </w:tcPr>
          <w:p w14:paraId="62B1416C" w14:textId="351C3438" w:rsidR="006C5F92" w:rsidRDefault="006C5F92" w:rsidP="00803505">
            <w:r>
              <w:t>Confronta due numeri</w:t>
            </w:r>
          </w:p>
        </w:tc>
      </w:tr>
      <w:tr w:rsidR="006C5F92" w14:paraId="5FCA8BC7" w14:textId="77777777" w:rsidTr="000C5F48">
        <w:trPr>
          <w:trHeight w:val="628"/>
        </w:trPr>
        <w:tc>
          <w:tcPr>
            <w:tcW w:w="2499" w:type="dxa"/>
            <w:shd w:val="clear" w:color="auto" w:fill="C5E0B3" w:themeFill="accent6" w:themeFillTint="66"/>
          </w:tcPr>
          <w:p w14:paraId="78B2447D" w14:textId="2A0409B7" w:rsidR="006C5F92" w:rsidRDefault="006C5F92" w:rsidP="00803505">
            <w:r>
              <w:t xml:space="preserve">Numero casuale tra </w:t>
            </w:r>
            <w:proofErr w:type="gramStart"/>
            <w:r>
              <w:t>( )</w:t>
            </w:r>
            <w:proofErr w:type="gramEnd"/>
            <w:r>
              <w:t xml:space="preserve"> e ( )</w:t>
            </w:r>
          </w:p>
        </w:tc>
        <w:tc>
          <w:tcPr>
            <w:tcW w:w="1404" w:type="dxa"/>
          </w:tcPr>
          <w:p w14:paraId="69FA759B" w14:textId="77F581E0" w:rsidR="006C5F92" w:rsidRDefault="006C5F92" w:rsidP="006C5F92">
            <w:r>
              <w:t>Operatori</w:t>
            </w:r>
          </w:p>
        </w:tc>
        <w:tc>
          <w:tcPr>
            <w:tcW w:w="1377" w:type="dxa"/>
          </w:tcPr>
          <w:p w14:paraId="487EA170" w14:textId="20846AC2" w:rsidR="006C5F92" w:rsidRDefault="006C5F92" w:rsidP="00803505">
            <w:r>
              <w:t>Riferimento a numero</w:t>
            </w:r>
          </w:p>
        </w:tc>
        <w:tc>
          <w:tcPr>
            <w:tcW w:w="4342" w:type="dxa"/>
          </w:tcPr>
          <w:p w14:paraId="3D040F45" w14:textId="13005C09" w:rsidR="006C5F92" w:rsidRDefault="006C5F92" w:rsidP="00803505">
            <w:r>
              <w:t>Estrae un numero casuale compreso tra gli estremi specificati</w:t>
            </w:r>
          </w:p>
        </w:tc>
      </w:tr>
      <w:tr w:rsidR="006C5F92" w14:paraId="46F7AC2E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09AA54CE" w14:textId="0A193509" w:rsidR="006C5F92" w:rsidRDefault="005C0020" w:rsidP="00803505">
            <w:r>
              <w:t>&lt; &gt; e &lt; &gt;</w:t>
            </w:r>
          </w:p>
        </w:tc>
        <w:tc>
          <w:tcPr>
            <w:tcW w:w="1404" w:type="dxa"/>
          </w:tcPr>
          <w:p w14:paraId="6684285E" w14:textId="04144E0D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770D8D90" w14:textId="1A02F7EC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FCD156" w14:textId="77DD2A1A" w:rsidR="006C5F92" w:rsidRDefault="005C0020" w:rsidP="00803505">
            <w:r>
              <w:t>Esegue l’operazione booleana AND</w:t>
            </w:r>
          </w:p>
        </w:tc>
      </w:tr>
      <w:tr w:rsidR="006C5F92" w14:paraId="59BA363D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4C0127D3" w14:textId="7AA52386" w:rsidR="006C5F92" w:rsidRDefault="005C0020" w:rsidP="00803505">
            <w:r>
              <w:lastRenderedPageBreak/>
              <w:t>&lt; &gt; o &lt; &gt;</w:t>
            </w:r>
          </w:p>
        </w:tc>
        <w:tc>
          <w:tcPr>
            <w:tcW w:w="1404" w:type="dxa"/>
          </w:tcPr>
          <w:p w14:paraId="6361B89F" w14:textId="2C50C417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36F485FA" w14:textId="317F7C4D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5DC495F8" w14:textId="75333C74" w:rsidR="006C5F92" w:rsidRDefault="005C0020" w:rsidP="00803505">
            <w:r>
              <w:t>Esegue l’operazione booleana OR</w:t>
            </w:r>
          </w:p>
        </w:tc>
      </w:tr>
      <w:tr w:rsidR="006C5F92" w14:paraId="28310A1A" w14:textId="77777777" w:rsidTr="00F81AF1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3F8AE986" w14:textId="612050A5" w:rsidR="006C5F92" w:rsidRDefault="005C0020" w:rsidP="00803505">
            <w:r>
              <w:t>Non &lt; &gt;</w:t>
            </w:r>
          </w:p>
        </w:tc>
        <w:tc>
          <w:tcPr>
            <w:tcW w:w="1404" w:type="dxa"/>
          </w:tcPr>
          <w:p w14:paraId="4F2DA128" w14:textId="2FC2B072" w:rsidR="006C5F92" w:rsidRDefault="005C0020" w:rsidP="006C5F92">
            <w:r>
              <w:t>Operatori</w:t>
            </w:r>
          </w:p>
        </w:tc>
        <w:tc>
          <w:tcPr>
            <w:tcW w:w="1377" w:type="dxa"/>
          </w:tcPr>
          <w:p w14:paraId="248C4F74" w14:textId="5AF7CB78" w:rsidR="006C5F92" w:rsidRDefault="005C0020" w:rsidP="00803505">
            <w:r>
              <w:t>Riferimento a booleano</w:t>
            </w:r>
          </w:p>
        </w:tc>
        <w:tc>
          <w:tcPr>
            <w:tcW w:w="4342" w:type="dxa"/>
          </w:tcPr>
          <w:p w14:paraId="35D0D967" w14:textId="20C8CAC6" w:rsidR="006C5F92" w:rsidRDefault="005C0020" w:rsidP="00803505">
            <w:r>
              <w:t>Esegue l’operazione booleana NOT</w:t>
            </w:r>
          </w:p>
        </w:tc>
      </w:tr>
      <w:tr w:rsidR="006C5F92" w14:paraId="7A744EE2" w14:textId="77777777" w:rsidTr="007B28C2">
        <w:trPr>
          <w:trHeight w:val="633"/>
        </w:trPr>
        <w:tc>
          <w:tcPr>
            <w:tcW w:w="2499" w:type="dxa"/>
            <w:shd w:val="clear" w:color="auto" w:fill="C5E0B3" w:themeFill="accent6" w:themeFillTint="66"/>
          </w:tcPr>
          <w:p w14:paraId="64752246" w14:textId="3C5C2639" w:rsidR="006C5F92" w:rsidRDefault="007E47A9" w:rsidP="00803505">
            <w:proofErr w:type="gramStart"/>
            <w:r>
              <w:t>[ ]</w:t>
            </w:r>
            <w:proofErr w:type="gramEnd"/>
            <w:r>
              <w:t xml:space="preserve"> è uguale a [ ]</w:t>
            </w:r>
          </w:p>
        </w:tc>
        <w:tc>
          <w:tcPr>
            <w:tcW w:w="1404" w:type="dxa"/>
          </w:tcPr>
          <w:p w14:paraId="7CB0B323" w14:textId="363337DE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1D55282" w14:textId="65F30D59" w:rsidR="006C5F92" w:rsidRDefault="007E47A9" w:rsidP="00803505">
            <w:r>
              <w:t>Riferimento a booleano</w:t>
            </w:r>
          </w:p>
        </w:tc>
        <w:tc>
          <w:tcPr>
            <w:tcW w:w="4342" w:type="dxa"/>
          </w:tcPr>
          <w:p w14:paraId="0FCB0465" w14:textId="3853F709" w:rsidR="006C5F92" w:rsidRDefault="007E47A9" w:rsidP="00803505">
            <w:r>
              <w:t>Confronta due stringhe</w:t>
            </w:r>
          </w:p>
        </w:tc>
      </w:tr>
      <w:tr w:rsidR="006C5F92" w14:paraId="0630128D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4A2CFA1F" w14:textId="056202E3" w:rsidR="006C5F92" w:rsidRDefault="007E47A9" w:rsidP="00803505">
            <w:r>
              <w:t xml:space="preserve">Unione di </w:t>
            </w:r>
            <w:proofErr w:type="gramStart"/>
            <w:r>
              <w:t>[ ]</w:t>
            </w:r>
            <w:proofErr w:type="gramEnd"/>
            <w:r>
              <w:t xml:space="preserve"> e [ ]</w:t>
            </w:r>
          </w:p>
        </w:tc>
        <w:tc>
          <w:tcPr>
            <w:tcW w:w="1404" w:type="dxa"/>
          </w:tcPr>
          <w:p w14:paraId="3A84578C" w14:textId="0792A232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21F5900" w14:textId="1C157C6F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07A5FEE4" w14:textId="7F536A1D" w:rsidR="006C5F92" w:rsidRDefault="007E47A9" w:rsidP="00803505">
            <w:r>
              <w:t>Concatena due stringhe</w:t>
            </w:r>
          </w:p>
        </w:tc>
      </w:tr>
      <w:tr w:rsidR="006C5F92" w14:paraId="224D8131" w14:textId="77777777" w:rsidTr="007B28C2">
        <w:trPr>
          <w:trHeight w:val="656"/>
        </w:trPr>
        <w:tc>
          <w:tcPr>
            <w:tcW w:w="2499" w:type="dxa"/>
            <w:shd w:val="clear" w:color="auto" w:fill="C5E0B3" w:themeFill="accent6" w:themeFillTint="66"/>
          </w:tcPr>
          <w:p w14:paraId="06C5E0FD" w14:textId="3E1AD8CA" w:rsidR="006C5F92" w:rsidRDefault="007E47A9" w:rsidP="00803505">
            <w:r>
              <w:t xml:space="preserve">Lunghezza di </w:t>
            </w:r>
            <w:proofErr w:type="gramStart"/>
            <w:r>
              <w:t>[ ]</w:t>
            </w:r>
            <w:proofErr w:type="gramEnd"/>
          </w:p>
        </w:tc>
        <w:tc>
          <w:tcPr>
            <w:tcW w:w="1404" w:type="dxa"/>
          </w:tcPr>
          <w:p w14:paraId="70550D31" w14:textId="26FB99C5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09E8155A" w14:textId="1D46F2FC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2787DD9C" w14:textId="16A7B399" w:rsidR="006C5F92" w:rsidRDefault="007E47A9" w:rsidP="00803505">
            <w:r>
              <w:t>Restituisce la lunghezza di una stringa</w:t>
            </w:r>
          </w:p>
        </w:tc>
      </w:tr>
      <w:tr w:rsidR="006C5F92" w14:paraId="01E34B00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6D5ACF2E" w14:textId="3AA1A210" w:rsidR="006C5F92" w:rsidRDefault="007E47A9" w:rsidP="00803505">
            <w:r>
              <w:t xml:space="preserve">Lettera </w:t>
            </w:r>
            <w:proofErr w:type="gramStart"/>
            <w:r>
              <w:t>( )</w:t>
            </w:r>
            <w:proofErr w:type="gramEnd"/>
            <w:r>
              <w:t xml:space="preserve"> di [ ]</w:t>
            </w:r>
          </w:p>
        </w:tc>
        <w:tc>
          <w:tcPr>
            <w:tcW w:w="1404" w:type="dxa"/>
          </w:tcPr>
          <w:p w14:paraId="4FCB0B53" w14:textId="65D32377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3B7E537B" w14:textId="70047C65" w:rsidR="006C5F92" w:rsidRDefault="007E47A9" w:rsidP="00803505">
            <w:r>
              <w:t>Riferimento a stringa</w:t>
            </w:r>
          </w:p>
        </w:tc>
        <w:tc>
          <w:tcPr>
            <w:tcW w:w="4342" w:type="dxa"/>
          </w:tcPr>
          <w:p w14:paraId="785577D6" w14:textId="73EFF7AD" w:rsidR="006C5F92" w:rsidRDefault="007E47A9" w:rsidP="00803505">
            <w:r>
              <w:t>Restituisce l’elemento di posizione specificata nella stringa</w:t>
            </w:r>
          </w:p>
        </w:tc>
      </w:tr>
      <w:tr w:rsidR="006C5F92" w14:paraId="59F6EC5B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24AE7FFE" w14:textId="60D986F9" w:rsidR="006C5F92" w:rsidRPr="00BB1B4D" w:rsidRDefault="007E47A9" w:rsidP="00803505">
            <w:pPr>
              <w:rPr>
                <w:lang w:val="en-GB"/>
              </w:rPr>
            </w:pPr>
            <w:r w:rsidRPr="00BB1B4D">
              <w:rPr>
                <w:lang w:val="en-GB"/>
              </w:rPr>
              <w:t xml:space="preserve">{abs, sqrt, sin, cos, tan, </w:t>
            </w:r>
            <w:proofErr w:type="spellStart"/>
            <w:r w:rsidRPr="00BB1B4D">
              <w:rPr>
                <w:lang w:val="en-GB"/>
              </w:rPr>
              <w:t>asin</w:t>
            </w:r>
            <w:proofErr w:type="spellEnd"/>
            <w:r w:rsidRPr="00BB1B4D">
              <w:rPr>
                <w:lang w:val="en-GB"/>
              </w:rPr>
              <w:t xml:space="preserve">, </w:t>
            </w:r>
            <w:proofErr w:type="spellStart"/>
            <w:r w:rsidRPr="00BB1B4D">
              <w:rPr>
                <w:lang w:val="en-GB"/>
              </w:rPr>
              <w:t>acos</w:t>
            </w:r>
            <w:proofErr w:type="spellEnd"/>
            <w:r w:rsidRPr="00BB1B4D">
              <w:rPr>
                <w:lang w:val="en-GB"/>
              </w:rPr>
              <w:t xml:space="preserve">, </w:t>
            </w:r>
            <w:proofErr w:type="spellStart"/>
            <w:r w:rsidRPr="00BB1B4D">
              <w:rPr>
                <w:lang w:val="en-GB"/>
              </w:rPr>
              <w:t>atan</w:t>
            </w:r>
            <w:proofErr w:type="spellEnd"/>
            <w:r w:rsidRPr="00BB1B4D">
              <w:rPr>
                <w:lang w:val="en-GB"/>
              </w:rPr>
              <w:t xml:space="preserve">, ln, log, e^, 10^} </w:t>
            </w:r>
            <w:proofErr w:type="gramStart"/>
            <w:r w:rsidRPr="00BB1B4D">
              <w:rPr>
                <w:lang w:val="en-GB"/>
              </w:rPr>
              <w:t>( )</w:t>
            </w:r>
            <w:proofErr w:type="gramEnd"/>
          </w:p>
        </w:tc>
        <w:tc>
          <w:tcPr>
            <w:tcW w:w="1404" w:type="dxa"/>
          </w:tcPr>
          <w:p w14:paraId="5570EC4B" w14:textId="141BD84D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6825DBD9" w14:textId="0B45AD49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0F701589" w14:textId="31C4E7AB" w:rsidR="006C5F92" w:rsidRDefault="007E47A9" w:rsidP="00803505">
            <w:r>
              <w:t>Esegue una delle funzioni indicate sull’operatore numerico.</w:t>
            </w:r>
          </w:p>
        </w:tc>
      </w:tr>
      <w:tr w:rsidR="006C5F92" w14:paraId="78FB01A6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70585036" w14:textId="69F85FA3" w:rsidR="006C5F92" w:rsidRDefault="007E47A9" w:rsidP="00803505">
            <w:proofErr w:type="gramStart"/>
            <w:r>
              <w:t>( )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 ( )</w:t>
            </w:r>
          </w:p>
        </w:tc>
        <w:tc>
          <w:tcPr>
            <w:tcW w:w="1404" w:type="dxa"/>
          </w:tcPr>
          <w:p w14:paraId="070A1B9C" w14:textId="7879EC38" w:rsidR="006C5F92" w:rsidRDefault="007E47A9" w:rsidP="006C5F92">
            <w:r>
              <w:t>Operatori</w:t>
            </w:r>
          </w:p>
        </w:tc>
        <w:tc>
          <w:tcPr>
            <w:tcW w:w="1377" w:type="dxa"/>
          </w:tcPr>
          <w:p w14:paraId="29D1EA0B" w14:textId="786811C8" w:rsidR="006C5F92" w:rsidRDefault="007E47A9" w:rsidP="00803505">
            <w:r>
              <w:t>Riferimento a numero</w:t>
            </w:r>
          </w:p>
        </w:tc>
        <w:tc>
          <w:tcPr>
            <w:tcW w:w="4342" w:type="dxa"/>
          </w:tcPr>
          <w:p w14:paraId="750C6E93" w14:textId="4B7F2628" w:rsidR="006C5F92" w:rsidRDefault="007E47A9" w:rsidP="00803505">
            <w:r>
              <w:t>Restituisce il resto della divisione.</w:t>
            </w:r>
          </w:p>
        </w:tc>
      </w:tr>
      <w:tr w:rsidR="006C5F92" w14:paraId="57F2E5D4" w14:textId="77777777" w:rsidTr="007B28C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39CFD605" w14:textId="2AF277E6" w:rsidR="006C5F92" w:rsidRDefault="000852AC" w:rsidP="00803505">
            <w:r>
              <w:t xml:space="preserve">Arrotonda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75525EFF" w14:textId="32EE88CC" w:rsidR="006C5F92" w:rsidRDefault="000852AC" w:rsidP="006C5F92">
            <w:r>
              <w:t>Operatori</w:t>
            </w:r>
          </w:p>
        </w:tc>
        <w:tc>
          <w:tcPr>
            <w:tcW w:w="1377" w:type="dxa"/>
          </w:tcPr>
          <w:p w14:paraId="74134D07" w14:textId="0402D693" w:rsidR="006C5F92" w:rsidRDefault="000852AC" w:rsidP="00803505">
            <w:r>
              <w:t>Riferimento a numero</w:t>
            </w:r>
          </w:p>
        </w:tc>
        <w:tc>
          <w:tcPr>
            <w:tcW w:w="4342" w:type="dxa"/>
          </w:tcPr>
          <w:p w14:paraId="237EF111" w14:textId="353831A6" w:rsidR="006C5F92" w:rsidRDefault="000852AC" w:rsidP="00803505">
            <w:r>
              <w:t>Arrotonda un numero reale all’intero più vicino.</w:t>
            </w:r>
          </w:p>
        </w:tc>
      </w:tr>
      <w:tr w:rsidR="008F02EC" w14:paraId="0B65672D" w14:textId="77777777" w:rsidTr="002535A2">
        <w:trPr>
          <w:trHeight w:val="264"/>
        </w:trPr>
        <w:tc>
          <w:tcPr>
            <w:tcW w:w="2499" w:type="dxa"/>
            <w:shd w:val="clear" w:color="auto" w:fill="C5E0B3" w:themeFill="accent6" w:themeFillTint="66"/>
          </w:tcPr>
          <w:p w14:paraId="07CB49A5" w14:textId="6DAD326B" w:rsidR="008F02EC" w:rsidRDefault="008F02EC" w:rsidP="00803505">
            <w:proofErr w:type="spellStart"/>
            <w:r>
              <w:t>Nome_variabile</w:t>
            </w:r>
            <w:proofErr w:type="spellEnd"/>
          </w:p>
        </w:tc>
        <w:tc>
          <w:tcPr>
            <w:tcW w:w="1404" w:type="dxa"/>
            <w:shd w:val="clear" w:color="auto" w:fill="auto"/>
          </w:tcPr>
          <w:p w14:paraId="1CD4EF46" w14:textId="287420CB" w:rsidR="008F02EC" w:rsidRDefault="008F02EC" w:rsidP="006C5F92">
            <w:r>
              <w:t>Variabili</w:t>
            </w:r>
          </w:p>
        </w:tc>
        <w:tc>
          <w:tcPr>
            <w:tcW w:w="1377" w:type="dxa"/>
            <w:shd w:val="clear" w:color="auto" w:fill="auto"/>
          </w:tcPr>
          <w:p w14:paraId="2FEC09FA" w14:textId="0A1AD135" w:rsidR="008F02EC" w:rsidRDefault="008F02EC" w:rsidP="00803505">
            <w:r>
              <w:t>Riferimento a numero, stringa o booleano</w:t>
            </w:r>
          </w:p>
        </w:tc>
        <w:tc>
          <w:tcPr>
            <w:tcW w:w="4342" w:type="dxa"/>
            <w:shd w:val="clear" w:color="auto" w:fill="auto"/>
          </w:tcPr>
          <w:p w14:paraId="0D47827B" w14:textId="41D8A057" w:rsidR="008F02EC" w:rsidRDefault="008F02EC" w:rsidP="00803505">
            <w:r>
              <w:t>Fornisce accesso al valore della variabile</w:t>
            </w:r>
          </w:p>
        </w:tc>
      </w:tr>
      <w:tr w:rsidR="008F02EC" w14:paraId="775363C8" w14:textId="77777777" w:rsidTr="00A35EC0">
        <w:trPr>
          <w:trHeight w:val="264"/>
        </w:trPr>
        <w:tc>
          <w:tcPr>
            <w:tcW w:w="2499" w:type="dxa"/>
            <w:shd w:val="clear" w:color="auto" w:fill="auto"/>
          </w:tcPr>
          <w:p w14:paraId="7979AE13" w14:textId="108E1B3C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 xml:space="preserve">Mostra la variabile </w:t>
            </w:r>
            <w:proofErr w:type="gramStart"/>
            <w:r w:rsidR="002535A2" w:rsidRPr="002535A2">
              <w:rPr>
                <w:strike/>
              </w:rPr>
              <w:t>[ ]</w:t>
            </w:r>
            <w:proofErr w:type="gramEnd"/>
          </w:p>
        </w:tc>
        <w:tc>
          <w:tcPr>
            <w:tcW w:w="1404" w:type="dxa"/>
          </w:tcPr>
          <w:p w14:paraId="4C1818FF" w14:textId="0B5691A1" w:rsidR="008F02EC" w:rsidRPr="002535A2" w:rsidRDefault="008F02EC" w:rsidP="006C5F92">
            <w:pPr>
              <w:rPr>
                <w:strike/>
              </w:rPr>
            </w:pPr>
            <w:r w:rsidRPr="002535A2">
              <w:rPr>
                <w:strike/>
              </w:rPr>
              <w:t>Variabili</w:t>
            </w:r>
          </w:p>
        </w:tc>
        <w:tc>
          <w:tcPr>
            <w:tcW w:w="1377" w:type="dxa"/>
          </w:tcPr>
          <w:p w14:paraId="5383BF7C" w14:textId="6FFA3D9B" w:rsidR="008F02EC" w:rsidRPr="002535A2" w:rsidRDefault="008F02EC" w:rsidP="00803505">
            <w:pPr>
              <w:rPr>
                <w:strike/>
              </w:rPr>
            </w:pPr>
            <w:proofErr w:type="spellStart"/>
            <w:r w:rsidRPr="002535A2">
              <w:rPr>
                <w:strike/>
              </w:rPr>
              <w:t>Sempl</w:t>
            </w:r>
            <w:proofErr w:type="spellEnd"/>
            <w:r w:rsidRPr="002535A2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0055D184" w14:textId="00F05DD0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>Mostra nel playground il valore della variabile.</w:t>
            </w:r>
          </w:p>
        </w:tc>
      </w:tr>
      <w:tr w:rsidR="008F02EC" w14:paraId="60ACBDD9" w14:textId="77777777" w:rsidTr="00A35EC0">
        <w:trPr>
          <w:trHeight w:val="627"/>
        </w:trPr>
        <w:tc>
          <w:tcPr>
            <w:tcW w:w="2499" w:type="dxa"/>
            <w:shd w:val="clear" w:color="auto" w:fill="auto"/>
          </w:tcPr>
          <w:p w14:paraId="6F861D50" w14:textId="2705F1E9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 xml:space="preserve">Nascondi la variabile </w:t>
            </w:r>
            <w:proofErr w:type="gramStart"/>
            <w:r w:rsidR="002535A2" w:rsidRPr="002535A2">
              <w:rPr>
                <w:strike/>
              </w:rPr>
              <w:t>[ ]</w:t>
            </w:r>
            <w:proofErr w:type="gramEnd"/>
          </w:p>
        </w:tc>
        <w:tc>
          <w:tcPr>
            <w:tcW w:w="1404" w:type="dxa"/>
          </w:tcPr>
          <w:p w14:paraId="071F6C0B" w14:textId="131D8EC1" w:rsidR="008F02EC" w:rsidRPr="002535A2" w:rsidRDefault="008F02EC" w:rsidP="006C5F92">
            <w:pPr>
              <w:rPr>
                <w:strike/>
              </w:rPr>
            </w:pPr>
            <w:r w:rsidRPr="002535A2">
              <w:rPr>
                <w:strike/>
              </w:rPr>
              <w:t>Variabili</w:t>
            </w:r>
          </w:p>
        </w:tc>
        <w:tc>
          <w:tcPr>
            <w:tcW w:w="1377" w:type="dxa"/>
          </w:tcPr>
          <w:p w14:paraId="5B809DB6" w14:textId="6E1A45B0" w:rsidR="008F02EC" w:rsidRPr="002535A2" w:rsidRDefault="008F02EC" w:rsidP="00803505">
            <w:pPr>
              <w:rPr>
                <w:strike/>
              </w:rPr>
            </w:pPr>
            <w:proofErr w:type="spellStart"/>
            <w:r w:rsidRPr="002535A2">
              <w:rPr>
                <w:strike/>
              </w:rPr>
              <w:t>Sempl</w:t>
            </w:r>
            <w:proofErr w:type="spellEnd"/>
            <w:r w:rsidRPr="002535A2">
              <w:rPr>
                <w:strike/>
              </w:rPr>
              <w:t>.</w:t>
            </w:r>
          </w:p>
        </w:tc>
        <w:tc>
          <w:tcPr>
            <w:tcW w:w="4342" w:type="dxa"/>
          </w:tcPr>
          <w:p w14:paraId="702F4667" w14:textId="110D1E39" w:rsidR="008F02EC" w:rsidRPr="002535A2" w:rsidRDefault="008F02EC" w:rsidP="00803505">
            <w:pPr>
              <w:rPr>
                <w:strike/>
              </w:rPr>
            </w:pPr>
            <w:r w:rsidRPr="002535A2">
              <w:rPr>
                <w:strike/>
              </w:rPr>
              <w:t>Nasconde nel playground il valore della variabile.</w:t>
            </w:r>
          </w:p>
        </w:tc>
      </w:tr>
      <w:tr w:rsidR="008F02EC" w14:paraId="3B110351" w14:textId="77777777" w:rsidTr="00751142">
        <w:trPr>
          <w:trHeight w:val="264"/>
        </w:trPr>
        <w:tc>
          <w:tcPr>
            <w:tcW w:w="2499" w:type="dxa"/>
            <w:shd w:val="clear" w:color="auto" w:fill="A8D08D" w:themeFill="accent6" w:themeFillTint="99"/>
          </w:tcPr>
          <w:p w14:paraId="6E79EC3D" w14:textId="7FE4A398" w:rsidR="008F02EC" w:rsidRDefault="008F02EC" w:rsidP="00803505">
            <w:r>
              <w:t xml:space="preserve">Imposta </w:t>
            </w:r>
            <w:r w:rsidR="002535A2">
              <w:t>&lt;&gt;</w:t>
            </w:r>
            <w:r>
              <w:t xml:space="preserve"> a &lt; &gt;</w:t>
            </w:r>
          </w:p>
        </w:tc>
        <w:tc>
          <w:tcPr>
            <w:tcW w:w="1404" w:type="dxa"/>
          </w:tcPr>
          <w:p w14:paraId="5668DE30" w14:textId="0F92A83E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1020C55C" w14:textId="084D0B06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54401FCE" w14:textId="0EAC9703" w:rsidR="008F02EC" w:rsidRDefault="008F02EC" w:rsidP="00803505">
            <w:r>
              <w:t>Assegna il valore indicato alla variabile.</w:t>
            </w:r>
          </w:p>
        </w:tc>
      </w:tr>
      <w:tr w:rsidR="008F02EC" w14:paraId="7B9A68A3" w14:textId="77777777" w:rsidTr="00751142">
        <w:trPr>
          <w:trHeight w:val="264"/>
        </w:trPr>
        <w:tc>
          <w:tcPr>
            <w:tcW w:w="2499" w:type="dxa"/>
            <w:shd w:val="clear" w:color="auto" w:fill="A8D08D" w:themeFill="accent6" w:themeFillTint="99"/>
          </w:tcPr>
          <w:p w14:paraId="5A3CA89F" w14:textId="474F187F" w:rsidR="008F02EC" w:rsidRDefault="008F02EC" w:rsidP="00803505">
            <w:r>
              <w:t xml:space="preserve">Imposta </w:t>
            </w:r>
            <w:r w:rsidR="002535A2">
              <w:t>()</w:t>
            </w:r>
            <w:r>
              <w:t xml:space="preserve"> a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641DBBE5" w14:textId="4E3F28FD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3BE1BC0" w14:textId="6814512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F3B939B" w14:textId="6E79CD1C" w:rsidR="008F02EC" w:rsidRDefault="008F02EC" w:rsidP="00803505">
            <w:r>
              <w:t>Assegna il valore indicato alla variabile.</w:t>
            </w:r>
          </w:p>
        </w:tc>
      </w:tr>
      <w:tr w:rsidR="008F02EC" w14:paraId="674E3C46" w14:textId="77777777" w:rsidTr="00751142">
        <w:trPr>
          <w:trHeight w:val="627"/>
        </w:trPr>
        <w:tc>
          <w:tcPr>
            <w:tcW w:w="2499" w:type="dxa"/>
            <w:shd w:val="clear" w:color="auto" w:fill="A8D08D" w:themeFill="accent6" w:themeFillTint="99"/>
          </w:tcPr>
          <w:p w14:paraId="62FF2952" w14:textId="4BC8DD67" w:rsidR="008F02EC" w:rsidRDefault="008F02EC" w:rsidP="00803505">
            <w:r>
              <w:t xml:space="preserve">Imposta </w:t>
            </w:r>
            <w:proofErr w:type="gramStart"/>
            <w:r w:rsidR="002535A2">
              <w:t>[]</w:t>
            </w:r>
            <w:r>
              <w:t>a</w:t>
            </w:r>
            <w:proofErr w:type="gramEnd"/>
            <w:r>
              <w:t xml:space="preserve"> [ ]</w:t>
            </w:r>
          </w:p>
        </w:tc>
        <w:tc>
          <w:tcPr>
            <w:tcW w:w="1404" w:type="dxa"/>
          </w:tcPr>
          <w:p w14:paraId="71E10DB8" w14:textId="334BCD77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1D8515D" w14:textId="7E1617E2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42B65100" w14:textId="309F2826" w:rsidR="008F02EC" w:rsidRDefault="008F02EC" w:rsidP="00803505">
            <w:r>
              <w:t>Assegna il valore indicato alla variabile.</w:t>
            </w:r>
          </w:p>
        </w:tc>
      </w:tr>
      <w:tr w:rsidR="008F02EC" w14:paraId="61D9827D" w14:textId="77777777" w:rsidTr="00751142">
        <w:trPr>
          <w:trHeight w:val="264"/>
        </w:trPr>
        <w:tc>
          <w:tcPr>
            <w:tcW w:w="2499" w:type="dxa"/>
            <w:shd w:val="clear" w:color="auto" w:fill="A8D08D" w:themeFill="accent6" w:themeFillTint="99"/>
          </w:tcPr>
          <w:p w14:paraId="59A51F61" w14:textId="7BC0FC39" w:rsidR="008F02EC" w:rsidRDefault="008F02EC" w:rsidP="008F02EC">
            <w:r>
              <w:t xml:space="preserve">Incrementa </w:t>
            </w:r>
            <w:r w:rsidR="002535A2">
              <w:t>()</w:t>
            </w:r>
            <w:r>
              <w:t xml:space="preserve"> di </w:t>
            </w:r>
            <w:proofErr w:type="gramStart"/>
            <w:r>
              <w:t>( )</w:t>
            </w:r>
            <w:proofErr w:type="gramEnd"/>
          </w:p>
        </w:tc>
        <w:tc>
          <w:tcPr>
            <w:tcW w:w="1404" w:type="dxa"/>
          </w:tcPr>
          <w:p w14:paraId="2EB1A34E" w14:textId="6FDC1A84" w:rsidR="008F02EC" w:rsidRDefault="008F02EC" w:rsidP="006C5F92">
            <w:r>
              <w:t>Variabili</w:t>
            </w:r>
          </w:p>
        </w:tc>
        <w:tc>
          <w:tcPr>
            <w:tcW w:w="1377" w:type="dxa"/>
          </w:tcPr>
          <w:p w14:paraId="6FD2C3B8" w14:textId="69F22B64" w:rsidR="008F02EC" w:rsidRDefault="008F02EC" w:rsidP="00803505">
            <w:proofErr w:type="spellStart"/>
            <w:r>
              <w:t>Sempl</w:t>
            </w:r>
            <w:proofErr w:type="spellEnd"/>
            <w:r>
              <w:t>.</w:t>
            </w:r>
          </w:p>
        </w:tc>
        <w:tc>
          <w:tcPr>
            <w:tcW w:w="4342" w:type="dxa"/>
          </w:tcPr>
          <w:p w14:paraId="03AB68A0" w14:textId="2034E6B2" w:rsidR="008F02EC" w:rsidRDefault="008F02EC" w:rsidP="00803505">
            <w:r>
              <w:t>Incrementa il valore della variabile della quantità indicata.</w:t>
            </w:r>
          </w:p>
        </w:tc>
      </w:tr>
    </w:tbl>
    <w:p w14:paraId="5E6FA509" w14:textId="68C63F11" w:rsidR="00803505" w:rsidRPr="00803505" w:rsidRDefault="00803505" w:rsidP="00803505"/>
    <w:sectPr w:rsidR="00803505" w:rsidRPr="00803505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067"/>
    <w:multiLevelType w:val="hybridMultilevel"/>
    <w:tmpl w:val="8D76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0FC4"/>
    <w:multiLevelType w:val="hybridMultilevel"/>
    <w:tmpl w:val="1C4E3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676B6"/>
    <w:multiLevelType w:val="hybridMultilevel"/>
    <w:tmpl w:val="D110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7578A"/>
    <w:multiLevelType w:val="hybridMultilevel"/>
    <w:tmpl w:val="115A1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4910"/>
    <w:multiLevelType w:val="hybridMultilevel"/>
    <w:tmpl w:val="40069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5"/>
    <w:rsid w:val="00004A43"/>
    <w:rsid w:val="000070FD"/>
    <w:rsid w:val="00007DAD"/>
    <w:rsid w:val="000852AC"/>
    <w:rsid w:val="000A4596"/>
    <w:rsid w:val="000B251C"/>
    <w:rsid w:val="000B7722"/>
    <w:rsid w:val="000C5F48"/>
    <w:rsid w:val="000D5608"/>
    <w:rsid w:val="000E2519"/>
    <w:rsid w:val="000E6547"/>
    <w:rsid w:val="000F23D6"/>
    <w:rsid w:val="00117CF8"/>
    <w:rsid w:val="001254B1"/>
    <w:rsid w:val="00153FC7"/>
    <w:rsid w:val="00157073"/>
    <w:rsid w:val="001A4B82"/>
    <w:rsid w:val="001B431D"/>
    <w:rsid w:val="001B6E38"/>
    <w:rsid w:val="001C5010"/>
    <w:rsid w:val="001F09EC"/>
    <w:rsid w:val="0021313E"/>
    <w:rsid w:val="002153F3"/>
    <w:rsid w:val="0022713C"/>
    <w:rsid w:val="00244BEC"/>
    <w:rsid w:val="002535A2"/>
    <w:rsid w:val="002549E4"/>
    <w:rsid w:val="00260F52"/>
    <w:rsid w:val="0026344B"/>
    <w:rsid w:val="00270599"/>
    <w:rsid w:val="002B208B"/>
    <w:rsid w:val="002B268C"/>
    <w:rsid w:val="002E040C"/>
    <w:rsid w:val="002F089C"/>
    <w:rsid w:val="0030333F"/>
    <w:rsid w:val="00310B43"/>
    <w:rsid w:val="00341D73"/>
    <w:rsid w:val="0036686A"/>
    <w:rsid w:val="00385685"/>
    <w:rsid w:val="003D3127"/>
    <w:rsid w:val="00414550"/>
    <w:rsid w:val="00461743"/>
    <w:rsid w:val="00462512"/>
    <w:rsid w:val="004A5993"/>
    <w:rsid w:val="00511ECE"/>
    <w:rsid w:val="00580E4B"/>
    <w:rsid w:val="005C0020"/>
    <w:rsid w:val="005E0E00"/>
    <w:rsid w:val="005E4AE6"/>
    <w:rsid w:val="00602C6C"/>
    <w:rsid w:val="006577BE"/>
    <w:rsid w:val="00671850"/>
    <w:rsid w:val="00685EE2"/>
    <w:rsid w:val="00693836"/>
    <w:rsid w:val="006958E1"/>
    <w:rsid w:val="006A3FA4"/>
    <w:rsid w:val="006C5F92"/>
    <w:rsid w:val="006F5735"/>
    <w:rsid w:val="00705409"/>
    <w:rsid w:val="007217DF"/>
    <w:rsid w:val="00722112"/>
    <w:rsid w:val="00740ADD"/>
    <w:rsid w:val="00751142"/>
    <w:rsid w:val="0075683C"/>
    <w:rsid w:val="007B28C2"/>
    <w:rsid w:val="007D6269"/>
    <w:rsid w:val="007E47A9"/>
    <w:rsid w:val="007F4DCF"/>
    <w:rsid w:val="00803505"/>
    <w:rsid w:val="00810AC1"/>
    <w:rsid w:val="00827664"/>
    <w:rsid w:val="00833345"/>
    <w:rsid w:val="008555F7"/>
    <w:rsid w:val="00863C0D"/>
    <w:rsid w:val="00872BE2"/>
    <w:rsid w:val="0088256D"/>
    <w:rsid w:val="008A34B3"/>
    <w:rsid w:val="008C3AD3"/>
    <w:rsid w:val="008C4CD5"/>
    <w:rsid w:val="008F02EC"/>
    <w:rsid w:val="008F310F"/>
    <w:rsid w:val="008F447E"/>
    <w:rsid w:val="008F78A8"/>
    <w:rsid w:val="00937D87"/>
    <w:rsid w:val="00946FE1"/>
    <w:rsid w:val="0094711E"/>
    <w:rsid w:val="00947962"/>
    <w:rsid w:val="009823DD"/>
    <w:rsid w:val="009841E7"/>
    <w:rsid w:val="009C4CDE"/>
    <w:rsid w:val="009C4EA1"/>
    <w:rsid w:val="009E406E"/>
    <w:rsid w:val="009E44B0"/>
    <w:rsid w:val="009F3092"/>
    <w:rsid w:val="00A1115F"/>
    <w:rsid w:val="00A15AB3"/>
    <w:rsid w:val="00A21BD1"/>
    <w:rsid w:val="00A2277C"/>
    <w:rsid w:val="00A23D64"/>
    <w:rsid w:val="00A30504"/>
    <w:rsid w:val="00A35EC0"/>
    <w:rsid w:val="00A51A3B"/>
    <w:rsid w:val="00AA2948"/>
    <w:rsid w:val="00AA71A6"/>
    <w:rsid w:val="00AF617E"/>
    <w:rsid w:val="00B05868"/>
    <w:rsid w:val="00B31A6D"/>
    <w:rsid w:val="00B440D9"/>
    <w:rsid w:val="00B519E4"/>
    <w:rsid w:val="00B5731D"/>
    <w:rsid w:val="00B647C2"/>
    <w:rsid w:val="00B72633"/>
    <w:rsid w:val="00B85042"/>
    <w:rsid w:val="00B859BB"/>
    <w:rsid w:val="00B87A73"/>
    <w:rsid w:val="00B87B6C"/>
    <w:rsid w:val="00B931AF"/>
    <w:rsid w:val="00BA6DF5"/>
    <w:rsid w:val="00BB1B4D"/>
    <w:rsid w:val="00BB3082"/>
    <w:rsid w:val="00BB6DAC"/>
    <w:rsid w:val="00BC0F57"/>
    <w:rsid w:val="00BE2E3A"/>
    <w:rsid w:val="00BE6482"/>
    <w:rsid w:val="00C052A0"/>
    <w:rsid w:val="00C115A5"/>
    <w:rsid w:val="00C13AC6"/>
    <w:rsid w:val="00C542C2"/>
    <w:rsid w:val="00C6190B"/>
    <w:rsid w:val="00C92B74"/>
    <w:rsid w:val="00CA0DCE"/>
    <w:rsid w:val="00D06A3A"/>
    <w:rsid w:val="00D1528B"/>
    <w:rsid w:val="00D15EE7"/>
    <w:rsid w:val="00D37C06"/>
    <w:rsid w:val="00D60161"/>
    <w:rsid w:val="00DD1F9A"/>
    <w:rsid w:val="00E80BA5"/>
    <w:rsid w:val="00E8491A"/>
    <w:rsid w:val="00E865EF"/>
    <w:rsid w:val="00EC1B79"/>
    <w:rsid w:val="00EC6A02"/>
    <w:rsid w:val="00EE6830"/>
    <w:rsid w:val="00EF5E16"/>
    <w:rsid w:val="00F1232E"/>
    <w:rsid w:val="00F17A2A"/>
    <w:rsid w:val="00F207B8"/>
    <w:rsid w:val="00F54138"/>
    <w:rsid w:val="00F56AF1"/>
    <w:rsid w:val="00F56D3B"/>
    <w:rsid w:val="00F81AF1"/>
    <w:rsid w:val="00F82231"/>
    <w:rsid w:val="00FB1F33"/>
    <w:rsid w:val="00FC7145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2F87"/>
  <w14:defaultImageDpi w14:val="32767"/>
  <w15:chartTrackingRefBased/>
  <w15:docId w15:val="{AD867F09-08B7-4FDF-9DBC-0B7B0D50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EE2"/>
    <w:pPr>
      <w:jc w:val="both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B4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1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850"/>
    <w:pPr>
      <w:ind w:left="720"/>
      <w:contextualSpacing/>
    </w:pPr>
  </w:style>
  <w:style w:type="table" w:styleId="TableGrid">
    <w:name w:val="Table Grid"/>
    <w:basedOn w:val="TableNormal"/>
    <w:uiPriority w:val="39"/>
    <w:rsid w:val="00AA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13</cp:revision>
  <cp:lastPrinted>2017-01-24T11:27:00Z</cp:lastPrinted>
  <dcterms:created xsi:type="dcterms:W3CDTF">2017-08-16T13:26:00Z</dcterms:created>
  <dcterms:modified xsi:type="dcterms:W3CDTF">2017-08-19T10:42:00Z</dcterms:modified>
</cp:coreProperties>
</file>