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7E0C0" w14:textId="77777777" w:rsidR="00552E8D" w:rsidRPr="00552E8D" w:rsidRDefault="00552E8D" w:rsidP="00552E8D">
      <w:pPr>
        <w:rPr>
          <w:b/>
          <w:lang w:val="en-US"/>
        </w:rPr>
      </w:pPr>
      <w:r w:rsidRPr="00552E8D">
        <w:rPr>
          <w:b/>
          <w:lang w:val="en-US"/>
        </w:rPr>
        <w:t xml:space="preserve">Taxa, sources formations and age used in </w:t>
      </w:r>
      <w:proofErr w:type="gramStart"/>
      <w:r w:rsidRPr="00552E8D">
        <w:rPr>
          <w:b/>
          <w:lang w:val="en-US"/>
        </w:rPr>
        <w:t>analysis</w:t>
      </w:r>
      <w:proofErr w:type="gramEnd"/>
    </w:p>
    <w:p w14:paraId="2045F09B" w14:textId="77777777" w:rsidR="00552E8D" w:rsidRPr="00552E8D" w:rsidRDefault="00552E8D" w:rsidP="00552E8D">
      <w:pPr>
        <w:rPr>
          <w:b/>
          <w:lang w:val="en-US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2"/>
        <w:gridCol w:w="2415"/>
        <w:gridCol w:w="2276"/>
        <w:gridCol w:w="2252"/>
      </w:tblGrid>
      <w:tr w:rsidR="00552E8D" w:rsidRPr="00552E8D" w14:paraId="259A3283" w14:textId="77777777" w:rsidTr="000B67FC">
        <w:trPr>
          <w:trHeight w:val="340"/>
        </w:trPr>
        <w:tc>
          <w:tcPr>
            <w:tcW w:w="2302" w:type="dxa"/>
          </w:tcPr>
          <w:p w14:paraId="362C2F65" w14:textId="77777777" w:rsidR="00552E8D" w:rsidRPr="00552E8D" w:rsidRDefault="00552E8D" w:rsidP="00552E8D">
            <w:pPr>
              <w:rPr>
                <w:b/>
                <w:lang w:val="en-US"/>
              </w:rPr>
            </w:pPr>
            <w:r w:rsidRPr="00552E8D">
              <w:rPr>
                <w:b/>
                <w:lang w:val="en-US"/>
              </w:rPr>
              <w:t>Taxon</w:t>
            </w:r>
          </w:p>
        </w:tc>
        <w:tc>
          <w:tcPr>
            <w:tcW w:w="2415" w:type="dxa"/>
          </w:tcPr>
          <w:p w14:paraId="5822FB4C" w14:textId="77777777" w:rsidR="00552E8D" w:rsidRPr="00552E8D" w:rsidRDefault="00552E8D" w:rsidP="00552E8D">
            <w:pPr>
              <w:rPr>
                <w:b/>
                <w:lang w:val="en-US"/>
              </w:rPr>
            </w:pPr>
            <w:r w:rsidRPr="00552E8D">
              <w:rPr>
                <w:b/>
                <w:lang w:val="en-US"/>
              </w:rPr>
              <w:t>Source(s)</w:t>
            </w:r>
          </w:p>
        </w:tc>
        <w:tc>
          <w:tcPr>
            <w:tcW w:w="2276" w:type="dxa"/>
          </w:tcPr>
          <w:p w14:paraId="510F88FF" w14:textId="77777777" w:rsidR="00552E8D" w:rsidRPr="00552E8D" w:rsidRDefault="00552E8D" w:rsidP="00552E8D">
            <w:pPr>
              <w:rPr>
                <w:b/>
                <w:lang w:val="en-US"/>
              </w:rPr>
            </w:pPr>
            <w:r w:rsidRPr="00552E8D">
              <w:rPr>
                <w:b/>
                <w:lang w:val="en-US"/>
              </w:rPr>
              <w:t>Formation</w:t>
            </w:r>
          </w:p>
        </w:tc>
        <w:tc>
          <w:tcPr>
            <w:tcW w:w="2252" w:type="dxa"/>
          </w:tcPr>
          <w:p w14:paraId="5C07782D" w14:textId="77777777" w:rsidR="00552E8D" w:rsidRPr="00552E8D" w:rsidRDefault="00552E8D" w:rsidP="00552E8D">
            <w:pPr>
              <w:rPr>
                <w:b/>
                <w:lang w:val="en-US"/>
              </w:rPr>
            </w:pPr>
            <w:r w:rsidRPr="00552E8D">
              <w:rPr>
                <w:b/>
                <w:lang w:val="en-US"/>
              </w:rPr>
              <w:t>Age for analysis</w:t>
            </w:r>
          </w:p>
        </w:tc>
      </w:tr>
      <w:tr w:rsidR="00552E8D" w:rsidRPr="00552E8D" w14:paraId="66A73229" w14:textId="77777777" w:rsidTr="000B67FC">
        <w:trPr>
          <w:trHeight w:val="537"/>
        </w:trPr>
        <w:tc>
          <w:tcPr>
            <w:tcW w:w="2302" w:type="dxa"/>
          </w:tcPr>
          <w:p w14:paraId="27908F1A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Hemicyclaspis</w:t>
            </w:r>
            <w:proofErr w:type="spellEnd"/>
          </w:p>
          <w:p w14:paraId="6FCEA52B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murchisoni</w:t>
            </w:r>
            <w:proofErr w:type="spellEnd"/>
          </w:p>
        </w:tc>
        <w:tc>
          <w:tcPr>
            <w:tcW w:w="2415" w:type="dxa"/>
          </w:tcPr>
          <w:p w14:paraId="65A362D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"_bookmark135"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Stensiö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1932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8130A6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Ludlow, Shropshire.</w:t>
            </w:r>
          </w:p>
          <w:p w14:paraId="1D82CB6A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Downtownian</w:t>
            </w:r>
            <w:proofErr w:type="spellEnd"/>
            <w:r w:rsidRPr="00552E8D">
              <w:rPr>
                <w:lang w:val="en-US"/>
              </w:rPr>
              <w:t xml:space="preserve"> (Pridoli)</w:t>
            </w:r>
          </w:p>
        </w:tc>
        <w:tc>
          <w:tcPr>
            <w:tcW w:w="2252" w:type="dxa"/>
          </w:tcPr>
          <w:p w14:paraId="3DC26B9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421</w:t>
            </w:r>
          </w:p>
        </w:tc>
      </w:tr>
      <w:tr w:rsidR="00552E8D" w:rsidRPr="00552E8D" w14:paraId="4998E8DB" w14:textId="77777777" w:rsidTr="000B67FC">
        <w:trPr>
          <w:trHeight w:val="1074"/>
        </w:trPr>
        <w:tc>
          <w:tcPr>
            <w:tcW w:w="2302" w:type="dxa"/>
          </w:tcPr>
          <w:p w14:paraId="373C3DB7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Zenaspis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67FC">
              <w:rPr>
                <w:i/>
                <w:iCs/>
                <w:lang w:val="en-US"/>
              </w:rPr>
              <w:t>salweyi</w:t>
            </w:r>
            <w:proofErr w:type="spellEnd"/>
          </w:p>
        </w:tc>
        <w:tc>
          <w:tcPr>
            <w:tcW w:w="2415" w:type="dxa"/>
          </w:tcPr>
          <w:p w14:paraId="1D1861C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"_bookmark135"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Stensiö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1932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B6B25D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Lower old red sandstone. </w:t>
            </w:r>
            <w:proofErr w:type="spellStart"/>
            <w:r w:rsidRPr="00552E8D">
              <w:rPr>
                <w:lang w:val="en-US"/>
              </w:rPr>
              <w:t>Skirrid</w:t>
            </w:r>
            <w:proofErr w:type="spellEnd"/>
            <w:r w:rsidRPr="00552E8D">
              <w:rPr>
                <w:lang w:val="en-US"/>
              </w:rPr>
              <w:t xml:space="preserve"> </w:t>
            </w:r>
            <w:proofErr w:type="spellStart"/>
            <w:r w:rsidRPr="00552E8D">
              <w:rPr>
                <w:lang w:val="en-US"/>
              </w:rPr>
              <w:t>Fawr</w:t>
            </w:r>
            <w:proofErr w:type="spellEnd"/>
            <w:r w:rsidRPr="00552E8D">
              <w:rPr>
                <w:lang w:val="en-US"/>
              </w:rPr>
              <w:t xml:space="preserve">, </w:t>
            </w:r>
            <w:proofErr w:type="spellStart"/>
            <w:r w:rsidRPr="00552E8D">
              <w:rPr>
                <w:lang w:val="en-US"/>
              </w:rPr>
              <w:t>Senni</w:t>
            </w:r>
            <w:proofErr w:type="spellEnd"/>
            <w:r w:rsidRPr="00552E8D">
              <w:rPr>
                <w:lang w:val="en-US"/>
              </w:rPr>
              <w:t>/St</w:t>
            </w:r>
          </w:p>
          <w:p w14:paraId="6898A00B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Maughans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4240C38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69D508F2" w14:textId="77777777" w:rsidTr="000B67FC">
        <w:trPr>
          <w:trHeight w:val="537"/>
        </w:trPr>
        <w:tc>
          <w:tcPr>
            <w:tcW w:w="2302" w:type="dxa"/>
          </w:tcPr>
          <w:p w14:paraId="0A29EDDB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Cephalaspis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67FC">
              <w:rPr>
                <w:i/>
                <w:iCs/>
                <w:lang w:val="en-US"/>
              </w:rPr>
              <w:t>lyelli</w:t>
            </w:r>
            <w:proofErr w:type="spellEnd"/>
          </w:p>
        </w:tc>
        <w:tc>
          <w:tcPr>
            <w:tcW w:w="2415" w:type="dxa"/>
          </w:tcPr>
          <w:p w14:paraId="0596AB4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"_bookmark135"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Stensiö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1932,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149" w:history="1">
              <w:r w:rsidRPr="00552E8D">
                <w:rPr>
                  <w:rStyle w:val="Hyperlink"/>
                  <w:lang w:val="en-US"/>
                </w:rPr>
                <w:t>White</w:t>
              </w:r>
            </w:hyperlink>
          </w:p>
          <w:p w14:paraId="00365A0E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49" w:history="1">
              <w:r w:rsidR="00552E8D" w:rsidRPr="00552E8D">
                <w:rPr>
                  <w:rStyle w:val="Hyperlink"/>
                  <w:lang w:val="en-US"/>
                </w:rPr>
                <w:t>1958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0297D9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Lower old red</w:t>
            </w:r>
          </w:p>
          <w:p w14:paraId="12C3CDA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sandstone, </w:t>
            </w:r>
            <w:proofErr w:type="spellStart"/>
            <w:r w:rsidRPr="00552E8D">
              <w:rPr>
                <w:lang w:val="en-US"/>
              </w:rPr>
              <w:t>Glammis</w:t>
            </w:r>
            <w:proofErr w:type="spellEnd"/>
          </w:p>
        </w:tc>
        <w:tc>
          <w:tcPr>
            <w:tcW w:w="2252" w:type="dxa"/>
          </w:tcPr>
          <w:p w14:paraId="7CB5E9B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69707828" w14:textId="77777777" w:rsidTr="000B67FC">
        <w:trPr>
          <w:trHeight w:val="537"/>
        </w:trPr>
        <w:tc>
          <w:tcPr>
            <w:tcW w:w="2302" w:type="dxa"/>
          </w:tcPr>
          <w:p w14:paraId="2CC50D8C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Benneviaspis</w:t>
            </w:r>
            <w:proofErr w:type="spellEnd"/>
          </w:p>
          <w:p w14:paraId="1EA58156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holtedahli</w:t>
            </w:r>
            <w:proofErr w:type="spellEnd"/>
          </w:p>
        </w:tc>
        <w:tc>
          <w:tcPr>
            <w:tcW w:w="2415" w:type="dxa"/>
          </w:tcPr>
          <w:p w14:paraId="4E5F930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72" w:history="1">
              <w:r w:rsidRPr="00552E8D">
                <w:rPr>
                  <w:rStyle w:val="Hyperlink"/>
                  <w:lang w:val="en-US"/>
                </w:rPr>
                <w:t>Janvier 1985a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398B57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Ben Nevis formation,</w:t>
            </w:r>
          </w:p>
          <w:p w14:paraId="547626A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Red bay group.</w:t>
            </w:r>
          </w:p>
        </w:tc>
        <w:tc>
          <w:tcPr>
            <w:tcW w:w="2252" w:type="dxa"/>
          </w:tcPr>
          <w:p w14:paraId="53B532F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413</w:t>
            </w:r>
          </w:p>
        </w:tc>
      </w:tr>
      <w:tr w:rsidR="00552E8D" w:rsidRPr="00552E8D" w14:paraId="5BB8BDDF" w14:textId="77777777" w:rsidTr="000B67FC">
        <w:trPr>
          <w:trHeight w:val="537"/>
        </w:trPr>
        <w:tc>
          <w:tcPr>
            <w:tcW w:w="2302" w:type="dxa"/>
          </w:tcPr>
          <w:p w14:paraId="1ABE753E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Boreaspis</w:t>
            </w:r>
            <w:proofErr w:type="spellEnd"/>
          </w:p>
          <w:p w14:paraId="17A495C8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macrorhynchus</w:t>
            </w:r>
            <w:proofErr w:type="spellEnd"/>
          </w:p>
        </w:tc>
        <w:tc>
          <w:tcPr>
            <w:tcW w:w="2415" w:type="dxa"/>
          </w:tcPr>
          <w:p w14:paraId="2012CD5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72" w:history="1">
              <w:r w:rsidRPr="00552E8D">
                <w:rPr>
                  <w:rStyle w:val="Hyperlink"/>
                  <w:lang w:val="en-US"/>
                </w:rPr>
                <w:t>Janvier 1985a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C5D02A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Wood bay formation</w:t>
            </w:r>
          </w:p>
        </w:tc>
        <w:tc>
          <w:tcPr>
            <w:tcW w:w="2252" w:type="dxa"/>
          </w:tcPr>
          <w:p w14:paraId="673AF43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411</w:t>
            </w:r>
          </w:p>
        </w:tc>
      </w:tr>
      <w:tr w:rsidR="00552E8D" w:rsidRPr="00552E8D" w14:paraId="2EDB2834" w14:textId="77777777" w:rsidTr="000B67FC">
        <w:trPr>
          <w:trHeight w:val="268"/>
        </w:trPr>
        <w:tc>
          <w:tcPr>
            <w:tcW w:w="2302" w:type="dxa"/>
          </w:tcPr>
          <w:p w14:paraId="5958FB90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Norselaspis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glacialis</w:t>
            </w:r>
          </w:p>
        </w:tc>
        <w:tc>
          <w:tcPr>
            <w:tcW w:w="2415" w:type="dxa"/>
          </w:tcPr>
          <w:p w14:paraId="45B79E3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73" w:history="1">
              <w:r w:rsidRPr="00552E8D">
                <w:rPr>
                  <w:rStyle w:val="Hyperlink"/>
                  <w:lang w:val="en-US"/>
                </w:rPr>
                <w:t>Janvier 1981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303CF10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Wood bay formation</w:t>
            </w:r>
          </w:p>
        </w:tc>
        <w:tc>
          <w:tcPr>
            <w:tcW w:w="2252" w:type="dxa"/>
          </w:tcPr>
          <w:p w14:paraId="2CF785F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411</w:t>
            </w:r>
          </w:p>
        </w:tc>
      </w:tr>
      <w:tr w:rsidR="00552E8D" w:rsidRPr="00552E8D" w14:paraId="6F4DD143" w14:textId="77777777" w:rsidTr="000B67FC">
        <w:trPr>
          <w:trHeight w:val="537"/>
        </w:trPr>
        <w:tc>
          <w:tcPr>
            <w:tcW w:w="2302" w:type="dxa"/>
          </w:tcPr>
          <w:p w14:paraId="28A213B5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Nectaspis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areolate</w:t>
            </w:r>
          </w:p>
        </w:tc>
        <w:tc>
          <w:tcPr>
            <w:tcW w:w="2415" w:type="dxa"/>
          </w:tcPr>
          <w:p w14:paraId="6CDABEC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"_bookmark146"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Wängsjö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1952,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73" w:history="1">
              <w:r w:rsidRPr="00552E8D">
                <w:rPr>
                  <w:rStyle w:val="Hyperlink"/>
                  <w:lang w:val="en-US"/>
                </w:rPr>
                <w:t>Janvier</w:t>
              </w:r>
            </w:hyperlink>
          </w:p>
          <w:p w14:paraId="1ED69338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73" w:history="1">
              <w:r w:rsidR="00552E8D" w:rsidRPr="00552E8D">
                <w:rPr>
                  <w:rStyle w:val="Hyperlink"/>
                  <w:lang w:val="en-US"/>
                </w:rPr>
                <w:t>1981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8DA8F9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Wood bay formation</w:t>
            </w:r>
          </w:p>
        </w:tc>
        <w:tc>
          <w:tcPr>
            <w:tcW w:w="2252" w:type="dxa"/>
          </w:tcPr>
          <w:p w14:paraId="63C3F2F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411</w:t>
            </w:r>
          </w:p>
        </w:tc>
      </w:tr>
      <w:tr w:rsidR="00552E8D" w:rsidRPr="00552E8D" w14:paraId="12665402" w14:textId="77777777" w:rsidTr="000B67FC">
        <w:trPr>
          <w:trHeight w:val="806"/>
        </w:trPr>
        <w:tc>
          <w:tcPr>
            <w:tcW w:w="2302" w:type="dxa"/>
          </w:tcPr>
          <w:p w14:paraId="1761F320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Procephalaspis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67FC">
              <w:rPr>
                <w:i/>
                <w:iCs/>
                <w:lang w:val="en-US"/>
              </w:rPr>
              <w:t>oeselensis</w:t>
            </w:r>
            <w:proofErr w:type="spellEnd"/>
          </w:p>
        </w:tc>
        <w:tc>
          <w:tcPr>
            <w:tcW w:w="2415" w:type="dxa"/>
          </w:tcPr>
          <w:p w14:paraId="23B8C8C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25" w:history="1">
              <w:r w:rsidRPr="00552E8D">
                <w:rPr>
                  <w:rStyle w:val="Hyperlink"/>
                  <w:lang w:val="en-US"/>
                </w:rPr>
                <w:t>Robertson 1939,</w:t>
              </w:r>
            </w:hyperlink>
          </w:p>
          <w:p w14:paraId="02FC2077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28" w:history="1">
              <w:r w:rsidR="00552E8D" w:rsidRPr="00552E8D">
                <w:rPr>
                  <w:rStyle w:val="Hyperlink"/>
                  <w:lang w:val="en-US"/>
                </w:rPr>
                <w:t>Denison 1951,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74" w:history="1">
              <w:r w:rsidR="00552E8D" w:rsidRPr="00552E8D">
                <w:rPr>
                  <w:rStyle w:val="Hyperlink"/>
                  <w:lang w:val="en-US"/>
                </w:rPr>
                <w:t>Janvier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74" w:history="1">
              <w:r w:rsidR="00552E8D" w:rsidRPr="00552E8D">
                <w:rPr>
                  <w:rStyle w:val="Hyperlink"/>
                  <w:lang w:val="en-US"/>
                </w:rPr>
                <w:t>1985b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D762D5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Saaremaa, Estonia. </w:t>
            </w:r>
            <w:proofErr w:type="spellStart"/>
            <w:r w:rsidRPr="00552E8D">
              <w:rPr>
                <w:lang w:val="en-US"/>
              </w:rPr>
              <w:t>Wenlockian</w:t>
            </w:r>
            <w:proofErr w:type="spellEnd"/>
            <w:r w:rsidRPr="00552E8D">
              <w:rPr>
                <w:lang w:val="en-US"/>
              </w:rPr>
              <w:t xml:space="preserve"> and</w:t>
            </w:r>
          </w:p>
          <w:p w14:paraId="59B6B16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Ludlowian</w:t>
            </w:r>
            <w:proofErr w:type="spellEnd"/>
          </w:p>
        </w:tc>
        <w:tc>
          <w:tcPr>
            <w:tcW w:w="2252" w:type="dxa"/>
          </w:tcPr>
          <w:p w14:paraId="50C0E03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427</w:t>
            </w:r>
          </w:p>
        </w:tc>
      </w:tr>
      <w:tr w:rsidR="00552E8D" w:rsidRPr="00552E8D" w14:paraId="03D6E221" w14:textId="77777777" w:rsidTr="000B67FC">
        <w:trPr>
          <w:trHeight w:val="1072"/>
        </w:trPr>
        <w:tc>
          <w:tcPr>
            <w:tcW w:w="2302" w:type="dxa"/>
          </w:tcPr>
          <w:p w14:paraId="7AB182C7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Tremataspis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67FC">
              <w:rPr>
                <w:i/>
                <w:iCs/>
                <w:lang w:val="en-US"/>
              </w:rPr>
              <w:t>mammillata</w:t>
            </w:r>
            <w:proofErr w:type="spellEnd"/>
          </w:p>
        </w:tc>
        <w:tc>
          <w:tcPr>
            <w:tcW w:w="2415" w:type="dxa"/>
          </w:tcPr>
          <w:p w14:paraId="06F2F30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26" w:history="1">
              <w:r w:rsidRPr="00552E8D">
                <w:rPr>
                  <w:rStyle w:val="Hyperlink"/>
                  <w:lang w:val="en-US"/>
                </w:rPr>
                <w:t>Robertson 1938a,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27" w:history="1">
              <w:r w:rsidRPr="00552E8D">
                <w:rPr>
                  <w:rStyle w:val="Hyperlink"/>
                  <w:lang w:val="en-US"/>
                </w:rPr>
                <w:t>Robertson 1938b,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29" w:history="1">
              <w:r w:rsidRPr="00552E8D">
                <w:rPr>
                  <w:rStyle w:val="Hyperlink"/>
                  <w:lang w:val="en-US"/>
                </w:rPr>
                <w:t>Denison 1947,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28" w:history="1">
              <w:r w:rsidRPr="00552E8D">
                <w:rPr>
                  <w:rStyle w:val="Hyperlink"/>
                  <w:lang w:val="en-US"/>
                </w:rPr>
                <w:t>Denison</w:t>
              </w:r>
            </w:hyperlink>
          </w:p>
          <w:p w14:paraId="3161E1DB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28" w:history="1">
              <w:r w:rsidR="00552E8D" w:rsidRPr="00552E8D">
                <w:rPr>
                  <w:rStyle w:val="Hyperlink"/>
                  <w:lang w:val="en-US"/>
                </w:rPr>
                <w:t>1951,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74" w:history="1">
              <w:r w:rsidR="00552E8D" w:rsidRPr="00552E8D">
                <w:rPr>
                  <w:rStyle w:val="Hyperlink"/>
                  <w:lang w:val="en-US"/>
                </w:rPr>
                <w:t>Janvier 1985b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3225CA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Saaremaa</w:t>
            </w:r>
          </w:p>
        </w:tc>
        <w:tc>
          <w:tcPr>
            <w:tcW w:w="2252" w:type="dxa"/>
          </w:tcPr>
          <w:p w14:paraId="2848970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427</w:t>
            </w:r>
          </w:p>
        </w:tc>
      </w:tr>
      <w:tr w:rsidR="00552E8D" w:rsidRPr="00552E8D" w14:paraId="3AEB58B5" w14:textId="77777777" w:rsidTr="000B67FC">
        <w:trPr>
          <w:trHeight w:val="537"/>
        </w:trPr>
        <w:tc>
          <w:tcPr>
            <w:tcW w:w="2302" w:type="dxa"/>
          </w:tcPr>
          <w:p w14:paraId="65ADC5C2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Waengsjoeaspis</w:t>
            </w:r>
            <w:proofErr w:type="spellEnd"/>
          </w:p>
          <w:p w14:paraId="56887F0A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excellens</w:t>
            </w:r>
            <w:proofErr w:type="spellEnd"/>
          </w:p>
        </w:tc>
        <w:tc>
          <w:tcPr>
            <w:tcW w:w="2415" w:type="dxa"/>
          </w:tcPr>
          <w:p w14:paraId="4D7E7B1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"_bookmark146"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Wängsjö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1952,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72" w:history="1">
              <w:r w:rsidRPr="00552E8D">
                <w:rPr>
                  <w:rStyle w:val="Hyperlink"/>
                  <w:lang w:val="en-US"/>
                </w:rPr>
                <w:t>Janvier</w:t>
              </w:r>
            </w:hyperlink>
          </w:p>
          <w:p w14:paraId="084641F6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72" w:history="1">
              <w:r w:rsidR="00552E8D" w:rsidRPr="00552E8D">
                <w:rPr>
                  <w:rStyle w:val="Hyperlink"/>
                  <w:lang w:val="en-US"/>
                </w:rPr>
                <w:t>1985a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A5D2AD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Fraenkelryggen</w:t>
            </w:r>
            <w:proofErr w:type="spellEnd"/>
          </w:p>
          <w:p w14:paraId="33418E5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formation</w:t>
            </w:r>
          </w:p>
        </w:tc>
        <w:tc>
          <w:tcPr>
            <w:tcW w:w="2252" w:type="dxa"/>
          </w:tcPr>
          <w:p w14:paraId="74FD77D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416</w:t>
            </w:r>
          </w:p>
        </w:tc>
      </w:tr>
      <w:tr w:rsidR="00552E8D" w:rsidRPr="00552E8D" w14:paraId="3773C523" w14:textId="77777777" w:rsidTr="000B67FC">
        <w:trPr>
          <w:trHeight w:val="268"/>
        </w:trPr>
        <w:tc>
          <w:tcPr>
            <w:tcW w:w="2302" w:type="dxa"/>
          </w:tcPr>
          <w:p w14:paraId="71B6FD47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Escuminaspis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67FC">
              <w:rPr>
                <w:i/>
                <w:iCs/>
                <w:lang w:val="en-US"/>
              </w:rPr>
              <w:t>laticeps</w:t>
            </w:r>
            <w:proofErr w:type="spellEnd"/>
          </w:p>
        </w:tc>
        <w:tc>
          <w:tcPr>
            <w:tcW w:w="2415" w:type="dxa"/>
          </w:tcPr>
          <w:p w14:paraId="141F91B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75" w:history="1">
              <w:r w:rsidRPr="00552E8D">
                <w:rPr>
                  <w:rStyle w:val="Hyperlink"/>
                  <w:lang w:val="en-US"/>
                </w:rPr>
                <w:t>Janvier et al. 2004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A25FC50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Escuminac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3E4D52F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380</w:t>
            </w:r>
          </w:p>
        </w:tc>
      </w:tr>
      <w:tr w:rsidR="00552E8D" w:rsidRPr="00552E8D" w14:paraId="04CD9B24" w14:textId="77777777" w:rsidTr="000B67FC">
        <w:trPr>
          <w:trHeight w:val="537"/>
        </w:trPr>
        <w:tc>
          <w:tcPr>
            <w:tcW w:w="2302" w:type="dxa"/>
          </w:tcPr>
          <w:p w14:paraId="6F5EA488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Eugaleaspis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67FC">
              <w:rPr>
                <w:i/>
                <w:iCs/>
                <w:lang w:val="en-US"/>
              </w:rPr>
              <w:t>changi</w:t>
            </w:r>
            <w:proofErr w:type="spellEnd"/>
          </w:p>
        </w:tc>
        <w:tc>
          <w:tcPr>
            <w:tcW w:w="2415" w:type="dxa"/>
          </w:tcPr>
          <w:p w14:paraId="1CDAE6E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4" w:history="1">
              <w:r w:rsidRPr="00552E8D">
                <w:rPr>
                  <w:rStyle w:val="Hyperlink"/>
                  <w:lang w:val="en-US"/>
                </w:rPr>
                <w:t>Liu 1965,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5" w:history="1">
              <w:r w:rsidRPr="00552E8D">
                <w:rPr>
                  <w:rStyle w:val="Hyperlink"/>
                  <w:lang w:val="en-US"/>
                </w:rPr>
                <w:t>Zhu and Gai</w:t>
              </w:r>
            </w:hyperlink>
          </w:p>
          <w:p w14:paraId="14D9CCC5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65" w:history="1">
              <w:r w:rsidR="00552E8D" w:rsidRPr="00552E8D">
                <w:rPr>
                  <w:rStyle w:val="Hyperlink"/>
                  <w:lang w:val="en-US"/>
                </w:rPr>
                <w:t>2007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2915DAA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formation,</w:t>
            </w:r>
          </w:p>
          <w:p w14:paraId="1DC2E9CC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Liaojaoshan</w:t>
            </w:r>
            <w:proofErr w:type="spellEnd"/>
          </w:p>
        </w:tc>
        <w:tc>
          <w:tcPr>
            <w:tcW w:w="2252" w:type="dxa"/>
          </w:tcPr>
          <w:p w14:paraId="599002F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595DF872" w14:textId="77777777" w:rsidTr="000B67FC">
        <w:trPr>
          <w:trHeight w:val="537"/>
        </w:trPr>
        <w:tc>
          <w:tcPr>
            <w:tcW w:w="2302" w:type="dxa"/>
          </w:tcPr>
          <w:p w14:paraId="5EC56168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Hanyangaspis</w:t>
            </w:r>
            <w:proofErr w:type="spellEnd"/>
          </w:p>
          <w:p w14:paraId="5536CEDD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guodingshanensis</w:t>
            </w:r>
            <w:proofErr w:type="spellEnd"/>
          </w:p>
        </w:tc>
        <w:tc>
          <w:tcPr>
            <w:tcW w:w="2415" w:type="dxa"/>
          </w:tcPr>
          <w:p w14:paraId="32AAC65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65" w:history="1">
              <w:r w:rsidRPr="00552E8D">
                <w:rPr>
                  <w:rStyle w:val="Hyperlink"/>
                  <w:lang w:val="en-US"/>
                </w:rPr>
                <w:t>Zhu and Gai 2007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C8780BF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Guodingshan</w:t>
            </w:r>
            <w:proofErr w:type="spellEnd"/>
          </w:p>
          <w:p w14:paraId="5562FF5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formation. Telychian</w:t>
            </w:r>
          </w:p>
        </w:tc>
        <w:tc>
          <w:tcPr>
            <w:tcW w:w="2252" w:type="dxa"/>
          </w:tcPr>
          <w:p w14:paraId="51EBAD2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436</w:t>
            </w:r>
          </w:p>
        </w:tc>
      </w:tr>
      <w:tr w:rsidR="00552E8D" w:rsidRPr="00552E8D" w14:paraId="2AD1F4FB" w14:textId="77777777" w:rsidTr="000B67FC">
        <w:trPr>
          <w:trHeight w:val="537"/>
        </w:trPr>
        <w:tc>
          <w:tcPr>
            <w:tcW w:w="2302" w:type="dxa"/>
          </w:tcPr>
          <w:p w14:paraId="05111A5D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Polybranchiaspis</w:t>
            </w:r>
            <w:proofErr w:type="spellEnd"/>
          </w:p>
          <w:p w14:paraId="7C2D194E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liaojiaoshanensis</w:t>
            </w:r>
            <w:proofErr w:type="spellEnd"/>
          </w:p>
        </w:tc>
        <w:tc>
          <w:tcPr>
            <w:tcW w:w="2415" w:type="dxa"/>
          </w:tcPr>
          <w:p w14:paraId="6930B60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4" w:history="1">
              <w:r w:rsidRPr="00552E8D">
                <w:rPr>
                  <w:rStyle w:val="Hyperlink"/>
                  <w:lang w:val="en-US"/>
                </w:rPr>
                <w:t>Liu 1965,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85" w:history="1">
              <w:r w:rsidRPr="00552E8D">
                <w:rPr>
                  <w:rStyle w:val="Hyperlink"/>
                  <w:lang w:val="en-US"/>
                </w:rPr>
                <w:t>Liu 1975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CC40B94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Xishancun</w:t>
            </w:r>
            <w:proofErr w:type="spellEnd"/>
            <w:r w:rsidRPr="00552E8D">
              <w:rPr>
                <w:lang w:val="en-US"/>
              </w:rPr>
              <w:t xml:space="preserve"> and </w:t>
            </w:r>
            <w:proofErr w:type="spellStart"/>
            <w:r w:rsidRPr="00552E8D">
              <w:rPr>
                <w:lang w:val="en-US"/>
              </w:rPr>
              <w:t>Xitun</w:t>
            </w:r>
            <w:proofErr w:type="spellEnd"/>
          </w:p>
          <w:p w14:paraId="57FCE8D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formations</w:t>
            </w:r>
          </w:p>
        </w:tc>
        <w:tc>
          <w:tcPr>
            <w:tcW w:w="2252" w:type="dxa"/>
          </w:tcPr>
          <w:p w14:paraId="1C7E0D5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0A91563F" w14:textId="77777777" w:rsidTr="000B67FC">
        <w:trPr>
          <w:trHeight w:val="537"/>
        </w:trPr>
        <w:tc>
          <w:tcPr>
            <w:tcW w:w="2302" w:type="dxa"/>
          </w:tcPr>
          <w:p w14:paraId="53B01421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Bannhuanaspis</w:t>
            </w:r>
            <w:proofErr w:type="spellEnd"/>
          </w:p>
          <w:p w14:paraId="250112C0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vukhuci</w:t>
            </w:r>
            <w:proofErr w:type="spellEnd"/>
          </w:p>
        </w:tc>
        <w:tc>
          <w:tcPr>
            <w:tcW w:w="2415" w:type="dxa"/>
          </w:tcPr>
          <w:p w14:paraId="353924A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76" w:history="1">
              <w:r w:rsidRPr="00552E8D">
                <w:rPr>
                  <w:rStyle w:val="Hyperlink"/>
                  <w:lang w:val="en-US"/>
                </w:rPr>
                <w:t>Janvier et al. 1993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6C3FA00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Bac Bun formation</w:t>
            </w:r>
          </w:p>
        </w:tc>
        <w:tc>
          <w:tcPr>
            <w:tcW w:w="2252" w:type="dxa"/>
          </w:tcPr>
          <w:p w14:paraId="5FEC62A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411</w:t>
            </w:r>
          </w:p>
        </w:tc>
      </w:tr>
      <w:tr w:rsidR="00552E8D" w:rsidRPr="00552E8D" w14:paraId="71E0542F" w14:textId="77777777" w:rsidTr="000B67FC">
        <w:trPr>
          <w:trHeight w:val="805"/>
        </w:trPr>
        <w:tc>
          <w:tcPr>
            <w:tcW w:w="2302" w:type="dxa"/>
          </w:tcPr>
          <w:p w14:paraId="04A65D7F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Wenshanaspis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67FC">
              <w:rPr>
                <w:i/>
                <w:iCs/>
                <w:lang w:val="en-US"/>
              </w:rPr>
              <w:t>zhichangensis</w:t>
            </w:r>
            <w:proofErr w:type="spellEnd"/>
          </w:p>
        </w:tc>
        <w:tc>
          <w:tcPr>
            <w:tcW w:w="2415" w:type="dxa"/>
          </w:tcPr>
          <w:p w14:paraId="7D5D83D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61" w:history="1">
              <w:r w:rsidRPr="00552E8D">
                <w:rPr>
                  <w:rStyle w:val="Hyperlink"/>
                  <w:lang w:val="en-US"/>
                </w:rPr>
                <w:t>Zhao et al. 2001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7988E01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Posongchong</w:t>
            </w:r>
            <w:proofErr w:type="spellEnd"/>
          </w:p>
          <w:p w14:paraId="028C723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formation, </w:t>
            </w:r>
            <w:proofErr w:type="spellStart"/>
            <w:r w:rsidRPr="00552E8D">
              <w:rPr>
                <w:lang w:val="en-US"/>
              </w:rPr>
              <w:t>Wenshan</w:t>
            </w:r>
            <w:proofErr w:type="spellEnd"/>
            <w:r w:rsidRPr="00552E8D">
              <w:rPr>
                <w:lang w:val="en-US"/>
              </w:rPr>
              <w:t>. Pragian</w:t>
            </w:r>
          </w:p>
        </w:tc>
        <w:tc>
          <w:tcPr>
            <w:tcW w:w="2252" w:type="dxa"/>
          </w:tcPr>
          <w:p w14:paraId="610758A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409</w:t>
            </w:r>
          </w:p>
        </w:tc>
      </w:tr>
      <w:tr w:rsidR="00552E8D" w:rsidRPr="00552E8D" w14:paraId="56594FD1" w14:textId="77777777" w:rsidTr="000B67FC">
        <w:trPr>
          <w:trHeight w:val="806"/>
        </w:trPr>
        <w:tc>
          <w:tcPr>
            <w:tcW w:w="2302" w:type="dxa"/>
          </w:tcPr>
          <w:p w14:paraId="460A804A" w14:textId="77777777" w:rsidR="00552E8D" w:rsidRPr="000B67FC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Shuyu</w:t>
            </w:r>
            <w:proofErr w:type="spellEnd"/>
            <w:r w:rsidRPr="000B67FC">
              <w:rPr>
                <w:i/>
                <w:iCs/>
                <w:lang w:val="en-US"/>
              </w:rPr>
              <w:t xml:space="preserve"> </w:t>
            </w:r>
            <w:proofErr w:type="spellStart"/>
            <w:r w:rsidRPr="000B67FC">
              <w:rPr>
                <w:i/>
                <w:iCs/>
                <w:lang w:val="en-US"/>
              </w:rPr>
              <w:t>zhejiangensis</w:t>
            </w:r>
            <w:proofErr w:type="spellEnd"/>
          </w:p>
        </w:tc>
        <w:tc>
          <w:tcPr>
            <w:tcW w:w="2415" w:type="dxa"/>
          </w:tcPr>
          <w:p w14:paraId="1BE8826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46" w:history="1">
              <w:r w:rsidRPr="00552E8D">
                <w:rPr>
                  <w:rStyle w:val="Hyperlink"/>
                  <w:lang w:val="en-US"/>
                </w:rPr>
                <w:t>Gai et al. 2011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1DF9C5C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Maoshan</w:t>
            </w:r>
            <w:proofErr w:type="spellEnd"/>
            <w:r w:rsidRPr="00552E8D">
              <w:rPr>
                <w:lang w:val="en-US"/>
              </w:rPr>
              <w:t xml:space="preserve"> formation. Late Telychian to early</w:t>
            </w:r>
          </w:p>
          <w:p w14:paraId="3A7E415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Wenlock</w:t>
            </w:r>
          </w:p>
        </w:tc>
        <w:tc>
          <w:tcPr>
            <w:tcW w:w="2252" w:type="dxa"/>
          </w:tcPr>
          <w:p w14:paraId="189CE71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433</w:t>
            </w:r>
          </w:p>
        </w:tc>
      </w:tr>
      <w:tr w:rsidR="00552E8D" w:rsidRPr="00552E8D" w14:paraId="74494009" w14:textId="77777777" w:rsidTr="000B67FC">
        <w:trPr>
          <w:trHeight w:val="537"/>
        </w:trPr>
        <w:tc>
          <w:tcPr>
            <w:tcW w:w="2302" w:type="dxa"/>
          </w:tcPr>
          <w:p w14:paraId="3B57DA32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Polybranchiaspid</w:t>
            </w:r>
            <w:proofErr w:type="spellEnd"/>
            <w:r w:rsidRPr="00552E8D">
              <w:rPr>
                <w:lang w:val="en-US"/>
              </w:rPr>
              <w:t xml:space="preserve"> sp.</w:t>
            </w:r>
          </w:p>
          <w:p w14:paraId="345A7EC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gramStart"/>
            <w:r w:rsidRPr="00552E8D">
              <w:rPr>
                <w:lang w:val="en-US"/>
              </w:rPr>
              <w:t>histological</w:t>
            </w:r>
            <w:proofErr w:type="gramEnd"/>
            <w:r w:rsidRPr="00552E8D">
              <w:rPr>
                <w:lang w:val="en-US"/>
              </w:rPr>
              <w:t xml:space="preserve"> samples)</w:t>
            </w:r>
          </w:p>
        </w:tc>
        <w:tc>
          <w:tcPr>
            <w:tcW w:w="2415" w:type="dxa"/>
          </w:tcPr>
          <w:p w14:paraId="0EBDED7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45" w:history="1">
              <w:r w:rsidRPr="00552E8D">
                <w:rPr>
                  <w:rStyle w:val="Hyperlink"/>
                  <w:lang w:val="en-US"/>
                </w:rPr>
                <w:t>Wang et al. 2005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74A9910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Xishancun</w:t>
            </w:r>
            <w:proofErr w:type="spellEnd"/>
            <w:r w:rsidRPr="00552E8D">
              <w:rPr>
                <w:lang w:val="en-US"/>
              </w:rPr>
              <w:t xml:space="preserve"> and </w:t>
            </w:r>
            <w:proofErr w:type="spellStart"/>
            <w:r w:rsidRPr="00552E8D">
              <w:rPr>
                <w:lang w:val="en-US"/>
              </w:rPr>
              <w:t>Xitun</w:t>
            </w:r>
            <w:proofErr w:type="spellEnd"/>
          </w:p>
          <w:p w14:paraId="73DEB73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formations</w:t>
            </w:r>
          </w:p>
        </w:tc>
        <w:tc>
          <w:tcPr>
            <w:tcW w:w="2252" w:type="dxa"/>
          </w:tcPr>
          <w:p w14:paraId="42272F2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0C226310" w14:textId="77777777" w:rsidTr="000B67FC">
        <w:trPr>
          <w:trHeight w:val="805"/>
        </w:trPr>
        <w:tc>
          <w:tcPr>
            <w:tcW w:w="2302" w:type="dxa"/>
          </w:tcPr>
          <w:p w14:paraId="392A9B0C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0B67FC">
              <w:rPr>
                <w:i/>
                <w:iCs/>
                <w:lang w:val="en-US"/>
              </w:rPr>
              <w:t>Yunnanolepis</w:t>
            </w:r>
            <w:proofErr w:type="spellEnd"/>
            <w:r w:rsidRPr="00552E8D">
              <w:rPr>
                <w:lang w:val="en-US"/>
              </w:rPr>
              <w:t xml:space="preserve"> sp. (various taxa from</w:t>
            </w:r>
          </w:p>
          <w:p w14:paraId="328AE5E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same formations)</w:t>
            </w:r>
          </w:p>
        </w:tc>
        <w:tc>
          <w:tcPr>
            <w:tcW w:w="2415" w:type="dxa"/>
          </w:tcPr>
          <w:p w14:paraId="15A3119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59" w:history="1">
              <w:r w:rsidRPr="00552E8D">
                <w:rPr>
                  <w:rStyle w:val="Hyperlink"/>
                  <w:lang w:val="en-US"/>
                </w:rPr>
                <w:t>Zhang 1980,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3" w:history="1">
              <w:r w:rsidRPr="00552E8D">
                <w:rPr>
                  <w:rStyle w:val="Hyperlink"/>
                  <w:lang w:val="en-US"/>
                </w:rPr>
                <w:t>Zhu 1996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BE6573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Xishancun</w:t>
            </w:r>
            <w:proofErr w:type="spellEnd"/>
            <w:r w:rsidRPr="00552E8D">
              <w:rPr>
                <w:lang w:val="en-US"/>
              </w:rPr>
              <w:t xml:space="preserve"> and </w:t>
            </w: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formations</w:t>
            </w:r>
          </w:p>
        </w:tc>
        <w:tc>
          <w:tcPr>
            <w:tcW w:w="2252" w:type="dxa"/>
          </w:tcPr>
          <w:p w14:paraId="3EACF43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3D5BCFBE" w14:textId="77777777" w:rsidTr="000B67FC">
        <w:trPr>
          <w:trHeight w:val="537"/>
        </w:trPr>
        <w:tc>
          <w:tcPr>
            <w:tcW w:w="2302" w:type="dxa"/>
          </w:tcPr>
          <w:p w14:paraId="1E3F184F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Parayunnanolepis</w:t>
            </w:r>
            <w:proofErr w:type="spellEnd"/>
          </w:p>
          <w:p w14:paraId="75944AB7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xitunensis</w:t>
            </w:r>
            <w:proofErr w:type="spellEnd"/>
          </w:p>
        </w:tc>
        <w:tc>
          <w:tcPr>
            <w:tcW w:w="2415" w:type="dxa"/>
          </w:tcPr>
          <w:p w14:paraId="55033B4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57" w:history="1">
              <w:r w:rsidRPr="00552E8D">
                <w:rPr>
                  <w:rStyle w:val="Hyperlink"/>
                  <w:lang w:val="en-US"/>
                </w:rPr>
                <w:t>Zhang et al. 2001,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72" w:history="1">
              <w:r w:rsidRPr="00552E8D">
                <w:rPr>
                  <w:rStyle w:val="Hyperlink"/>
                  <w:lang w:val="en-US"/>
                </w:rPr>
                <w:t>Zhu</w:t>
              </w:r>
            </w:hyperlink>
          </w:p>
          <w:p w14:paraId="7805E2BD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72" w:history="1">
              <w:r w:rsidR="00552E8D" w:rsidRPr="00552E8D">
                <w:rPr>
                  <w:rStyle w:val="Hyperlink"/>
                  <w:lang w:val="en-US"/>
                </w:rPr>
                <w:t>et al. 2012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4D8659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4CBE58A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328C0B70" w14:textId="77777777" w:rsidTr="000B67FC">
        <w:trPr>
          <w:trHeight w:val="1074"/>
        </w:trPr>
        <w:tc>
          <w:tcPr>
            <w:tcW w:w="2302" w:type="dxa"/>
          </w:tcPr>
          <w:p w14:paraId="53635E6A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Microbrachius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dicki</w:t>
            </w:r>
            <w:proofErr w:type="spellEnd"/>
          </w:p>
        </w:tc>
        <w:tc>
          <w:tcPr>
            <w:tcW w:w="2415" w:type="dxa"/>
          </w:tcPr>
          <w:p w14:paraId="2629F0B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69" w:history="1">
              <w:r w:rsidRPr="00552E8D">
                <w:rPr>
                  <w:rStyle w:val="Hyperlink"/>
                  <w:lang w:val="en-US"/>
                </w:rPr>
                <w:t>Hemmings 1978,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92" w:history="1">
              <w:r w:rsidRPr="00552E8D">
                <w:rPr>
                  <w:rStyle w:val="Hyperlink"/>
                  <w:lang w:val="en-US"/>
                </w:rPr>
                <w:t>Long</w:t>
              </w:r>
            </w:hyperlink>
          </w:p>
          <w:p w14:paraId="3205292D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92" w:history="1">
              <w:r w:rsidR="00552E8D" w:rsidRPr="00552E8D">
                <w:rPr>
                  <w:rStyle w:val="Hyperlink"/>
                  <w:lang w:val="en-US"/>
                </w:rPr>
                <w:t>et al. 2015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B0964C3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Eday</w:t>
            </w:r>
            <w:proofErr w:type="spellEnd"/>
            <w:r w:rsidRPr="00552E8D">
              <w:rPr>
                <w:lang w:val="en-US"/>
              </w:rPr>
              <w:t xml:space="preserve"> flagstone and John O’Groats sandstone. Lower-</w:t>
            </w:r>
          </w:p>
          <w:p w14:paraId="026B564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Middle </w:t>
            </w:r>
            <w:proofErr w:type="spellStart"/>
            <w:r w:rsidRPr="00552E8D">
              <w:rPr>
                <w:lang w:val="en-US"/>
              </w:rPr>
              <w:t>Givetian</w:t>
            </w:r>
            <w:proofErr w:type="spellEnd"/>
          </w:p>
        </w:tc>
        <w:tc>
          <w:tcPr>
            <w:tcW w:w="2252" w:type="dxa"/>
          </w:tcPr>
          <w:p w14:paraId="6AD96F3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386</w:t>
            </w:r>
          </w:p>
        </w:tc>
      </w:tr>
      <w:tr w:rsidR="00552E8D" w:rsidRPr="00552E8D" w14:paraId="1A471151" w14:textId="77777777" w:rsidTr="000B67FC">
        <w:trPr>
          <w:trHeight w:val="537"/>
        </w:trPr>
        <w:tc>
          <w:tcPr>
            <w:tcW w:w="2302" w:type="dxa"/>
          </w:tcPr>
          <w:p w14:paraId="419FA7AC" w14:textId="77777777" w:rsidR="00552E8D" w:rsidRPr="00552E8D" w:rsidRDefault="00552E8D" w:rsidP="00552E8D">
            <w:pPr>
              <w:rPr>
                <w:lang w:val="en-US"/>
              </w:rPr>
            </w:pPr>
            <w:r w:rsidRPr="00406A97">
              <w:rPr>
                <w:i/>
                <w:iCs/>
                <w:lang w:val="en-US"/>
              </w:rPr>
              <w:t>Bothriolepis</w:t>
            </w:r>
            <w:r w:rsidRPr="00552E8D">
              <w:rPr>
                <w:lang w:val="en-US"/>
              </w:rPr>
              <w:t xml:space="preserve"> sp.</w:t>
            </w:r>
          </w:p>
        </w:tc>
        <w:tc>
          <w:tcPr>
            <w:tcW w:w="2415" w:type="dxa"/>
          </w:tcPr>
          <w:p w14:paraId="24F03F1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52" w:history="1">
              <w:r w:rsidRPr="00552E8D">
                <w:rPr>
                  <w:rStyle w:val="Hyperlink"/>
                  <w:lang w:val="en-US"/>
                </w:rPr>
                <w:t>Young 1984</w:t>
              </w:r>
            </w:hyperlink>
            <w:r w:rsidRPr="00552E8D">
              <w:rPr>
                <w:lang w:val="en-US"/>
              </w:rPr>
              <w:t>)</w:t>
            </w:r>
          </w:p>
          <w:p w14:paraId="2FB1F5E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MVP230985</w:t>
            </w:r>
          </w:p>
        </w:tc>
        <w:tc>
          <w:tcPr>
            <w:tcW w:w="2276" w:type="dxa"/>
          </w:tcPr>
          <w:p w14:paraId="59338BD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29897B2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218EB6C5" w14:textId="77777777" w:rsidTr="000B67FC">
        <w:trPr>
          <w:trHeight w:val="805"/>
        </w:trPr>
        <w:tc>
          <w:tcPr>
            <w:tcW w:w="2302" w:type="dxa"/>
          </w:tcPr>
          <w:p w14:paraId="33700B19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r w:rsidRPr="00406A97">
              <w:rPr>
                <w:i/>
                <w:iCs/>
                <w:lang w:val="en-US"/>
              </w:rPr>
              <w:t>Bothriolepis canadensis</w:t>
            </w:r>
          </w:p>
        </w:tc>
        <w:tc>
          <w:tcPr>
            <w:tcW w:w="2415" w:type="dxa"/>
          </w:tcPr>
          <w:p w14:paraId="6C667A2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34" w:history="1">
              <w:r w:rsidRPr="00552E8D">
                <w:rPr>
                  <w:rStyle w:val="Hyperlink"/>
                  <w:lang w:val="en-US"/>
                </w:rPr>
                <w:t>Downs and Donoghue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34" w:history="1">
              <w:r w:rsidRPr="00552E8D">
                <w:rPr>
                  <w:rStyle w:val="Hyperlink"/>
                  <w:lang w:val="en-US"/>
                </w:rPr>
                <w:t>2009,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6" w:history="1">
              <w:proofErr w:type="spellStart"/>
              <w:r w:rsidRPr="00552E8D">
                <w:rPr>
                  <w:rStyle w:val="Hyperlink"/>
                  <w:lang w:val="en-US"/>
                </w:rPr>
                <w:t>Béchard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et al.</w:t>
              </w:r>
            </w:hyperlink>
          </w:p>
          <w:p w14:paraId="3269DDC0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6" w:history="1">
              <w:r w:rsidR="00552E8D" w:rsidRPr="00552E8D">
                <w:rPr>
                  <w:rStyle w:val="Hyperlink"/>
                  <w:lang w:val="en-US"/>
                </w:rPr>
                <w:t>2014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26CDAA8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Escuminac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450D129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380</w:t>
            </w:r>
          </w:p>
        </w:tc>
      </w:tr>
      <w:tr w:rsidR="00552E8D" w:rsidRPr="00552E8D" w14:paraId="6E14CD31" w14:textId="77777777" w:rsidTr="000B67FC">
        <w:trPr>
          <w:trHeight w:val="1072"/>
        </w:trPr>
        <w:tc>
          <w:tcPr>
            <w:tcW w:w="2302" w:type="dxa"/>
          </w:tcPr>
          <w:p w14:paraId="7B0678D5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Pterichthyodes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milleri</w:t>
            </w:r>
            <w:proofErr w:type="spellEnd"/>
          </w:p>
        </w:tc>
        <w:tc>
          <w:tcPr>
            <w:tcW w:w="2415" w:type="dxa"/>
          </w:tcPr>
          <w:p w14:paraId="4256785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69" w:history="1">
              <w:r w:rsidRPr="00552E8D">
                <w:rPr>
                  <w:rStyle w:val="Hyperlink"/>
                  <w:lang w:val="en-US"/>
                </w:rPr>
                <w:t>Hemmings 1978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A539047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Achanarras</w:t>
            </w:r>
            <w:proofErr w:type="spellEnd"/>
            <w:r w:rsidRPr="00552E8D">
              <w:rPr>
                <w:lang w:val="en-US"/>
              </w:rPr>
              <w:t xml:space="preserve"> horizon, under upper </w:t>
            </w:r>
            <w:proofErr w:type="spellStart"/>
            <w:r w:rsidRPr="00552E8D">
              <w:rPr>
                <w:lang w:val="en-US"/>
              </w:rPr>
              <w:t>Stromness</w:t>
            </w:r>
            <w:proofErr w:type="spellEnd"/>
            <w:r w:rsidRPr="00552E8D">
              <w:rPr>
                <w:lang w:val="en-US"/>
              </w:rPr>
              <w:t xml:space="preserve"> </w:t>
            </w:r>
            <w:proofErr w:type="spellStart"/>
            <w:r w:rsidRPr="00552E8D">
              <w:rPr>
                <w:lang w:val="en-US"/>
              </w:rPr>
              <w:t>flagst</w:t>
            </w:r>
            <w:proofErr w:type="spellEnd"/>
            <w:r w:rsidRPr="00552E8D">
              <w:rPr>
                <w:lang w:val="en-US"/>
              </w:rPr>
              <w:t>. Late</w:t>
            </w:r>
          </w:p>
          <w:p w14:paraId="42D2B222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Eifelian</w:t>
            </w:r>
            <w:proofErr w:type="spellEnd"/>
          </w:p>
        </w:tc>
        <w:tc>
          <w:tcPr>
            <w:tcW w:w="2252" w:type="dxa"/>
          </w:tcPr>
          <w:p w14:paraId="2808A0F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389</w:t>
            </w:r>
          </w:p>
        </w:tc>
      </w:tr>
      <w:tr w:rsidR="00552E8D" w:rsidRPr="00552E8D" w14:paraId="06E42EE0" w14:textId="77777777" w:rsidTr="000B67FC">
        <w:trPr>
          <w:trHeight w:val="537"/>
        </w:trPr>
        <w:tc>
          <w:tcPr>
            <w:tcW w:w="2302" w:type="dxa"/>
          </w:tcPr>
          <w:p w14:paraId="2F10D55A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Remigolepis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walkeri</w:t>
            </w:r>
            <w:proofErr w:type="spellEnd"/>
          </w:p>
        </w:tc>
        <w:tc>
          <w:tcPr>
            <w:tcW w:w="2415" w:type="dxa"/>
          </w:tcPr>
          <w:p w14:paraId="33D59D9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1" w:history="1">
              <w:r w:rsidRPr="00552E8D">
                <w:rPr>
                  <w:rStyle w:val="Hyperlink"/>
                  <w:lang w:val="en-US"/>
                </w:rPr>
                <w:t>Johanson 1997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50C4131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Canowindra</w:t>
            </w:r>
            <w:proofErr w:type="spellEnd"/>
            <w:r w:rsidRPr="00552E8D">
              <w:rPr>
                <w:lang w:val="en-US"/>
              </w:rPr>
              <w:t>.</w:t>
            </w:r>
          </w:p>
          <w:p w14:paraId="622DAE4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Famennian</w:t>
            </w:r>
          </w:p>
        </w:tc>
        <w:tc>
          <w:tcPr>
            <w:tcW w:w="2252" w:type="dxa"/>
          </w:tcPr>
          <w:p w14:paraId="0D83731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366</w:t>
            </w:r>
          </w:p>
        </w:tc>
      </w:tr>
      <w:tr w:rsidR="00552E8D" w:rsidRPr="00552E8D" w14:paraId="6CC0A11A" w14:textId="77777777" w:rsidTr="000B67FC">
        <w:trPr>
          <w:trHeight w:val="537"/>
        </w:trPr>
        <w:tc>
          <w:tcPr>
            <w:tcW w:w="2302" w:type="dxa"/>
          </w:tcPr>
          <w:p w14:paraId="7AE70D34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Diandongpetalichthys</w:t>
            </w:r>
            <w:proofErr w:type="spellEnd"/>
          </w:p>
          <w:p w14:paraId="0CF28F30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liaojiaoshanensis</w:t>
            </w:r>
            <w:proofErr w:type="spellEnd"/>
          </w:p>
        </w:tc>
        <w:tc>
          <w:tcPr>
            <w:tcW w:w="2415" w:type="dxa"/>
          </w:tcPr>
          <w:p w14:paraId="506BCB5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62" w:history="1">
              <w:r w:rsidRPr="00552E8D">
                <w:rPr>
                  <w:rStyle w:val="Hyperlink"/>
                  <w:lang w:val="en-US"/>
                </w:rPr>
                <w:t>Zhu 1991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2641368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Xishancun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644957F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417</w:t>
            </w:r>
          </w:p>
        </w:tc>
      </w:tr>
      <w:tr w:rsidR="00552E8D" w:rsidRPr="00552E8D" w14:paraId="49EA596F" w14:textId="77777777" w:rsidTr="000B67FC">
        <w:trPr>
          <w:trHeight w:val="806"/>
        </w:trPr>
        <w:tc>
          <w:tcPr>
            <w:tcW w:w="2302" w:type="dxa"/>
          </w:tcPr>
          <w:p w14:paraId="34F164BF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Quasipetalichthys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haikouensis</w:t>
            </w:r>
            <w:proofErr w:type="spellEnd"/>
          </w:p>
        </w:tc>
        <w:tc>
          <w:tcPr>
            <w:tcW w:w="2415" w:type="dxa"/>
          </w:tcPr>
          <w:p w14:paraId="2BB2C86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2" w:history="1">
              <w:r w:rsidRPr="00552E8D">
                <w:rPr>
                  <w:rStyle w:val="Hyperlink"/>
                  <w:lang w:val="en-US"/>
                </w:rPr>
                <w:t>Liu 1991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4C0040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Kunming; </w:t>
            </w:r>
            <w:proofErr w:type="spellStart"/>
            <w:r w:rsidRPr="00552E8D">
              <w:rPr>
                <w:lang w:val="en-US"/>
              </w:rPr>
              <w:t>Shixiagou</w:t>
            </w:r>
            <w:proofErr w:type="spellEnd"/>
            <w:r w:rsidRPr="00552E8D">
              <w:rPr>
                <w:lang w:val="en-US"/>
              </w:rPr>
              <w:t xml:space="preserve"> formation, </w:t>
            </w:r>
            <w:proofErr w:type="spellStart"/>
            <w:r w:rsidRPr="00552E8D">
              <w:rPr>
                <w:lang w:val="en-US"/>
              </w:rPr>
              <w:t>Ninxia</w:t>
            </w:r>
            <w:proofErr w:type="spellEnd"/>
            <w:r w:rsidRPr="00552E8D">
              <w:rPr>
                <w:lang w:val="en-US"/>
              </w:rPr>
              <w:t>.</w:t>
            </w:r>
          </w:p>
          <w:p w14:paraId="5567086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Givetian</w:t>
            </w:r>
            <w:proofErr w:type="spellEnd"/>
          </w:p>
        </w:tc>
        <w:tc>
          <w:tcPr>
            <w:tcW w:w="2252" w:type="dxa"/>
          </w:tcPr>
          <w:p w14:paraId="6CBA80C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385</w:t>
            </w:r>
          </w:p>
        </w:tc>
      </w:tr>
      <w:tr w:rsidR="00552E8D" w:rsidRPr="00552E8D" w14:paraId="4DC78823" w14:textId="77777777" w:rsidTr="000B67FC">
        <w:trPr>
          <w:trHeight w:val="537"/>
        </w:trPr>
        <w:tc>
          <w:tcPr>
            <w:tcW w:w="2302" w:type="dxa"/>
          </w:tcPr>
          <w:p w14:paraId="3E75D1C3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Eurycaraspis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incilis</w:t>
            </w:r>
            <w:proofErr w:type="spellEnd"/>
          </w:p>
        </w:tc>
        <w:tc>
          <w:tcPr>
            <w:tcW w:w="2415" w:type="dxa"/>
          </w:tcPr>
          <w:p w14:paraId="48FD08E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2" w:history="1">
              <w:r w:rsidRPr="00552E8D">
                <w:rPr>
                  <w:rStyle w:val="Hyperlink"/>
                  <w:lang w:val="en-US"/>
                </w:rPr>
                <w:t>Liu 1991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E4B17F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Haikou formation.</w:t>
            </w:r>
          </w:p>
          <w:p w14:paraId="11E3A30C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Givetian</w:t>
            </w:r>
            <w:proofErr w:type="spellEnd"/>
          </w:p>
        </w:tc>
        <w:tc>
          <w:tcPr>
            <w:tcW w:w="2252" w:type="dxa"/>
          </w:tcPr>
          <w:p w14:paraId="64F2B2F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385</w:t>
            </w:r>
          </w:p>
        </w:tc>
      </w:tr>
      <w:tr w:rsidR="00552E8D" w:rsidRPr="00552E8D" w14:paraId="685C80FF" w14:textId="77777777" w:rsidTr="000B67FC">
        <w:trPr>
          <w:trHeight w:val="805"/>
        </w:trPr>
        <w:tc>
          <w:tcPr>
            <w:tcW w:w="2302" w:type="dxa"/>
          </w:tcPr>
          <w:p w14:paraId="7ABE9694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Lunaspis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broili</w:t>
            </w:r>
            <w:proofErr w:type="spellEnd"/>
          </w:p>
        </w:tc>
        <w:tc>
          <w:tcPr>
            <w:tcW w:w="2415" w:type="dxa"/>
          </w:tcPr>
          <w:p w14:paraId="7CA3B33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59" w:history="1">
              <w:r w:rsidRPr="00552E8D">
                <w:rPr>
                  <w:rStyle w:val="Hyperlink"/>
                  <w:lang w:val="en-US"/>
                </w:rPr>
                <w:t>Gross 1961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F1FEE3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Hunsrueck</w:t>
            </w:r>
            <w:proofErr w:type="spellEnd"/>
            <w:r w:rsidRPr="00552E8D">
              <w:rPr>
                <w:lang w:val="en-US"/>
              </w:rPr>
              <w:t xml:space="preserve"> slate. Late Pragian to early</w:t>
            </w:r>
          </w:p>
          <w:p w14:paraId="7702CA0F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Emsian</w:t>
            </w:r>
            <w:proofErr w:type="spellEnd"/>
          </w:p>
        </w:tc>
        <w:tc>
          <w:tcPr>
            <w:tcW w:w="2252" w:type="dxa"/>
          </w:tcPr>
          <w:p w14:paraId="410E9AF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408</w:t>
            </w:r>
          </w:p>
        </w:tc>
      </w:tr>
      <w:tr w:rsidR="00552E8D" w:rsidRPr="00552E8D" w14:paraId="3A8B8C08" w14:textId="77777777" w:rsidTr="000B67FC">
        <w:trPr>
          <w:trHeight w:val="1610"/>
        </w:trPr>
        <w:tc>
          <w:tcPr>
            <w:tcW w:w="2302" w:type="dxa"/>
          </w:tcPr>
          <w:p w14:paraId="3FCDB378" w14:textId="77777777" w:rsidR="00552E8D" w:rsidRPr="00552E8D" w:rsidRDefault="00552E8D" w:rsidP="00552E8D">
            <w:pPr>
              <w:rPr>
                <w:lang w:val="en-US"/>
              </w:rPr>
            </w:pPr>
            <w:r w:rsidRPr="00406A97">
              <w:rPr>
                <w:i/>
                <w:iCs/>
                <w:lang w:val="en-US"/>
              </w:rPr>
              <w:t xml:space="preserve">Macropetalichthys </w:t>
            </w:r>
            <w:proofErr w:type="spellStart"/>
            <w:r w:rsidRPr="00406A97">
              <w:rPr>
                <w:i/>
                <w:iCs/>
                <w:lang w:val="en-US"/>
              </w:rPr>
              <w:t>rapheidolabis</w:t>
            </w:r>
            <w:proofErr w:type="spellEnd"/>
            <w:r w:rsidRPr="00406A97">
              <w:rPr>
                <w:i/>
                <w:iCs/>
                <w:lang w:val="en-US"/>
              </w:rPr>
              <w:t>.</w:t>
            </w:r>
            <w:r w:rsidRPr="00552E8D">
              <w:rPr>
                <w:lang w:val="en-US"/>
              </w:rPr>
              <w:t xml:space="preserve"> (</w:t>
            </w:r>
            <w:proofErr w:type="gramStart"/>
            <w:r w:rsidRPr="00552E8D">
              <w:rPr>
                <w:lang w:val="en-US"/>
              </w:rPr>
              <w:t>including</w:t>
            </w:r>
            <w:proofErr w:type="gramEnd"/>
            <w:r w:rsidRPr="00552E8D">
              <w:rPr>
                <w:lang w:val="en-US"/>
              </w:rPr>
              <w:t xml:space="preserve"> Macropetalichthys sp. specimens used in</w:t>
            </w:r>
          </w:p>
          <w:p w14:paraId="516ACD9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1963 and 1969)</w:t>
            </w:r>
          </w:p>
        </w:tc>
        <w:tc>
          <w:tcPr>
            <w:tcW w:w="2415" w:type="dxa"/>
          </w:tcPr>
          <w:p w14:paraId="095E399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"_bookmark134"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Stensiö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1925,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136" w:history="1">
              <w:proofErr w:type="spellStart"/>
              <w:r w:rsidRPr="00552E8D">
                <w:rPr>
                  <w:rStyle w:val="Hyperlink"/>
                  <w:lang w:val="en-US"/>
                </w:rPr>
                <w:t>Stensiö</w:t>
              </w:r>
              <w:proofErr w:type="spellEnd"/>
            </w:hyperlink>
          </w:p>
          <w:p w14:paraId="7ED4ACAC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36" w:history="1">
              <w:r w:rsidR="00552E8D" w:rsidRPr="00552E8D">
                <w:rPr>
                  <w:rStyle w:val="Hyperlink"/>
                  <w:lang w:val="en-US"/>
                </w:rPr>
                <w:t>1963b,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138" w:history="1">
              <w:proofErr w:type="spellStart"/>
              <w:r w:rsidR="00552E8D" w:rsidRPr="00552E8D">
                <w:rPr>
                  <w:rStyle w:val="Hyperlink"/>
                  <w:lang w:val="en-US"/>
                </w:rPr>
                <w:t>Stensiö</w:t>
              </w:r>
              <w:proofErr w:type="spellEnd"/>
              <w:r w:rsidR="00552E8D" w:rsidRPr="00552E8D">
                <w:rPr>
                  <w:rStyle w:val="Hyperlink"/>
                  <w:lang w:val="en-US"/>
                </w:rPr>
                <w:t xml:space="preserve"> 1969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3FF1399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Onondaga </w:t>
            </w:r>
            <w:proofErr w:type="spellStart"/>
            <w:r w:rsidRPr="00552E8D">
              <w:rPr>
                <w:lang w:val="en-US"/>
              </w:rPr>
              <w:t>limetone</w:t>
            </w:r>
            <w:proofErr w:type="spellEnd"/>
            <w:r w:rsidRPr="00552E8D">
              <w:rPr>
                <w:lang w:val="en-US"/>
              </w:rPr>
              <w:t xml:space="preserve">. </w:t>
            </w:r>
            <w:proofErr w:type="spellStart"/>
            <w:r w:rsidRPr="00552E8D">
              <w:rPr>
                <w:lang w:val="en-US"/>
              </w:rPr>
              <w:t>Eifelian</w:t>
            </w:r>
            <w:proofErr w:type="spellEnd"/>
          </w:p>
        </w:tc>
        <w:tc>
          <w:tcPr>
            <w:tcW w:w="2252" w:type="dxa"/>
          </w:tcPr>
          <w:p w14:paraId="243C5B6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390</w:t>
            </w:r>
          </w:p>
        </w:tc>
      </w:tr>
      <w:tr w:rsidR="00552E8D" w:rsidRPr="00552E8D" w14:paraId="7936DAE2" w14:textId="77777777" w:rsidTr="000B67FC">
        <w:trPr>
          <w:trHeight w:val="1074"/>
        </w:trPr>
        <w:tc>
          <w:tcPr>
            <w:tcW w:w="2302" w:type="dxa"/>
          </w:tcPr>
          <w:p w14:paraId="1687F449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Wuttagoonaspis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fletcheri</w:t>
            </w:r>
            <w:proofErr w:type="spellEnd"/>
          </w:p>
        </w:tc>
        <w:tc>
          <w:tcPr>
            <w:tcW w:w="2415" w:type="dxa"/>
          </w:tcPr>
          <w:p w14:paraId="78B3652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22" w:history="1">
              <w:r w:rsidRPr="00552E8D">
                <w:rPr>
                  <w:rStyle w:val="Hyperlink"/>
                  <w:lang w:val="en-US"/>
                </w:rPr>
                <w:t>Ritchie 1973,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7" w:history="1">
              <w:r w:rsidRPr="00552E8D">
                <w:rPr>
                  <w:rStyle w:val="Hyperlink"/>
                  <w:lang w:val="en-US"/>
                </w:rPr>
                <w:t>Miles and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7" w:history="1">
              <w:r w:rsidRPr="00552E8D">
                <w:rPr>
                  <w:rStyle w:val="Hyperlink"/>
                  <w:lang w:val="en-US"/>
                </w:rPr>
                <w:t>Young 1977</w:t>
              </w:r>
            </w:hyperlink>
            <w:r w:rsidRPr="00552E8D">
              <w:rPr>
                <w:lang w:val="en-US"/>
              </w:rPr>
              <w:t>).</w:t>
            </w:r>
          </w:p>
          <w:p w14:paraId="153C010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AMF53610, AMF53631,</w:t>
            </w:r>
          </w:p>
          <w:p w14:paraId="39FF3EA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AMF53591,</w:t>
            </w:r>
          </w:p>
        </w:tc>
        <w:tc>
          <w:tcPr>
            <w:tcW w:w="2276" w:type="dxa"/>
          </w:tcPr>
          <w:p w14:paraId="10129A55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Mulga</w:t>
            </w:r>
            <w:proofErr w:type="spellEnd"/>
            <w:r w:rsidRPr="00552E8D">
              <w:rPr>
                <w:lang w:val="en-US"/>
              </w:rPr>
              <w:t xml:space="preserve"> Downs group. </w:t>
            </w:r>
            <w:proofErr w:type="spellStart"/>
            <w:r w:rsidRPr="00552E8D">
              <w:rPr>
                <w:lang w:val="en-US"/>
              </w:rPr>
              <w:t>Emsian-Eifelian</w:t>
            </w:r>
            <w:proofErr w:type="spellEnd"/>
          </w:p>
        </w:tc>
        <w:tc>
          <w:tcPr>
            <w:tcW w:w="2252" w:type="dxa"/>
          </w:tcPr>
          <w:p w14:paraId="34B75B5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393</w:t>
            </w:r>
          </w:p>
        </w:tc>
      </w:tr>
      <w:tr w:rsidR="00552E8D" w:rsidRPr="00552E8D" w14:paraId="7BB4AC77" w14:textId="77777777" w:rsidTr="000B67FC">
        <w:trPr>
          <w:trHeight w:val="1343"/>
        </w:trPr>
        <w:tc>
          <w:tcPr>
            <w:tcW w:w="2302" w:type="dxa"/>
          </w:tcPr>
          <w:p w14:paraId="4878139A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Groenlandaspis</w:t>
            </w:r>
            <w:proofErr w:type="spellEnd"/>
            <w:r w:rsidRPr="00552E8D">
              <w:rPr>
                <w:lang w:val="en-US"/>
              </w:rPr>
              <w:t xml:space="preserve"> sp.</w:t>
            </w:r>
          </w:p>
        </w:tc>
        <w:tc>
          <w:tcPr>
            <w:tcW w:w="2415" w:type="dxa"/>
          </w:tcPr>
          <w:p w14:paraId="4194CC6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MVP48873(AMF59808</w:t>
            </w:r>
            <w:proofErr w:type="gramStart"/>
            <w:r w:rsidRPr="00552E8D">
              <w:rPr>
                <w:lang w:val="en-US"/>
              </w:rPr>
              <w:t>) ,</w:t>
            </w:r>
            <w:proofErr w:type="gramEnd"/>
            <w:r w:rsidRPr="00552E8D">
              <w:rPr>
                <w:lang w:val="en-US"/>
              </w:rPr>
              <w:t xml:space="preserve"> AMF59814, MVP48877/8 (AMF59811/2),</w:t>
            </w:r>
          </w:p>
          <w:p w14:paraId="0472032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AMF62534A, AMF59809</w:t>
            </w:r>
          </w:p>
        </w:tc>
        <w:tc>
          <w:tcPr>
            <w:tcW w:w="2276" w:type="dxa"/>
          </w:tcPr>
          <w:p w14:paraId="24F0AFF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Mt. Howitt</w:t>
            </w:r>
          </w:p>
        </w:tc>
        <w:tc>
          <w:tcPr>
            <w:tcW w:w="2252" w:type="dxa"/>
          </w:tcPr>
          <w:p w14:paraId="409A54D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385</w:t>
            </w:r>
          </w:p>
        </w:tc>
      </w:tr>
      <w:tr w:rsidR="00552E8D" w:rsidRPr="00552E8D" w14:paraId="75CC1A53" w14:textId="77777777" w:rsidTr="000B67FC">
        <w:trPr>
          <w:trHeight w:val="805"/>
        </w:trPr>
        <w:tc>
          <w:tcPr>
            <w:tcW w:w="2302" w:type="dxa"/>
          </w:tcPr>
          <w:p w14:paraId="5D494990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Cowralepis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mclachlani</w:t>
            </w:r>
            <w:proofErr w:type="spellEnd"/>
          </w:p>
        </w:tc>
        <w:tc>
          <w:tcPr>
            <w:tcW w:w="2415" w:type="dxa"/>
          </w:tcPr>
          <w:p w14:paraId="5F980EB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24" w:history="1">
              <w:r w:rsidRPr="00552E8D">
                <w:rPr>
                  <w:rStyle w:val="Hyperlink"/>
                  <w:lang w:val="en-US"/>
                </w:rPr>
                <w:t>Ritchie 2005,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4" w:history="1">
              <w:proofErr w:type="spellStart"/>
              <w:r w:rsidRPr="00552E8D">
                <w:rPr>
                  <w:rStyle w:val="Hyperlink"/>
                  <w:lang w:val="en-US"/>
                </w:rPr>
                <w:t>Carr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et al.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4" w:history="1">
              <w:r w:rsidRPr="00552E8D">
                <w:rPr>
                  <w:rStyle w:val="Hyperlink"/>
                  <w:lang w:val="en-US"/>
                </w:rPr>
                <w:t>2009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6779C13F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Merriganowry</w:t>
            </w:r>
            <w:proofErr w:type="spellEnd"/>
            <w:r w:rsidRPr="00552E8D">
              <w:rPr>
                <w:lang w:val="en-US"/>
              </w:rPr>
              <w:t xml:space="preserve"> shale. Late </w:t>
            </w:r>
            <w:proofErr w:type="spellStart"/>
            <w:r w:rsidRPr="00552E8D">
              <w:rPr>
                <w:lang w:val="en-US"/>
              </w:rPr>
              <w:t>Givetian</w:t>
            </w:r>
            <w:proofErr w:type="spellEnd"/>
            <w:r w:rsidRPr="00552E8D">
              <w:rPr>
                <w:lang w:val="en-US"/>
              </w:rPr>
              <w:t xml:space="preserve"> to early</w:t>
            </w:r>
          </w:p>
          <w:p w14:paraId="44F7794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Frasnian</w:t>
            </w:r>
          </w:p>
        </w:tc>
        <w:tc>
          <w:tcPr>
            <w:tcW w:w="2252" w:type="dxa"/>
          </w:tcPr>
          <w:p w14:paraId="64F3BDF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252AC614" w14:textId="77777777" w:rsidTr="000B67FC">
        <w:trPr>
          <w:trHeight w:val="268"/>
        </w:trPr>
        <w:tc>
          <w:tcPr>
            <w:tcW w:w="2302" w:type="dxa"/>
          </w:tcPr>
          <w:p w14:paraId="321AE1AE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Gavinaspis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convergens</w:t>
            </w:r>
            <w:proofErr w:type="spellEnd"/>
          </w:p>
        </w:tc>
        <w:tc>
          <w:tcPr>
            <w:tcW w:w="2415" w:type="dxa"/>
          </w:tcPr>
          <w:p w14:paraId="4C50B00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"_bookmark38"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Dupret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et al. 2009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E7E7C0C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formation.</w:t>
            </w:r>
          </w:p>
        </w:tc>
        <w:tc>
          <w:tcPr>
            <w:tcW w:w="2252" w:type="dxa"/>
          </w:tcPr>
          <w:p w14:paraId="6569C15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4F109B76" w14:textId="77777777" w:rsidTr="000B67FC">
        <w:trPr>
          <w:trHeight w:val="537"/>
        </w:trPr>
        <w:tc>
          <w:tcPr>
            <w:tcW w:w="2302" w:type="dxa"/>
          </w:tcPr>
          <w:p w14:paraId="74FDABD4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Sigaspis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lepidophora</w:t>
            </w:r>
            <w:proofErr w:type="spellEnd"/>
          </w:p>
        </w:tc>
        <w:tc>
          <w:tcPr>
            <w:tcW w:w="2415" w:type="dxa"/>
          </w:tcPr>
          <w:p w14:paraId="42B5D78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"_bookmark54"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Goujet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1973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51B400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Wood bay formation</w:t>
            </w:r>
          </w:p>
          <w:p w14:paraId="1173ED1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gramStart"/>
            <w:r w:rsidRPr="00552E8D">
              <w:rPr>
                <w:lang w:val="en-US"/>
              </w:rPr>
              <w:t>extreme</w:t>
            </w:r>
            <w:proofErr w:type="gramEnd"/>
            <w:r w:rsidRPr="00552E8D">
              <w:rPr>
                <w:lang w:val="en-US"/>
              </w:rPr>
              <w:t xml:space="preserve"> base)</w:t>
            </w:r>
          </w:p>
        </w:tc>
        <w:tc>
          <w:tcPr>
            <w:tcW w:w="2252" w:type="dxa"/>
          </w:tcPr>
          <w:p w14:paraId="275A523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3F3A2E8E" w14:textId="77777777" w:rsidTr="000B67FC">
        <w:trPr>
          <w:trHeight w:val="805"/>
        </w:trPr>
        <w:tc>
          <w:tcPr>
            <w:tcW w:w="2302" w:type="dxa"/>
          </w:tcPr>
          <w:p w14:paraId="4B28E066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Kujdanowiaspis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podolica</w:t>
            </w:r>
            <w:proofErr w:type="spellEnd"/>
          </w:p>
        </w:tc>
        <w:tc>
          <w:tcPr>
            <w:tcW w:w="2415" w:type="dxa"/>
          </w:tcPr>
          <w:p w14:paraId="7A357D6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"_bookmark137"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Stensiö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1963a,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36" w:history="1">
              <w:proofErr w:type="spellStart"/>
              <w:r w:rsidRPr="00552E8D">
                <w:rPr>
                  <w:rStyle w:val="Hyperlink"/>
                  <w:lang w:val="en-US"/>
                </w:rPr>
                <w:t>Dupret</w:t>
              </w:r>
              <w:proofErr w:type="spellEnd"/>
            </w:hyperlink>
            <w:r w:rsidRPr="00552E8D">
              <w:rPr>
                <w:lang w:val="en-US"/>
              </w:rPr>
              <w:t xml:space="preserve"> </w:t>
            </w:r>
            <w:hyperlink w:anchor="_bookmark36" w:history="1">
              <w:r w:rsidRPr="00552E8D">
                <w:rPr>
                  <w:rStyle w:val="Hyperlink"/>
                  <w:lang w:val="en-US"/>
                </w:rPr>
                <w:t>2010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119864D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Dnister</w:t>
            </w:r>
            <w:proofErr w:type="spellEnd"/>
            <w:r w:rsidRPr="00552E8D">
              <w:rPr>
                <w:lang w:val="en-US"/>
              </w:rPr>
              <w:t xml:space="preserve"> series, Podolia. Upper </w:t>
            </w:r>
            <w:proofErr w:type="spellStart"/>
            <w:r w:rsidRPr="00552E8D">
              <w:rPr>
                <w:lang w:val="en-US"/>
              </w:rPr>
              <w:t>Lockhovian</w:t>
            </w:r>
            <w:proofErr w:type="spellEnd"/>
            <w:r w:rsidRPr="00552E8D">
              <w:rPr>
                <w:lang w:val="en-US"/>
              </w:rPr>
              <w:t>-</w:t>
            </w:r>
          </w:p>
          <w:p w14:paraId="7B4231B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lower Pragian</w:t>
            </w:r>
          </w:p>
        </w:tc>
        <w:tc>
          <w:tcPr>
            <w:tcW w:w="2252" w:type="dxa"/>
          </w:tcPr>
          <w:p w14:paraId="357AB33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411</w:t>
            </w:r>
          </w:p>
        </w:tc>
      </w:tr>
      <w:tr w:rsidR="00552E8D" w:rsidRPr="00552E8D" w14:paraId="4039FED7" w14:textId="77777777" w:rsidTr="000B67FC">
        <w:trPr>
          <w:trHeight w:val="537"/>
        </w:trPr>
        <w:tc>
          <w:tcPr>
            <w:tcW w:w="2302" w:type="dxa"/>
          </w:tcPr>
          <w:p w14:paraId="3618D4CE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Dicksonosteus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arcticus</w:t>
            </w:r>
          </w:p>
        </w:tc>
        <w:tc>
          <w:tcPr>
            <w:tcW w:w="2415" w:type="dxa"/>
          </w:tcPr>
          <w:p w14:paraId="71A8A6C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"_bookmark55"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Goujet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1975,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56" w:history="1">
              <w:proofErr w:type="spellStart"/>
              <w:r w:rsidRPr="00552E8D">
                <w:rPr>
                  <w:rStyle w:val="Hyperlink"/>
                  <w:lang w:val="en-US"/>
                </w:rPr>
                <w:t>Goujet</w:t>
              </w:r>
              <w:proofErr w:type="spellEnd"/>
            </w:hyperlink>
          </w:p>
          <w:p w14:paraId="6E13B048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56" w:history="1">
              <w:r w:rsidR="00552E8D" w:rsidRPr="00552E8D">
                <w:rPr>
                  <w:rStyle w:val="Hyperlink"/>
                  <w:lang w:val="en-US"/>
                </w:rPr>
                <w:t>1984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45EA1C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Wood bay formation</w:t>
            </w:r>
          </w:p>
        </w:tc>
        <w:tc>
          <w:tcPr>
            <w:tcW w:w="2252" w:type="dxa"/>
          </w:tcPr>
          <w:p w14:paraId="3D71579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411</w:t>
            </w:r>
          </w:p>
        </w:tc>
      </w:tr>
      <w:tr w:rsidR="00552E8D" w:rsidRPr="00552E8D" w14:paraId="3DA8BC12" w14:textId="77777777" w:rsidTr="000B67FC">
        <w:trPr>
          <w:trHeight w:val="537"/>
        </w:trPr>
        <w:tc>
          <w:tcPr>
            <w:tcW w:w="2302" w:type="dxa"/>
          </w:tcPr>
          <w:p w14:paraId="440D2A3C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Buchanosteus</w:t>
            </w:r>
            <w:proofErr w:type="spellEnd"/>
          </w:p>
          <w:p w14:paraId="481A0B8D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confertituberculatus</w:t>
            </w:r>
            <w:proofErr w:type="spellEnd"/>
          </w:p>
        </w:tc>
        <w:tc>
          <w:tcPr>
            <w:tcW w:w="2415" w:type="dxa"/>
          </w:tcPr>
          <w:p w14:paraId="2A39EC3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1" w:history="1">
              <w:r w:rsidRPr="00552E8D">
                <w:rPr>
                  <w:rStyle w:val="Hyperlink"/>
                  <w:lang w:val="en-US"/>
                </w:rPr>
                <w:t>Burrow and Turner</w:t>
              </w:r>
            </w:hyperlink>
          </w:p>
          <w:p w14:paraId="0B27416A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1" w:history="1">
              <w:r w:rsidR="00552E8D" w:rsidRPr="00552E8D">
                <w:rPr>
                  <w:rStyle w:val="Hyperlink"/>
                  <w:lang w:val="en-US"/>
                </w:rPr>
                <w:t>1998,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93" w:history="1">
              <w:r w:rsidR="00552E8D" w:rsidRPr="00552E8D">
                <w:rPr>
                  <w:rStyle w:val="Hyperlink"/>
                  <w:lang w:val="en-US"/>
                </w:rPr>
                <w:t>Long et al. 2014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C052DA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Buchan. Mid-late</w:t>
            </w:r>
          </w:p>
          <w:p w14:paraId="6DB5A86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Pragian</w:t>
            </w:r>
          </w:p>
        </w:tc>
        <w:tc>
          <w:tcPr>
            <w:tcW w:w="2252" w:type="dxa"/>
          </w:tcPr>
          <w:p w14:paraId="6D0A429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408</w:t>
            </w:r>
          </w:p>
        </w:tc>
      </w:tr>
      <w:tr w:rsidR="00552E8D" w:rsidRPr="00552E8D" w14:paraId="47E05683" w14:textId="77777777" w:rsidTr="000B67FC">
        <w:trPr>
          <w:trHeight w:val="1074"/>
        </w:trPr>
        <w:tc>
          <w:tcPr>
            <w:tcW w:w="2302" w:type="dxa"/>
          </w:tcPr>
          <w:p w14:paraId="0D43E113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Parabuchanosteus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murrumbidgeensis</w:t>
            </w:r>
            <w:proofErr w:type="spellEnd"/>
          </w:p>
        </w:tc>
        <w:tc>
          <w:tcPr>
            <w:tcW w:w="2415" w:type="dxa"/>
          </w:tcPr>
          <w:p w14:paraId="001E43E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50" w:history="1">
              <w:r w:rsidRPr="00552E8D">
                <w:rPr>
                  <w:rStyle w:val="Hyperlink"/>
                  <w:lang w:val="en-US"/>
                </w:rPr>
                <w:t>White and Toombs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50" w:history="1">
              <w:r w:rsidRPr="00552E8D">
                <w:rPr>
                  <w:rStyle w:val="Hyperlink"/>
                  <w:lang w:val="en-US"/>
                </w:rPr>
                <w:t>1972,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54" w:history="1">
              <w:r w:rsidRPr="00552E8D">
                <w:rPr>
                  <w:rStyle w:val="Hyperlink"/>
                  <w:lang w:val="en-US"/>
                </w:rPr>
                <w:t>Young 1979,</w:t>
              </w:r>
            </w:hyperlink>
          </w:p>
          <w:p w14:paraId="2420095A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1" w:history="1">
              <w:r w:rsidR="00552E8D" w:rsidRPr="00552E8D">
                <w:rPr>
                  <w:rStyle w:val="Hyperlink"/>
                  <w:lang w:val="en-US"/>
                </w:rPr>
                <w:t>Burrow and Turner</w:t>
              </w:r>
            </w:hyperlink>
          </w:p>
          <w:p w14:paraId="7C139504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1" w:history="1">
              <w:r w:rsidR="00552E8D" w:rsidRPr="00552E8D">
                <w:rPr>
                  <w:rStyle w:val="Hyperlink"/>
                  <w:lang w:val="en-US"/>
                </w:rPr>
                <w:t>1998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648A215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Taemas</w:t>
            </w:r>
            <w:proofErr w:type="spellEnd"/>
            <w:r w:rsidRPr="00552E8D">
              <w:rPr>
                <w:lang w:val="en-US"/>
              </w:rPr>
              <w:t>-Wee Jasper</w:t>
            </w:r>
          </w:p>
        </w:tc>
        <w:tc>
          <w:tcPr>
            <w:tcW w:w="2252" w:type="dxa"/>
          </w:tcPr>
          <w:p w14:paraId="7B7EBB3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401</w:t>
            </w:r>
          </w:p>
        </w:tc>
      </w:tr>
      <w:tr w:rsidR="00552E8D" w:rsidRPr="00552E8D" w14:paraId="37C24C4E" w14:textId="77777777" w:rsidTr="000B67FC">
        <w:trPr>
          <w:trHeight w:val="268"/>
        </w:trPr>
        <w:tc>
          <w:tcPr>
            <w:tcW w:w="2302" w:type="dxa"/>
          </w:tcPr>
          <w:p w14:paraId="0463C86B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Holonema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westolli</w:t>
            </w:r>
            <w:proofErr w:type="spellEnd"/>
          </w:p>
        </w:tc>
        <w:tc>
          <w:tcPr>
            <w:tcW w:w="2415" w:type="dxa"/>
          </w:tcPr>
          <w:p w14:paraId="030C68C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03" w:history="1">
              <w:r w:rsidRPr="00552E8D">
                <w:rPr>
                  <w:rStyle w:val="Hyperlink"/>
                  <w:lang w:val="en-US"/>
                </w:rPr>
                <w:t>Miles 1971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E1C146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6646734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47DDBB9A" w14:textId="77777777" w:rsidTr="000B67FC">
        <w:trPr>
          <w:trHeight w:val="1074"/>
        </w:trPr>
        <w:tc>
          <w:tcPr>
            <w:tcW w:w="2302" w:type="dxa"/>
          </w:tcPr>
          <w:p w14:paraId="33F6256D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Coccosteus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cuspidatus</w:t>
            </w:r>
            <w:proofErr w:type="spellEnd"/>
          </w:p>
        </w:tc>
        <w:tc>
          <w:tcPr>
            <w:tcW w:w="2415" w:type="dxa"/>
          </w:tcPr>
          <w:p w14:paraId="05069F5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06" w:history="1">
              <w:r w:rsidRPr="00552E8D">
                <w:rPr>
                  <w:rStyle w:val="Hyperlink"/>
                  <w:lang w:val="en-US"/>
                </w:rPr>
                <w:t xml:space="preserve">Miles and </w:t>
              </w:r>
              <w:proofErr w:type="spellStart"/>
              <w:r w:rsidRPr="00552E8D">
                <w:rPr>
                  <w:rStyle w:val="Hyperlink"/>
                  <w:lang w:val="en-US"/>
                </w:rPr>
                <w:t>Westoll</w:t>
              </w:r>
              <w:proofErr w:type="spellEnd"/>
            </w:hyperlink>
            <w:r w:rsidRPr="00552E8D">
              <w:rPr>
                <w:lang w:val="en-US"/>
              </w:rPr>
              <w:t xml:space="preserve"> </w:t>
            </w:r>
            <w:hyperlink w:anchor="_bookmark106" w:history="1">
              <w:r w:rsidRPr="00552E8D">
                <w:rPr>
                  <w:rStyle w:val="Hyperlink"/>
                  <w:lang w:val="en-US"/>
                </w:rPr>
                <w:t>1968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6A1A9C4C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Achanarras</w:t>
            </w:r>
            <w:proofErr w:type="spellEnd"/>
            <w:r w:rsidRPr="00552E8D">
              <w:rPr>
                <w:lang w:val="en-US"/>
              </w:rPr>
              <w:t xml:space="preserve"> and </w:t>
            </w:r>
            <w:proofErr w:type="spellStart"/>
            <w:r w:rsidRPr="00552E8D">
              <w:rPr>
                <w:lang w:val="en-US"/>
              </w:rPr>
              <w:t>edderton</w:t>
            </w:r>
            <w:proofErr w:type="spellEnd"/>
            <w:r w:rsidRPr="00552E8D">
              <w:rPr>
                <w:lang w:val="en-US"/>
              </w:rPr>
              <w:t xml:space="preserve"> fish bed. </w:t>
            </w:r>
            <w:proofErr w:type="spellStart"/>
            <w:r w:rsidRPr="00552E8D">
              <w:rPr>
                <w:lang w:val="en-US"/>
              </w:rPr>
              <w:t>Eifelian-Givetain</w:t>
            </w:r>
            <w:proofErr w:type="spellEnd"/>
          </w:p>
          <w:p w14:paraId="19EB007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boundary</w:t>
            </w:r>
          </w:p>
        </w:tc>
        <w:tc>
          <w:tcPr>
            <w:tcW w:w="2252" w:type="dxa"/>
          </w:tcPr>
          <w:p w14:paraId="677D2AB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388</w:t>
            </w:r>
          </w:p>
        </w:tc>
      </w:tr>
      <w:tr w:rsidR="00552E8D" w:rsidRPr="00552E8D" w14:paraId="2B699B93" w14:textId="77777777" w:rsidTr="000B67FC">
        <w:trPr>
          <w:trHeight w:val="537"/>
        </w:trPr>
        <w:tc>
          <w:tcPr>
            <w:tcW w:w="2302" w:type="dxa"/>
          </w:tcPr>
          <w:p w14:paraId="2072D119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Incisoscutum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ritchiei</w:t>
            </w:r>
            <w:proofErr w:type="spellEnd"/>
          </w:p>
        </w:tc>
        <w:tc>
          <w:tcPr>
            <w:tcW w:w="2415" w:type="dxa"/>
          </w:tcPr>
          <w:p w14:paraId="6FCC70D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31" w:history="1">
              <w:r w:rsidRPr="00552E8D">
                <w:rPr>
                  <w:rStyle w:val="Hyperlink"/>
                  <w:lang w:val="en-US"/>
                </w:rPr>
                <w:t>Dennis and Miles 1981,</w:t>
              </w:r>
            </w:hyperlink>
          </w:p>
          <w:p w14:paraId="1112C4C0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53" w:history="1">
              <w:r w:rsidR="00552E8D" w:rsidRPr="00552E8D">
                <w:rPr>
                  <w:rStyle w:val="Hyperlink"/>
                  <w:lang w:val="en-US"/>
                </w:rPr>
                <w:t>Giles et al. 2013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812B3F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208F101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23C56FB5" w14:textId="77777777" w:rsidTr="000B67FC">
        <w:trPr>
          <w:trHeight w:val="534"/>
        </w:trPr>
        <w:tc>
          <w:tcPr>
            <w:tcW w:w="2302" w:type="dxa"/>
          </w:tcPr>
          <w:p w14:paraId="0D821FFC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Eastmanosteus</w:t>
            </w:r>
            <w:proofErr w:type="spellEnd"/>
          </w:p>
          <w:p w14:paraId="5411C842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calliaspis</w:t>
            </w:r>
            <w:proofErr w:type="spellEnd"/>
          </w:p>
        </w:tc>
        <w:tc>
          <w:tcPr>
            <w:tcW w:w="2415" w:type="dxa"/>
          </w:tcPr>
          <w:p w14:paraId="493C714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30" w:history="1">
              <w:r w:rsidRPr="00552E8D">
                <w:rPr>
                  <w:rStyle w:val="Hyperlink"/>
                  <w:lang w:val="en-US"/>
                </w:rPr>
                <w:t>Dennis-Bryan 1987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ED2A0D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6170143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03D6A281" w14:textId="77777777" w:rsidTr="000B67FC">
        <w:trPr>
          <w:trHeight w:val="537"/>
        </w:trPr>
        <w:tc>
          <w:tcPr>
            <w:tcW w:w="2302" w:type="dxa"/>
          </w:tcPr>
          <w:p w14:paraId="685B3CC8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Compagopiscis</w:t>
            </w:r>
            <w:proofErr w:type="spellEnd"/>
          </w:p>
          <w:p w14:paraId="0F37B02F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croucheri</w:t>
            </w:r>
            <w:proofErr w:type="spellEnd"/>
          </w:p>
        </w:tc>
        <w:tc>
          <w:tcPr>
            <w:tcW w:w="2415" w:type="dxa"/>
          </w:tcPr>
          <w:p w14:paraId="666EA14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49" w:history="1">
              <w:r w:rsidRPr="00552E8D">
                <w:rPr>
                  <w:rStyle w:val="Hyperlink"/>
                  <w:lang w:val="en-US"/>
                </w:rPr>
                <w:t>Gardiner and Miles</w:t>
              </w:r>
            </w:hyperlink>
          </w:p>
          <w:p w14:paraId="3D2E5FC9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49" w:history="1">
              <w:r w:rsidR="00552E8D" w:rsidRPr="00552E8D">
                <w:rPr>
                  <w:rStyle w:val="Hyperlink"/>
                  <w:lang w:val="en-US"/>
                </w:rPr>
                <w:t>1994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371D7BE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0128587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773B38D4" w14:textId="77777777" w:rsidTr="000B67FC">
        <w:trPr>
          <w:trHeight w:val="537"/>
        </w:trPr>
        <w:tc>
          <w:tcPr>
            <w:tcW w:w="2302" w:type="dxa"/>
          </w:tcPr>
          <w:p w14:paraId="5C24D719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Materpiscis</w:t>
            </w:r>
            <w:proofErr w:type="spellEnd"/>
          </w:p>
          <w:p w14:paraId="0C5CD42D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attenboroughi</w:t>
            </w:r>
            <w:proofErr w:type="spellEnd"/>
          </w:p>
        </w:tc>
        <w:tc>
          <w:tcPr>
            <w:tcW w:w="2415" w:type="dxa"/>
          </w:tcPr>
          <w:p w14:paraId="604480C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94" w:history="1">
              <w:r w:rsidRPr="00552E8D">
                <w:rPr>
                  <w:rStyle w:val="Hyperlink"/>
                  <w:lang w:val="en-US"/>
                </w:rPr>
                <w:t>Long et al. 2008,</w:t>
              </w:r>
            </w:hyperlink>
          </w:p>
          <w:p w14:paraId="3F0C9E71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43" w:history="1">
              <w:proofErr w:type="spellStart"/>
              <w:r w:rsidR="00552E8D" w:rsidRPr="00552E8D">
                <w:rPr>
                  <w:rStyle w:val="Hyperlink"/>
                  <w:lang w:val="en-US"/>
                </w:rPr>
                <w:t>Trinajstic</w:t>
              </w:r>
              <w:proofErr w:type="spellEnd"/>
              <w:r w:rsidR="00552E8D" w:rsidRPr="00552E8D">
                <w:rPr>
                  <w:rStyle w:val="Hyperlink"/>
                  <w:lang w:val="en-US"/>
                </w:rPr>
                <w:t xml:space="preserve"> et al. 2012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62273A9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15FF1E5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7A1FAA46" w14:textId="77777777" w:rsidTr="000B67FC">
        <w:trPr>
          <w:trHeight w:val="537"/>
        </w:trPr>
        <w:tc>
          <w:tcPr>
            <w:tcW w:w="2302" w:type="dxa"/>
          </w:tcPr>
          <w:p w14:paraId="360025B0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Austroptyctodus</w:t>
            </w:r>
            <w:proofErr w:type="spellEnd"/>
          </w:p>
          <w:p w14:paraId="3EB29067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gardineri</w:t>
            </w:r>
            <w:proofErr w:type="spellEnd"/>
          </w:p>
        </w:tc>
        <w:tc>
          <w:tcPr>
            <w:tcW w:w="2415" w:type="dxa"/>
          </w:tcPr>
          <w:p w14:paraId="635A937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8" w:history="1">
              <w:r w:rsidRPr="00552E8D">
                <w:rPr>
                  <w:rStyle w:val="Hyperlink"/>
                  <w:lang w:val="en-US"/>
                </w:rPr>
                <w:t>Long 1997a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4D8F49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322CC21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79D58808" w14:textId="77777777" w:rsidTr="000B67FC">
        <w:trPr>
          <w:trHeight w:val="537"/>
        </w:trPr>
        <w:tc>
          <w:tcPr>
            <w:tcW w:w="2302" w:type="dxa"/>
          </w:tcPr>
          <w:p w14:paraId="2BD4342B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Campbellodus</w:t>
            </w:r>
            <w:proofErr w:type="spellEnd"/>
          </w:p>
          <w:p w14:paraId="06E22F77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decipiens</w:t>
            </w:r>
            <w:proofErr w:type="spellEnd"/>
          </w:p>
        </w:tc>
        <w:tc>
          <w:tcPr>
            <w:tcW w:w="2415" w:type="dxa"/>
          </w:tcPr>
          <w:p w14:paraId="2E43938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8" w:history="1">
              <w:r w:rsidRPr="00552E8D">
                <w:rPr>
                  <w:rStyle w:val="Hyperlink"/>
                  <w:lang w:val="en-US"/>
                </w:rPr>
                <w:t>Long 1997a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17FEE8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53EE58E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77C772F8" w14:textId="77777777" w:rsidTr="000B67FC">
        <w:trPr>
          <w:trHeight w:val="805"/>
        </w:trPr>
        <w:tc>
          <w:tcPr>
            <w:tcW w:w="2302" w:type="dxa"/>
          </w:tcPr>
          <w:p w14:paraId="0FD08D40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Rhamphodopsis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threiplandi</w:t>
            </w:r>
            <w:proofErr w:type="spellEnd"/>
          </w:p>
        </w:tc>
        <w:tc>
          <w:tcPr>
            <w:tcW w:w="2415" w:type="dxa"/>
          </w:tcPr>
          <w:p w14:paraId="4EC78AE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02" w:history="1">
              <w:r w:rsidRPr="00552E8D">
                <w:rPr>
                  <w:rStyle w:val="Hyperlink"/>
                  <w:lang w:val="en-US"/>
                </w:rPr>
                <w:t>Miles 1967,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90" w:history="1">
              <w:r w:rsidRPr="00552E8D">
                <w:rPr>
                  <w:rStyle w:val="Hyperlink"/>
                  <w:lang w:val="en-US"/>
                </w:rPr>
                <w:t>Long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90" w:history="1">
              <w:r w:rsidRPr="00552E8D">
                <w:rPr>
                  <w:rStyle w:val="Hyperlink"/>
                  <w:lang w:val="en-US"/>
                </w:rPr>
                <w:t>1997b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8293BD3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Edderton</w:t>
            </w:r>
            <w:proofErr w:type="spellEnd"/>
            <w:r w:rsidRPr="00552E8D">
              <w:rPr>
                <w:lang w:val="en-US"/>
              </w:rPr>
              <w:t xml:space="preserve"> fish beds. </w:t>
            </w:r>
            <w:proofErr w:type="spellStart"/>
            <w:r w:rsidRPr="00552E8D">
              <w:rPr>
                <w:lang w:val="en-US"/>
              </w:rPr>
              <w:t>Eifelian-Givetian</w:t>
            </w:r>
            <w:proofErr w:type="spellEnd"/>
          </w:p>
          <w:p w14:paraId="40E9016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boundary</w:t>
            </w:r>
          </w:p>
        </w:tc>
        <w:tc>
          <w:tcPr>
            <w:tcW w:w="2252" w:type="dxa"/>
          </w:tcPr>
          <w:p w14:paraId="45E831B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388</w:t>
            </w:r>
          </w:p>
        </w:tc>
      </w:tr>
      <w:tr w:rsidR="00552E8D" w:rsidRPr="00552E8D" w14:paraId="50130F94" w14:textId="77777777" w:rsidTr="000B67FC">
        <w:trPr>
          <w:trHeight w:val="537"/>
        </w:trPr>
        <w:tc>
          <w:tcPr>
            <w:tcW w:w="2302" w:type="dxa"/>
          </w:tcPr>
          <w:p w14:paraId="39929738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r w:rsidRPr="00406A97">
              <w:rPr>
                <w:i/>
                <w:iCs/>
                <w:lang w:val="en-US"/>
              </w:rPr>
              <w:t>Brindabellaspis</w:t>
            </w:r>
          </w:p>
          <w:p w14:paraId="47C01463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stensioi</w:t>
            </w:r>
            <w:proofErr w:type="spellEnd"/>
          </w:p>
        </w:tc>
        <w:tc>
          <w:tcPr>
            <w:tcW w:w="2415" w:type="dxa"/>
          </w:tcPr>
          <w:p w14:paraId="2EDAFA0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55" w:history="1">
              <w:r w:rsidRPr="00552E8D">
                <w:rPr>
                  <w:rStyle w:val="Hyperlink"/>
                  <w:lang w:val="en-US"/>
                </w:rPr>
                <w:t>Young 1980</w:t>
              </w:r>
            </w:hyperlink>
            <w:r w:rsidRPr="00552E8D">
              <w:rPr>
                <w:lang w:val="en-US"/>
              </w:rPr>
              <w:t>).</w:t>
            </w:r>
          </w:p>
          <w:p w14:paraId="21B68CC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ANUV3247</w:t>
            </w:r>
          </w:p>
        </w:tc>
        <w:tc>
          <w:tcPr>
            <w:tcW w:w="2276" w:type="dxa"/>
          </w:tcPr>
          <w:p w14:paraId="7343648A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Taemas</w:t>
            </w:r>
            <w:proofErr w:type="spellEnd"/>
            <w:r w:rsidRPr="00552E8D">
              <w:rPr>
                <w:lang w:val="en-US"/>
              </w:rPr>
              <w:t>-Wee Jasper</w:t>
            </w:r>
          </w:p>
        </w:tc>
        <w:tc>
          <w:tcPr>
            <w:tcW w:w="2252" w:type="dxa"/>
          </w:tcPr>
          <w:p w14:paraId="7B74EF7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401</w:t>
            </w:r>
          </w:p>
        </w:tc>
      </w:tr>
      <w:tr w:rsidR="003C6C68" w:rsidRPr="00552E8D" w14:paraId="10F06B56" w14:textId="77777777" w:rsidTr="000B67FC">
        <w:trPr>
          <w:trHeight w:val="537"/>
        </w:trPr>
        <w:tc>
          <w:tcPr>
            <w:tcW w:w="2302" w:type="dxa"/>
          </w:tcPr>
          <w:p w14:paraId="2383D09F" w14:textId="44C0395A" w:rsidR="003C6C68" w:rsidRPr="00406A97" w:rsidRDefault="00956A84" w:rsidP="00552E8D">
            <w:pPr>
              <w:rPr>
                <w:i/>
                <w:iCs/>
                <w:lang w:val="en-US"/>
              </w:rPr>
            </w:pPr>
            <w:r w:rsidRPr="00737FF3">
              <w:rPr>
                <w:i/>
                <w:iCs/>
                <w:lang w:val="en-US"/>
              </w:rPr>
              <w:t xml:space="preserve">Kolymaspis </w:t>
            </w:r>
            <w:proofErr w:type="spellStart"/>
            <w:r w:rsidRPr="00737FF3">
              <w:rPr>
                <w:i/>
                <w:iCs/>
                <w:lang w:val="en-US"/>
              </w:rPr>
              <w:t>sibirica</w:t>
            </w:r>
            <w:proofErr w:type="spellEnd"/>
          </w:p>
        </w:tc>
        <w:tc>
          <w:tcPr>
            <w:tcW w:w="2415" w:type="dxa"/>
          </w:tcPr>
          <w:p w14:paraId="12E7361C" w14:textId="5FEF0690" w:rsidR="003C6C68" w:rsidRPr="00552E8D" w:rsidRDefault="001D2708" w:rsidP="00552E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 w:rsidR="005B21DC">
              <w:rPr>
                <w:lang w:val="en-US"/>
              </w:rPr>
              <w:t>sNIGR</w:t>
            </w:r>
            <w:proofErr w:type="spellEnd"/>
            <w:r w:rsidR="005B21DC">
              <w:rPr>
                <w:lang w:val="en-US"/>
              </w:rPr>
              <w:t xml:space="preserve"> 7656</w:t>
            </w:r>
          </w:p>
        </w:tc>
        <w:tc>
          <w:tcPr>
            <w:tcW w:w="2276" w:type="dxa"/>
          </w:tcPr>
          <w:p w14:paraId="4B139B8D" w14:textId="3B976EB1" w:rsidR="003C6C68" w:rsidRPr="00552E8D" w:rsidRDefault="00DE7854" w:rsidP="00552E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Vechernyaya</w:t>
            </w:r>
            <w:proofErr w:type="spellEnd"/>
            <w:r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4A433FB9" w14:textId="7BB37268" w:rsidR="003C6C68" w:rsidRPr="00552E8D" w:rsidRDefault="00023A12" w:rsidP="00552E8D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</w:tr>
      <w:tr w:rsidR="00552E8D" w:rsidRPr="00552E8D" w14:paraId="51320489" w14:textId="77777777" w:rsidTr="000B67FC">
        <w:trPr>
          <w:trHeight w:val="537"/>
        </w:trPr>
        <w:tc>
          <w:tcPr>
            <w:tcW w:w="2302" w:type="dxa"/>
          </w:tcPr>
          <w:p w14:paraId="064983E6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r w:rsidRPr="00406A97">
              <w:rPr>
                <w:i/>
                <w:iCs/>
                <w:lang w:val="en-US"/>
              </w:rPr>
              <w:t xml:space="preserve">Romundina </w:t>
            </w:r>
            <w:proofErr w:type="spellStart"/>
            <w:r w:rsidRPr="00406A97">
              <w:rPr>
                <w:i/>
                <w:iCs/>
                <w:lang w:val="en-US"/>
              </w:rPr>
              <w:t>stellina</w:t>
            </w:r>
            <w:proofErr w:type="spellEnd"/>
          </w:p>
        </w:tc>
        <w:tc>
          <w:tcPr>
            <w:tcW w:w="2415" w:type="dxa"/>
          </w:tcPr>
          <w:p w14:paraId="4D55CDF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"_bookmark114"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Ørvig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1975,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37" w:history="1">
              <w:proofErr w:type="spellStart"/>
              <w:r w:rsidRPr="00552E8D">
                <w:rPr>
                  <w:rStyle w:val="Hyperlink"/>
                  <w:lang w:val="en-US"/>
                </w:rPr>
                <w:t>Dupret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et</w:t>
              </w:r>
            </w:hyperlink>
          </w:p>
          <w:p w14:paraId="6FCA8A03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37" w:history="1">
              <w:r w:rsidR="00552E8D" w:rsidRPr="00552E8D">
                <w:rPr>
                  <w:rStyle w:val="Hyperlink"/>
                  <w:lang w:val="en-US"/>
                </w:rPr>
                <w:t>al. 2014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81D91C5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Lockhovian</w:t>
            </w:r>
            <w:proofErr w:type="spellEnd"/>
            <w:r w:rsidRPr="00552E8D">
              <w:rPr>
                <w:lang w:val="en-US"/>
              </w:rPr>
              <w:t>. Prince of</w:t>
            </w:r>
          </w:p>
          <w:p w14:paraId="316E15F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Wales island.</w:t>
            </w:r>
          </w:p>
        </w:tc>
        <w:tc>
          <w:tcPr>
            <w:tcW w:w="2252" w:type="dxa"/>
          </w:tcPr>
          <w:p w14:paraId="674EB2E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02DCCA34" w14:textId="77777777" w:rsidTr="000B67FC">
        <w:trPr>
          <w:trHeight w:val="806"/>
        </w:trPr>
        <w:tc>
          <w:tcPr>
            <w:tcW w:w="2302" w:type="dxa"/>
          </w:tcPr>
          <w:p w14:paraId="06E4D397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Jagorina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pandora</w:t>
            </w:r>
          </w:p>
        </w:tc>
        <w:tc>
          <w:tcPr>
            <w:tcW w:w="2415" w:type="dxa"/>
          </w:tcPr>
          <w:p w14:paraId="1395F6D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"_bookmark138"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Stensiö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1969,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153" w:history="1">
              <w:r w:rsidRPr="00552E8D">
                <w:rPr>
                  <w:rStyle w:val="Hyperlink"/>
                  <w:lang w:val="en-US"/>
                </w:rPr>
                <w:t>Young</w:t>
              </w:r>
            </w:hyperlink>
          </w:p>
          <w:p w14:paraId="7B2B454F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53" w:history="1">
              <w:r w:rsidR="00552E8D" w:rsidRPr="00552E8D">
                <w:rPr>
                  <w:rStyle w:val="Hyperlink"/>
                  <w:lang w:val="en-US"/>
                </w:rPr>
                <w:t>1986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60ED22C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Kellwasserkalk</w:t>
            </w:r>
            <w:proofErr w:type="spellEnd"/>
            <w:r w:rsidRPr="00552E8D">
              <w:rPr>
                <w:lang w:val="en-US"/>
              </w:rPr>
              <w:t>, Bad</w:t>
            </w:r>
          </w:p>
          <w:p w14:paraId="41A1C02B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Wildungen</w:t>
            </w:r>
            <w:proofErr w:type="spellEnd"/>
            <w:r w:rsidRPr="00552E8D">
              <w:rPr>
                <w:lang w:val="en-US"/>
              </w:rPr>
              <w:t>. Late Frasnian</w:t>
            </w:r>
          </w:p>
        </w:tc>
        <w:tc>
          <w:tcPr>
            <w:tcW w:w="2252" w:type="dxa"/>
          </w:tcPr>
          <w:p w14:paraId="755617D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375</w:t>
            </w:r>
          </w:p>
        </w:tc>
      </w:tr>
      <w:tr w:rsidR="00552E8D" w:rsidRPr="00552E8D" w14:paraId="0E92FDE6" w14:textId="77777777" w:rsidTr="000B67FC">
        <w:trPr>
          <w:trHeight w:val="268"/>
        </w:trPr>
        <w:tc>
          <w:tcPr>
            <w:tcW w:w="2302" w:type="dxa"/>
          </w:tcPr>
          <w:p w14:paraId="6B45EA8E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Gemuendina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stuertzi</w:t>
            </w:r>
            <w:proofErr w:type="spellEnd"/>
          </w:p>
        </w:tc>
        <w:tc>
          <w:tcPr>
            <w:tcW w:w="2415" w:type="dxa"/>
          </w:tcPr>
          <w:p w14:paraId="7444363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60" w:history="1">
              <w:r w:rsidRPr="00552E8D">
                <w:rPr>
                  <w:rStyle w:val="Hyperlink"/>
                  <w:lang w:val="en-US"/>
                </w:rPr>
                <w:t>Gross 1963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7E174E2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Hunsrueck</w:t>
            </w:r>
            <w:proofErr w:type="spellEnd"/>
            <w:r w:rsidRPr="00552E8D">
              <w:rPr>
                <w:lang w:val="en-US"/>
              </w:rPr>
              <w:t xml:space="preserve"> slate</w:t>
            </w:r>
          </w:p>
        </w:tc>
        <w:tc>
          <w:tcPr>
            <w:tcW w:w="2252" w:type="dxa"/>
          </w:tcPr>
          <w:p w14:paraId="1F4E014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408</w:t>
            </w:r>
          </w:p>
        </w:tc>
      </w:tr>
      <w:tr w:rsidR="002944A1" w:rsidRPr="00552E8D" w14:paraId="21B95701" w14:textId="77777777" w:rsidTr="000B67FC">
        <w:trPr>
          <w:trHeight w:val="537"/>
        </w:trPr>
        <w:tc>
          <w:tcPr>
            <w:tcW w:w="2302" w:type="dxa"/>
          </w:tcPr>
          <w:p w14:paraId="3E5B8F11" w14:textId="3841B478" w:rsidR="002944A1" w:rsidRPr="00406A97" w:rsidRDefault="002944A1" w:rsidP="00552E8D">
            <w:pPr>
              <w:rPr>
                <w:i/>
                <w:iCs/>
                <w:lang w:val="en-US"/>
              </w:rPr>
            </w:pPr>
            <w:r w:rsidRPr="00737FF3">
              <w:rPr>
                <w:i/>
                <w:iCs/>
                <w:lang w:val="en-US"/>
              </w:rPr>
              <w:t>Minjinia turgenensis</w:t>
            </w:r>
          </w:p>
        </w:tc>
        <w:tc>
          <w:tcPr>
            <w:tcW w:w="2415" w:type="dxa"/>
          </w:tcPr>
          <w:p w14:paraId="598C46A8" w14:textId="2A460A62" w:rsidR="002944A1" w:rsidRPr="00552E8D" w:rsidRDefault="002944A1" w:rsidP="00552E8D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hyperlink w:anchor="Brazeau_minjinia" w:history="1">
              <w:r w:rsidRPr="00AE7429">
                <w:rPr>
                  <w:rStyle w:val="Hyperlink"/>
                  <w:lang w:val="en-US"/>
                </w:rPr>
                <w:t>Brazeau et al. 2020</w:t>
              </w:r>
            </w:hyperlink>
            <w:r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57F7FCF" w14:textId="5E5065A5" w:rsidR="002944A1" w:rsidRPr="00552E8D" w:rsidRDefault="002944A1" w:rsidP="00552E8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Tsagaansalaa</w:t>
            </w:r>
            <w:proofErr w:type="spellEnd"/>
            <w:r>
              <w:rPr>
                <w:lang w:val="en-US"/>
              </w:rPr>
              <w:t xml:space="preserve"> Formation (</w:t>
            </w:r>
            <w:proofErr w:type="spellStart"/>
            <w:r>
              <w:rPr>
                <w:lang w:val="en-US"/>
              </w:rPr>
              <w:t>Baastuul</w:t>
            </w:r>
            <w:proofErr w:type="spellEnd"/>
            <w:r>
              <w:rPr>
                <w:lang w:val="en-US"/>
              </w:rPr>
              <w:t xml:space="preserve"> Formation)</w:t>
            </w:r>
          </w:p>
        </w:tc>
        <w:tc>
          <w:tcPr>
            <w:tcW w:w="2252" w:type="dxa"/>
          </w:tcPr>
          <w:p w14:paraId="37570DCE" w14:textId="3A9564B7" w:rsidR="002944A1" w:rsidRPr="00552E8D" w:rsidRDefault="007A6918" w:rsidP="00552E8D">
            <w:pPr>
              <w:rPr>
                <w:lang w:val="en-US"/>
              </w:rPr>
            </w:pPr>
            <w:r>
              <w:rPr>
                <w:lang w:val="en-US"/>
              </w:rPr>
              <w:t>410</w:t>
            </w:r>
          </w:p>
        </w:tc>
      </w:tr>
      <w:tr w:rsidR="00552E8D" w:rsidRPr="00552E8D" w14:paraId="03489AE9" w14:textId="77777777" w:rsidTr="000B67FC">
        <w:trPr>
          <w:trHeight w:val="537"/>
        </w:trPr>
        <w:tc>
          <w:tcPr>
            <w:tcW w:w="2302" w:type="dxa"/>
          </w:tcPr>
          <w:p w14:paraId="38230785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Entelognathus</w:t>
            </w:r>
            <w:proofErr w:type="spellEnd"/>
          </w:p>
          <w:p w14:paraId="32E43E2D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primordialis</w:t>
            </w:r>
            <w:proofErr w:type="spellEnd"/>
          </w:p>
        </w:tc>
        <w:tc>
          <w:tcPr>
            <w:tcW w:w="2415" w:type="dxa"/>
          </w:tcPr>
          <w:p w14:paraId="79321B6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70" w:history="1">
              <w:r w:rsidRPr="00552E8D">
                <w:rPr>
                  <w:rStyle w:val="Hyperlink"/>
                  <w:lang w:val="en-US"/>
                </w:rPr>
                <w:t>Zhu et al. 2013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2528DE6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Kuanti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041A62B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424</w:t>
            </w:r>
          </w:p>
        </w:tc>
      </w:tr>
      <w:tr w:rsidR="00552E8D" w:rsidRPr="00552E8D" w14:paraId="4E62DFD8" w14:textId="77777777" w:rsidTr="000B67FC">
        <w:trPr>
          <w:trHeight w:val="806"/>
        </w:trPr>
        <w:tc>
          <w:tcPr>
            <w:tcW w:w="2302" w:type="dxa"/>
          </w:tcPr>
          <w:p w14:paraId="136B8D20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Janusiscus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schultzei</w:t>
            </w:r>
            <w:proofErr w:type="spellEnd"/>
          </w:p>
        </w:tc>
        <w:tc>
          <w:tcPr>
            <w:tcW w:w="2415" w:type="dxa"/>
          </w:tcPr>
          <w:p w14:paraId="2011CC1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52" w:history="1">
              <w:r w:rsidRPr="00552E8D">
                <w:rPr>
                  <w:rStyle w:val="Hyperlink"/>
                  <w:lang w:val="en-US"/>
                </w:rPr>
                <w:t>Giles et al. 2015b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65D0239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Lower member, </w:t>
            </w:r>
            <w:proofErr w:type="spellStart"/>
            <w:r w:rsidRPr="00552E8D">
              <w:rPr>
                <w:lang w:val="en-US"/>
              </w:rPr>
              <w:t>Kureika</w:t>
            </w:r>
            <w:proofErr w:type="spellEnd"/>
            <w:r w:rsidRPr="00552E8D">
              <w:rPr>
                <w:lang w:val="en-US"/>
              </w:rPr>
              <w:t xml:space="preserve"> formation.</w:t>
            </w:r>
          </w:p>
          <w:p w14:paraId="7CF2346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Middle </w:t>
            </w:r>
            <w:proofErr w:type="spellStart"/>
            <w:r w:rsidRPr="00552E8D">
              <w:rPr>
                <w:lang w:val="en-US"/>
              </w:rPr>
              <w:t>Lockhovian</w:t>
            </w:r>
            <w:proofErr w:type="spellEnd"/>
            <w:r w:rsidRPr="00552E8D">
              <w:rPr>
                <w:lang w:val="en-US"/>
              </w:rPr>
              <w:t>.</w:t>
            </w:r>
          </w:p>
        </w:tc>
        <w:tc>
          <w:tcPr>
            <w:tcW w:w="2252" w:type="dxa"/>
          </w:tcPr>
          <w:p w14:paraId="72D0C6A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27979C01" w14:textId="77777777" w:rsidTr="000B67FC">
        <w:trPr>
          <w:trHeight w:val="537"/>
        </w:trPr>
        <w:tc>
          <w:tcPr>
            <w:tcW w:w="2302" w:type="dxa"/>
          </w:tcPr>
          <w:p w14:paraId="42324B31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Ramirosuarezia</w:t>
            </w:r>
            <w:proofErr w:type="spellEnd"/>
          </w:p>
          <w:p w14:paraId="1E7B7BF5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boliviana</w:t>
            </w:r>
            <w:proofErr w:type="spellEnd"/>
          </w:p>
        </w:tc>
        <w:tc>
          <w:tcPr>
            <w:tcW w:w="2415" w:type="dxa"/>
          </w:tcPr>
          <w:p w14:paraId="024F21B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"_bookmark117"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Pradel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et al. 2009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30CD8721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Icla</w:t>
            </w:r>
            <w:proofErr w:type="spellEnd"/>
            <w:r w:rsidRPr="00552E8D">
              <w:rPr>
                <w:lang w:val="en-US"/>
              </w:rPr>
              <w:t xml:space="preserve"> formation. Early</w:t>
            </w:r>
          </w:p>
          <w:p w14:paraId="57C5DD6C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Eifelian</w:t>
            </w:r>
            <w:proofErr w:type="spellEnd"/>
          </w:p>
        </w:tc>
        <w:tc>
          <w:tcPr>
            <w:tcW w:w="2252" w:type="dxa"/>
          </w:tcPr>
          <w:p w14:paraId="5CCC604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392</w:t>
            </w:r>
          </w:p>
        </w:tc>
      </w:tr>
      <w:tr w:rsidR="00552E8D" w:rsidRPr="00552E8D" w14:paraId="2799A6B3" w14:textId="77777777" w:rsidTr="000B67FC">
        <w:trPr>
          <w:trHeight w:val="1610"/>
        </w:trPr>
        <w:tc>
          <w:tcPr>
            <w:tcW w:w="2302" w:type="dxa"/>
          </w:tcPr>
          <w:p w14:paraId="7E489C04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Acanthodes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bronni</w:t>
            </w:r>
            <w:proofErr w:type="spellEnd"/>
          </w:p>
        </w:tc>
        <w:tc>
          <w:tcPr>
            <w:tcW w:w="2415" w:type="dxa"/>
          </w:tcPr>
          <w:p w14:paraId="4296347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58" w:history="1">
              <w:r w:rsidRPr="00552E8D">
                <w:rPr>
                  <w:rStyle w:val="Hyperlink"/>
                  <w:lang w:val="en-US"/>
                </w:rPr>
                <w:t>Gross 1935,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47" w:history="1">
              <w:r w:rsidRPr="00552E8D">
                <w:rPr>
                  <w:rStyle w:val="Hyperlink"/>
                  <w:lang w:val="en-US"/>
                </w:rPr>
                <w:t>Watson</w:t>
              </w:r>
            </w:hyperlink>
          </w:p>
          <w:p w14:paraId="1768CD79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47" w:history="1">
              <w:r w:rsidR="00552E8D" w:rsidRPr="00552E8D">
                <w:rPr>
                  <w:rStyle w:val="Hyperlink"/>
                  <w:lang w:val="en-US"/>
                </w:rPr>
                <w:t>1937,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105" w:history="1">
              <w:r w:rsidR="00552E8D" w:rsidRPr="00552E8D">
                <w:rPr>
                  <w:rStyle w:val="Hyperlink"/>
                  <w:lang w:val="en-US"/>
                </w:rPr>
                <w:t>Miles 1973b,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104" w:history="1">
              <w:r w:rsidR="00552E8D" w:rsidRPr="00552E8D">
                <w:rPr>
                  <w:rStyle w:val="Hyperlink"/>
                  <w:lang w:val="en-US"/>
                </w:rPr>
                <w:t>Miles 1973a,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24" w:history="1">
              <w:r w:rsidR="00552E8D" w:rsidRPr="00552E8D">
                <w:rPr>
                  <w:rStyle w:val="Hyperlink"/>
                  <w:lang w:val="en-US"/>
                </w:rPr>
                <w:t>Coates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24" w:history="1">
              <w:r w:rsidR="00552E8D" w:rsidRPr="00552E8D">
                <w:rPr>
                  <w:rStyle w:val="Hyperlink"/>
                  <w:lang w:val="en-US"/>
                </w:rPr>
                <w:t>1994,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26" w:history="1">
              <w:r w:rsidR="00552E8D" w:rsidRPr="00552E8D">
                <w:rPr>
                  <w:rStyle w:val="Hyperlink"/>
                  <w:lang w:val="en-US"/>
                </w:rPr>
                <w:t>Davis et al. 2012,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9" w:history="1">
              <w:r w:rsidR="00552E8D" w:rsidRPr="00552E8D">
                <w:rPr>
                  <w:rStyle w:val="Hyperlink"/>
                  <w:lang w:val="en-US"/>
                </w:rPr>
                <w:t>Brazeau and de Winter</w:t>
              </w:r>
            </w:hyperlink>
          </w:p>
          <w:p w14:paraId="2A9F4C90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9" w:history="1">
              <w:r w:rsidR="00552E8D" w:rsidRPr="00552E8D">
                <w:rPr>
                  <w:rStyle w:val="Hyperlink"/>
                  <w:lang w:val="en-US"/>
                </w:rPr>
                <w:t>2015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3C48ED3B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Lebach</w:t>
            </w:r>
            <w:proofErr w:type="spellEnd"/>
            <w:r w:rsidRPr="00552E8D">
              <w:rPr>
                <w:lang w:val="en-US"/>
              </w:rPr>
              <w:t xml:space="preserve"> ironstone. Early Permian</w:t>
            </w:r>
          </w:p>
        </w:tc>
        <w:tc>
          <w:tcPr>
            <w:tcW w:w="2252" w:type="dxa"/>
          </w:tcPr>
          <w:p w14:paraId="54C1BDC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298</w:t>
            </w:r>
          </w:p>
        </w:tc>
      </w:tr>
      <w:tr w:rsidR="00552E8D" w:rsidRPr="00552E8D" w14:paraId="7D0A70DB" w14:textId="77777777" w:rsidTr="000B67FC">
        <w:trPr>
          <w:trHeight w:val="806"/>
        </w:trPr>
        <w:tc>
          <w:tcPr>
            <w:tcW w:w="2302" w:type="dxa"/>
          </w:tcPr>
          <w:p w14:paraId="4C9CF818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Brachyacanthus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scutiger</w:t>
            </w:r>
            <w:proofErr w:type="spellEnd"/>
          </w:p>
        </w:tc>
        <w:tc>
          <w:tcPr>
            <w:tcW w:w="2415" w:type="dxa"/>
          </w:tcPr>
          <w:p w14:paraId="3CE68D1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47" w:history="1">
              <w:r w:rsidRPr="00552E8D">
                <w:rPr>
                  <w:rStyle w:val="Hyperlink"/>
                  <w:lang w:val="en-US"/>
                </w:rPr>
                <w:t>Watson 1937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3C01D3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Lower old red sandstone, Farnell.</w:t>
            </w:r>
          </w:p>
          <w:p w14:paraId="2C2DFA6F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Lockhovian</w:t>
            </w:r>
            <w:proofErr w:type="spellEnd"/>
          </w:p>
        </w:tc>
        <w:tc>
          <w:tcPr>
            <w:tcW w:w="2252" w:type="dxa"/>
          </w:tcPr>
          <w:p w14:paraId="7AED4F5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3EA550CB" w14:textId="77777777" w:rsidTr="000B67FC">
        <w:trPr>
          <w:trHeight w:val="537"/>
        </w:trPr>
        <w:tc>
          <w:tcPr>
            <w:tcW w:w="2302" w:type="dxa"/>
          </w:tcPr>
          <w:p w14:paraId="07612E8C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Brochoadmones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milesi</w:t>
            </w:r>
            <w:proofErr w:type="spellEnd"/>
          </w:p>
        </w:tc>
        <w:tc>
          <w:tcPr>
            <w:tcW w:w="2415" w:type="dxa"/>
          </w:tcPr>
          <w:p w14:paraId="364362B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65" w:history="1">
              <w:r w:rsidRPr="00552E8D">
                <w:rPr>
                  <w:rStyle w:val="Hyperlink"/>
                  <w:lang w:val="en-US"/>
                </w:rPr>
                <w:t>Hanke and Wilson</w:t>
              </w:r>
            </w:hyperlink>
          </w:p>
          <w:p w14:paraId="522DCBC2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65" w:history="1">
              <w:r w:rsidR="00552E8D" w:rsidRPr="00552E8D">
                <w:rPr>
                  <w:rStyle w:val="Hyperlink"/>
                  <w:lang w:val="en-US"/>
                </w:rPr>
                <w:t>2006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1EEB8C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MOTH</w:t>
            </w:r>
          </w:p>
        </w:tc>
        <w:tc>
          <w:tcPr>
            <w:tcW w:w="2252" w:type="dxa"/>
          </w:tcPr>
          <w:p w14:paraId="7E347CD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293B98F5" w14:textId="77777777" w:rsidTr="000B67FC">
        <w:trPr>
          <w:trHeight w:val="537"/>
        </w:trPr>
        <w:tc>
          <w:tcPr>
            <w:tcW w:w="2302" w:type="dxa"/>
          </w:tcPr>
          <w:p w14:paraId="671940C1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Cassidiceps</w:t>
            </w:r>
            <w:proofErr w:type="spellEnd"/>
          </w:p>
          <w:p w14:paraId="4ED6111E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vermiculatus</w:t>
            </w:r>
            <w:proofErr w:type="spellEnd"/>
          </w:p>
        </w:tc>
        <w:tc>
          <w:tcPr>
            <w:tcW w:w="2415" w:type="dxa"/>
          </w:tcPr>
          <w:p w14:paraId="055B800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"_bookmark43"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Gagnier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and Wilson</w:t>
            </w:r>
            <w:r w:rsidRPr="00552E8D">
              <w:fldChar w:fldCharType="end"/>
            </w:r>
          </w:p>
          <w:p w14:paraId="224BFF2A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43" w:history="1">
              <w:r w:rsidR="00552E8D" w:rsidRPr="00552E8D">
                <w:rPr>
                  <w:rStyle w:val="Hyperlink"/>
                  <w:lang w:val="en-US"/>
                </w:rPr>
                <w:t>1996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888A79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MOTH</w:t>
            </w:r>
          </w:p>
        </w:tc>
        <w:tc>
          <w:tcPr>
            <w:tcW w:w="2252" w:type="dxa"/>
          </w:tcPr>
          <w:p w14:paraId="0D91B0E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52657017" w14:textId="77777777" w:rsidTr="000B67FC">
        <w:trPr>
          <w:trHeight w:val="1074"/>
        </w:trPr>
        <w:tc>
          <w:tcPr>
            <w:tcW w:w="2302" w:type="dxa"/>
          </w:tcPr>
          <w:p w14:paraId="6E67B416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Cheiracanthus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latus</w:t>
            </w:r>
            <w:r w:rsidRPr="00552E8D">
              <w:rPr>
                <w:lang w:val="en-US"/>
              </w:rPr>
              <w:t>/</w:t>
            </w:r>
            <w:proofErr w:type="spellStart"/>
            <w:r w:rsidRPr="00406A97">
              <w:rPr>
                <w:i/>
                <w:iCs/>
                <w:lang w:val="en-US"/>
              </w:rPr>
              <w:t>murchisoni</w:t>
            </w:r>
            <w:proofErr w:type="spellEnd"/>
          </w:p>
        </w:tc>
        <w:tc>
          <w:tcPr>
            <w:tcW w:w="2415" w:type="dxa"/>
          </w:tcPr>
          <w:p w14:paraId="1B749BF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47" w:history="1">
              <w:r w:rsidRPr="00552E8D">
                <w:rPr>
                  <w:rStyle w:val="Hyperlink"/>
                  <w:lang w:val="en-US"/>
                </w:rPr>
                <w:t>Watson 1937,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Miles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1973a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639022D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Middle old red sandstone, Moray firth. Nodular fish</w:t>
            </w:r>
          </w:p>
          <w:p w14:paraId="2B94FF8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beds, </w:t>
            </w:r>
            <w:proofErr w:type="spellStart"/>
            <w:r w:rsidRPr="00552E8D">
              <w:rPr>
                <w:lang w:val="en-US"/>
              </w:rPr>
              <w:t>Eifelian-Givetian</w:t>
            </w:r>
            <w:proofErr w:type="spellEnd"/>
          </w:p>
        </w:tc>
        <w:tc>
          <w:tcPr>
            <w:tcW w:w="2252" w:type="dxa"/>
          </w:tcPr>
          <w:p w14:paraId="0E1B8FB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388</w:t>
            </w:r>
          </w:p>
        </w:tc>
      </w:tr>
      <w:tr w:rsidR="00552E8D" w:rsidRPr="00552E8D" w14:paraId="0A22F22A" w14:textId="77777777" w:rsidTr="000B67FC">
        <w:trPr>
          <w:trHeight w:val="537"/>
        </w:trPr>
        <w:tc>
          <w:tcPr>
            <w:tcW w:w="2302" w:type="dxa"/>
          </w:tcPr>
          <w:p w14:paraId="188A11ED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Climatius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reticulatus</w:t>
            </w:r>
          </w:p>
        </w:tc>
        <w:tc>
          <w:tcPr>
            <w:tcW w:w="2415" w:type="dxa"/>
          </w:tcPr>
          <w:p w14:paraId="03DE765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47" w:history="1">
              <w:r w:rsidRPr="00552E8D">
                <w:rPr>
                  <w:rStyle w:val="Hyperlink"/>
                  <w:lang w:val="en-US"/>
                </w:rPr>
                <w:t>Watson 1937,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Miles</w:t>
              </w:r>
            </w:hyperlink>
          </w:p>
          <w:p w14:paraId="086E6E6D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04" w:history="1">
              <w:r w:rsidR="00552E8D" w:rsidRPr="00552E8D">
                <w:rPr>
                  <w:rStyle w:val="Hyperlink"/>
                  <w:lang w:val="en-US"/>
                </w:rPr>
                <w:t>1973a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F8F136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‘Turin hill’</w:t>
            </w:r>
          </w:p>
        </w:tc>
        <w:tc>
          <w:tcPr>
            <w:tcW w:w="2252" w:type="dxa"/>
          </w:tcPr>
          <w:p w14:paraId="7EE74A8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2806D8E9" w14:textId="77777777" w:rsidTr="000B67FC">
        <w:trPr>
          <w:trHeight w:val="268"/>
        </w:trPr>
        <w:tc>
          <w:tcPr>
            <w:tcW w:w="2302" w:type="dxa"/>
          </w:tcPr>
          <w:p w14:paraId="79B0F5EB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Culmacanthus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stewarti</w:t>
            </w:r>
            <w:proofErr w:type="spellEnd"/>
          </w:p>
        </w:tc>
        <w:tc>
          <w:tcPr>
            <w:tcW w:w="2415" w:type="dxa"/>
          </w:tcPr>
          <w:p w14:paraId="14D72F3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6" w:history="1">
              <w:r w:rsidRPr="00552E8D">
                <w:rPr>
                  <w:rStyle w:val="Hyperlink"/>
                  <w:lang w:val="en-US"/>
                </w:rPr>
                <w:t>Long 1983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E3AE16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Mt Howitt</w:t>
            </w:r>
          </w:p>
        </w:tc>
        <w:tc>
          <w:tcPr>
            <w:tcW w:w="2252" w:type="dxa"/>
          </w:tcPr>
          <w:p w14:paraId="53E58AB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385</w:t>
            </w:r>
          </w:p>
        </w:tc>
      </w:tr>
      <w:tr w:rsidR="00552E8D" w:rsidRPr="00552E8D" w14:paraId="6AC4309F" w14:textId="77777777" w:rsidTr="000B67FC">
        <w:trPr>
          <w:trHeight w:val="806"/>
        </w:trPr>
        <w:tc>
          <w:tcPr>
            <w:tcW w:w="2302" w:type="dxa"/>
          </w:tcPr>
          <w:p w14:paraId="29BC1AFE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Euthacanthus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macnicoli</w:t>
            </w:r>
            <w:proofErr w:type="spellEnd"/>
          </w:p>
        </w:tc>
        <w:tc>
          <w:tcPr>
            <w:tcW w:w="2415" w:type="dxa"/>
          </w:tcPr>
          <w:p w14:paraId="30644C8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47" w:history="1">
              <w:r w:rsidRPr="00552E8D">
                <w:rPr>
                  <w:rStyle w:val="Hyperlink"/>
                  <w:lang w:val="en-US"/>
                </w:rPr>
                <w:t>Watson 1937,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Miles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1973a,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11" w:history="1">
              <w:r w:rsidRPr="00552E8D">
                <w:rPr>
                  <w:rStyle w:val="Hyperlink"/>
                  <w:lang w:val="en-US"/>
                </w:rPr>
                <w:t>Newman et al.</w:t>
              </w:r>
            </w:hyperlink>
          </w:p>
          <w:p w14:paraId="12D8B11C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11" w:history="1">
              <w:r w:rsidR="00552E8D" w:rsidRPr="00552E8D">
                <w:rPr>
                  <w:rStyle w:val="Hyperlink"/>
                  <w:lang w:val="en-US"/>
                </w:rPr>
                <w:t>2014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E0F3F6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‘Turin hill’</w:t>
            </w:r>
          </w:p>
        </w:tc>
        <w:tc>
          <w:tcPr>
            <w:tcW w:w="2252" w:type="dxa"/>
          </w:tcPr>
          <w:p w14:paraId="49FF85F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0BBC53EC" w14:textId="77777777" w:rsidTr="000B67FC">
        <w:trPr>
          <w:trHeight w:val="537"/>
        </w:trPr>
        <w:tc>
          <w:tcPr>
            <w:tcW w:w="2302" w:type="dxa"/>
          </w:tcPr>
          <w:p w14:paraId="038A2B51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Gladiobranchus</w:t>
            </w:r>
            <w:proofErr w:type="spellEnd"/>
          </w:p>
          <w:p w14:paraId="66AC76F3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r w:rsidRPr="00406A97">
              <w:rPr>
                <w:i/>
                <w:iCs/>
                <w:lang w:val="en-US"/>
              </w:rPr>
              <w:t>probation</w:t>
            </w:r>
          </w:p>
        </w:tc>
        <w:tc>
          <w:tcPr>
            <w:tcW w:w="2415" w:type="dxa"/>
          </w:tcPr>
          <w:p w14:paraId="015C2EC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62" w:history="1">
              <w:r w:rsidRPr="00552E8D">
                <w:rPr>
                  <w:rStyle w:val="Hyperlink"/>
                  <w:lang w:val="en-US"/>
                </w:rPr>
                <w:t>Hanke and Davis 2008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87B74B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MOTH</w:t>
            </w:r>
          </w:p>
        </w:tc>
        <w:tc>
          <w:tcPr>
            <w:tcW w:w="2252" w:type="dxa"/>
          </w:tcPr>
          <w:p w14:paraId="433963F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03A7A14E" w14:textId="77777777" w:rsidTr="000B67FC">
        <w:trPr>
          <w:trHeight w:val="534"/>
        </w:trPr>
        <w:tc>
          <w:tcPr>
            <w:tcW w:w="2302" w:type="dxa"/>
          </w:tcPr>
          <w:p w14:paraId="52EC34C3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Homalacanthus</w:t>
            </w:r>
            <w:proofErr w:type="spellEnd"/>
          </w:p>
          <w:p w14:paraId="4AB1073D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concinnus</w:t>
            </w:r>
            <w:proofErr w:type="spellEnd"/>
          </w:p>
        </w:tc>
        <w:tc>
          <w:tcPr>
            <w:tcW w:w="2415" w:type="dxa"/>
          </w:tcPr>
          <w:p w14:paraId="046F864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"_bookmark44"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Gagnier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1996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5801B54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Escuminac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5EA539C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380</w:t>
            </w:r>
          </w:p>
        </w:tc>
      </w:tr>
      <w:tr w:rsidR="00552E8D" w:rsidRPr="00552E8D" w14:paraId="2A037890" w14:textId="77777777" w:rsidTr="000B67FC">
        <w:trPr>
          <w:trHeight w:val="537"/>
        </w:trPr>
        <w:tc>
          <w:tcPr>
            <w:tcW w:w="2302" w:type="dxa"/>
          </w:tcPr>
          <w:p w14:paraId="50E3DE6A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Ischnacanthus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gracilis</w:t>
            </w:r>
            <w:proofErr w:type="spellEnd"/>
          </w:p>
        </w:tc>
        <w:tc>
          <w:tcPr>
            <w:tcW w:w="2415" w:type="dxa"/>
          </w:tcPr>
          <w:p w14:paraId="50D8615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47" w:history="1">
              <w:r w:rsidRPr="00552E8D">
                <w:rPr>
                  <w:rStyle w:val="Hyperlink"/>
                  <w:lang w:val="en-US"/>
                </w:rPr>
                <w:t>Watson 1937,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Miles</w:t>
              </w:r>
            </w:hyperlink>
          </w:p>
          <w:p w14:paraId="181C63B0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04" w:history="1">
              <w:r w:rsidR="00552E8D" w:rsidRPr="00552E8D">
                <w:rPr>
                  <w:rStyle w:val="Hyperlink"/>
                  <w:lang w:val="en-US"/>
                </w:rPr>
                <w:t>1973a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429192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‘Turin hill’</w:t>
            </w:r>
          </w:p>
        </w:tc>
        <w:tc>
          <w:tcPr>
            <w:tcW w:w="2252" w:type="dxa"/>
          </w:tcPr>
          <w:p w14:paraId="07B79CB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70FA9742" w14:textId="77777777" w:rsidTr="000B67FC">
        <w:trPr>
          <w:trHeight w:val="806"/>
        </w:trPr>
        <w:tc>
          <w:tcPr>
            <w:tcW w:w="2302" w:type="dxa"/>
          </w:tcPr>
          <w:p w14:paraId="6234F79D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Kathemacanthus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rosulentus</w:t>
            </w:r>
            <w:proofErr w:type="spellEnd"/>
          </w:p>
        </w:tc>
        <w:tc>
          <w:tcPr>
            <w:tcW w:w="2415" w:type="dxa"/>
          </w:tcPr>
          <w:p w14:paraId="250C30E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"_bookmark43"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Gagnier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and Wilson</w:t>
            </w:r>
            <w:r w:rsidRPr="00552E8D">
              <w:fldChar w:fldCharType="end"/>
            </w:r>
          </w:p>
          <w:p w14:paraId="5FBDEDB4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43" w:history="1">
              <w:r w:rsidR="00552E8D" w:rsidRPr="00552E8D">
                <w:rPr>
                  <w:rStyle w:val="Hyperlink"/>
                  <w:lang w:val="en-US"/>
                </w:rPr>
                <w:t>1996,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67" w:history="1">
              <w:r w:rsidR="00552E8D" w:rsidRPr="00552E8D">
                <w:rPr>
                  <w:rStyle w:val="Hyperlink"/>
                  <w:lang w:val="en-US"/>
                </w:rPr>
                <w:t>Hanke and Wilson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67" w:history="1">
              <w:r w:rsidR="00552E8D" w:rsidRPr="00552E8D">
                <w:rPr>
                  <w:rStyle w:val="Hyperlink"/>
                  <w:lang w:val="en-US"/>
                </w:rPr>
                <w:t>2010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4550B0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MOTH</w:t>
            </w:r>
          </w:p>
        </w:tc>
        <w:tc>
          <w:tcPr>
            <w:tcW w:w="2252" w:type="dxa"/>
          </w:tcPr>
          <w:p w14:paraId="1D94CFF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2A40D5B7" w14:textId="77777777" w:rsidTr="000B67FC">
        <w:trPr>
          <w:trHeight w:val="537"/>
        </w:trPr>
        <w:tc>
          <w:tcPr>
            <w:tcW w:w="2302" w:type="dxa"/>
          </w:tcPr>
          <w:p w14:paraId="5889B417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Latviacanthus</w:t>
            </w:r>
            <w:proofErr w:type="spellEnd"/>
          </w:p>
          <w:p w14:paraId="35CEAC99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ventspilensis</w:t>
            </w:r>
            <w:proofErr w:type="spellEnd"/>
          </w:p>
        </w:tc>
        <w:tc>
          <w:tcPr>
            <w:tcW w:w="2415" w:type="dxa"/>
          </w:tcPr>
          <w:p w14:paraId="54C0460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33" w:history="1">
              <w:r w:rsidRPr="00552E8D">
                <w:rPr>
                  <w:rStyle w:val="Hyperlink"/>
                  <w:lang w:val="en-US"/>
                </w:rPr>
                <w:t>Schultze and Zidek</w:t>
              </w:r>
            </w:hyperlink>
          </w:p>
          <w:p w14:paraId="6F4BF361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33" w:history="1">
              <w:r w:rsidR="00552E8D" w:rsidRPr="00552E8D">
                <w:rPr>
                  <w:rStyle w:val="Hyperlink"/>
                  <w:lang w:val="en-US"/>
                </w:rPr>
                <w:t>1982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FC4B2D8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Ventspils</w:t>
            </w:r>
            <w:proofErr w:type="spellEnd"/>
            <w:r w:rsidRPr="00552E8D">
              <w:rPr>
                <w:lang w:val="en-US"/>
              </w:rPr>
              <w:t xml:space="preserve">. </w:t>
            </w:r>
            <w:proofErr w:type="spellStart"/>
            <w:r w:rsidRPr="00552E8D">
              <w:rPr>
                <w:lang w:val="en-US"/>
              </w:rPr>
              <w:t>Kemeri</w:t>
            </w:r>
            <w:proofErr w:type="spellEnd"/>
          </w:p>
          <w:p w14:paraId="480DE3C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stage</w:t>
            </w:r>
          </w:p>
        </w:tc>
        <w:tc>
          <w:tcPr>
            <w:tcW w:w="2252" w:type="dxa"/>
          </w:tcPr>
          <w:p w14:paraId="57E93FC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404</w:t>
            </w:r>
          </w:p>
        </w:tc>
      </w:tr>
      <w:tr w:rsidR="00552E8D" w:rsidRPr="00552E8D" w14:paraId="37A3A159" w14:textId="77777777" w:rsidTr="000B67FC">
        <w:trPr>
          <w:trHeight w:val="268"/>
        </w:trPr>
        <w:tc>
          <w:tcPr>
            <w:tcW w:w="2302" w:type="dxa"/>
          </w:tcPr>
          <w:p w14:paraId="1453A334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Lupopsyrus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pygmaeus</w:t>
            </w:r>
          </w:p>
        </w:tc>
        <w:tc>
          <w:tcPr>
            <w:tcW w:w="2415" w:type="dxa"/>
          </w:tcPr>
          <w:p w14:paraId="67A8AD9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63" w:history="1">
              <w:r w:rsidRPr="00552E8D">
                <w:rPr>
                  <w:rStyle w:val="Hyperlink"/>
                  <w:lang w:val="en-US"/>
                </w:rPr>
                <w:t>Hanke and Davis 2012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D17B64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MOTH</w:t>
            </w:r>
          </w:p>
        </w:tc>
        <w:tc>
          <w:tcPr>
            <w:tcW w:w="2252" w:type="dxa"/>
          </w:tcPr>
          <w:p w14:paraId="21B8550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13B419AA" w14:textId="77777777" w:rsidTr="000B67FC">
        <w:trPr>
          <w:trHeight w:val="537"/>
        </w:trPr>
        <w:tc>
          <w:tcPr>
            <w:tcW w:w="2302" w:type="dxa"/>
          </w:tcPr>
          <w:p w14:paraId="1B71B411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Mesacanthus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mitchelli</w:t>
            </w:r>
            <w:proofErr w:type="spellEnd"/>
          </w:p>
        </w:tc>
        <w:tc>
          <w:tcPr>
            <w:tcW w:w="2415" w:type="dxa"/>
          </w:tcPr>
          <w:p w14:paraId="7415B6C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47" w:history="1">
              <w:r w:rsidRPr="00552E8D">
                <w:rPr>
                  <w:rStyle w:val="Hyperlink"/>
                  <w:lang w:val="en-US"/>
                </w:rPr>
                <w:t>Watson 1937,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Miles</w:t>
              </w:r>
            </w:hyperlink>
          </w:p>
          <w:p w14:paraId="00110E5E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04" w:history="1">
              <w:r w:rsidR="00552E8D" w:rsidRPr="00552E8D">
                <w:rPr>
                  <w:rStyle w:val="Hyperlink"/>
                  <w:lang w:val="en-US"/>
                </w:rPr>
                <w:t>1973a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960D03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‘Turin hill’ and Farnell</w:t>
            </w:r>
          </w:p>
        </w:tc>
        <w:tc>
          <w:tcPr>
            <w:tcW w:w="2252" w:type="dxa"/>
          </w:tcPr>
          <w:p w14:paraId="021FA97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3D3CD6E3" w14:textId="77777777" w:rsidTr="000B67FC">
        <w:trPr>
          <w:trHeight w:val="537"/>
        </w:trPr>
        <w:tc>
          <w:tcPr>
            <w:tcW w:w="2302" w:type="dxa"/>
          </w:tcPr>
          <w:p w14:paraId="7F49386B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Obtusacanthus</w:t>
            </w:r>
            <w:proofErr w:type="spellEnd"/>
          </w:p>
          <w:p w14:paraId="3706516A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corroconis</w:t>
            </w:r>
            <w:proofErr w:type="spellEnd"/>
          </w:p>
        </w:tc>
        <w:tc>
          <w:tcPr>
            <w:tcW w:w="2415" w:type="dxa"/>
          </w:tcPr>
          <w:p w14:paraId="086E22C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66" w:history="1">
              <w:r w:rsidRPr="00552E8D">
                <w:rPr>
                  <w:rStyle w:val="Hyperlink"/>
                  <w:lang w:val="en-US"/>
                </w:rPr>
                <w:t>Hanke and Wilson</w:t>
              </w:r>
            </w:hyperlink>
          </w:p>
          <w:p w14:paraId="04381863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66" w:history="1">
              <w:r w:rsidR="00552E8D" w:rsidRPr="00552E8D">
                <w:rPr>
                  <w:rStyle w:val="Hyperlink"/>
                  <w:lang w:val="en-US"/>
                </w:rPr>
                <w:t>2004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70C525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MOTH</w:t>
            </w:r>
          </w:p>
        </w:tc>
        <w:tc>
          <w:tcPr>
            <w:tcW w:w="2252" w:type="dxa"/>
          </w:tcPr>
          <w:p w14:paraId="2EC1007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154322F4" w14:textId="77777777" w:rsidTr="000B67FC">
        <w:trPr>
          <w:trHeight w:val="806"/>
        </w:trPr>
        <w:tc>
          <w:tcPr>
            <w:tcW w:w="2302" w:type="dxa"/>
          </w:tcPr>
          <w:p w14:paraId="620C98A1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Parexus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recurvus</w:t>
            </w:r>
            <w:proofErr w:type="spellEnd"/>
          </w:p>
        </w:tc>
        <w:tc>
          <w:tcPr>
            <w:tcW w:w="2415" w:type="dxa"/>
          </w:tcPr>
          <w:p w14:paraId="1848545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47" w:history="1">
              <w:r w:rsidRPr="00552E8D">
                <w:rPr>
                  <w:rStyle w:val="Hyperlink"/>
                  <w:lang w:val="en-US"/>
                </w:rPr>
                <w:t>Watson 1937,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Miles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1973a,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2" w:history="1">
              <w:r w:rsidRPr="00552E8D">
                <w:rPr>
                  <w:rStyle w:val="Hyperlink"/>
                  <w:lang w:val="en-US"/>
                </w:rPr>
                <w:t>Burrow et al.</w:t>
              </w:r>
            </w:hyperlink>
          </w:p>
          <w:p w14:paraId="29D8977A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2" w:history="1">
              <w:r w:rsidR="00552E8D" w:rsidRPr="00552E8D">
                <w:rPr>
                  <w:rStyle w:val="Hyperlink"/>
                  <w:lang w:val="en-US"/>
                </w:rPr>
                <w:t>2013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537DF2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‘Turin hill’</w:t>
            </w:r>
          </w:p>
        </w:tc>
        <w:tc>
          <w:tcPr>
            <w:tcW w:w="2252" w:type="dxa"/>
          </w:tcPr>
          <w:p w14:paraId="7B7A134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79CBB12E" w14:textId="77777777" w:rsidTr="000B67FC">
        <w:trPr>
          <w:trHeight w:val="805"/>
        </w:trPr>
        <w:tc>
          <w:tcPr>
            <w:tcW w:w="2302" w:type="dxa"/>
          </w:tcPr>
          <w:p w14:paraId="4BA0A41C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Poracanthodes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menneri</w:t>
            </w:r>
            <w:proofErr w:type="spellEnd"/>
          </w:p>
        </w:tc>
        <w:tc>
          <w:tcPr>
            <w:tcW w:w="2415" w:type="dxa"/>
          </w:tcPr>
          <w:p w14:paraId="6CC4AC3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"_bookmark144"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Valiukevicius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1992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00FEFA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Severnaya Zemlya</w:t>
            </w:r>
          </w:p>
          <w:p w14:paraId="0E6AD27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formation. Lower </w:t>
            </w:r>
            <w:proofErr w:type="spellStart"/>
            <w:r w:rsidRPr="00552E8D">
              <w:rPr>
                <w:lang w:val="en-US"/>
              </w:rPr>
              <w:t>Lockhovian</w:t>
            </w:r>
            <w:proofErr w:type="spellEnd"/>
            <w:r w:rsidRPr="00552E8D">
              <w:rPr>
                <w:lang w:val="en-US"/>
              </w:rPr>
              <w:t>.</w:t>
            </w:r>
          </w:p>
        </w:tc>
        <w:tc>
          <w:tcPr>
            <w:tcW w:w="2252" w:type="dxa"/>
          </w:tcPr>
          <w:p w14:paraId="3319A49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417</w:t>
            </w:r>
          </w:p>
        </w:tc>
      </w:tr>
      <w:tr w:rsidR="00552E8D" w:rsidRPr="00552E8D" w14:paraId="3BD0D963" w14:textId="77777777" w:rsidTr="000B67FC">
        <w:trPr>
          <w:trHeight w:val="537"/>
        </w:trPr>
        <w:tc>
          <w:tcPr>
            <w:tcW w:w="2302" w:type="dxa"/>
          </w:tcPr>
          <w:p w14:paraId="165935BD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Promesacanthus</w:t>
            </w:r>
            <w:proofErr w:type="spellEnd"/>
          </w:p>
          <w:p w14:paraId="776F493B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eppleri</w:t>
            </w:r>
            <w:proofErr w:type="spellEnd"/>
          </w:p>
        </w:tc>
        <w:tc>
          <w:tcPr>
            <w:tcW w:w="2415" w:type="dxa"/>
          </w:tcPr>
          <w:p w14:paraId="035957C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61" w:history="1">
              <w:r w:rsidRPr="00552E8D">
                <w:rPr>
                  <w:rStyle w:val="Hyperlink"/>
                  <w:lang w:val="en-US"/>
                </w:rPr>
                <w:t>Hanke 2008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588D37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MOTH</w:t>
            </w:r>
          </w:p>
        </w:tc>
        <w:tc>
          <w:tcPr>
            <w:tcW w:w="2252" w:type="dxa"/>
          </w:tcPr>
          <w:p w14:paraId="3D247CB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56F56C22" w14:textId="77777777" w:rsidTr="000B67FC">
        <w:trPr>
          <w:trHeight w:val="537"/>
        </w:trPr>
        <w:tc>
          <w:tcPr>
            <w:tcW w:w="2302" w:type="dxa"/>
          </w:tcPr>
          <w:p w14:paraId="56307631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Ptomacanthus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</w:t>
            </w:r>
            <w:proofErr w:type="spellStart"/>
            <w:r w:rsidRPr="00406A97">
              <w:rPr>
                <w:i/>
                <w:iCs/>
                <w:lang w:val="en-US"/>
              </w:rPr>
              <w:t>anglicus</w:t>
            </w:r>
            <w:proofErr w:type="spellEnd"/>
          </w:p>
        </w:tc>
        <w:tc>
          <w:tcPr>
            <w:tcW w:w="2415" w:type="dxa"/>
          </w:tcPr>
          <w:p w14:paraId="1C331DB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Miles 1973a,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8" w:history="1">
              <w:r w:rsidRPr="00552E8D">
                <w:rPr>
                  <w:rStyle w:val="Hyperlink"/>
                  <w:lang w:val="en-US"/>
                </w:rPr>
                <w:t>Brazeau</w:t>
              </w:r>
            </w:hyperlink>
          </w:p>
          <w:p w14:paraId="70083FEF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8" w:history="1">
              <w:r w:rsidR="00552E8D" w:rsidRPr="00552E8D">
                <w:rPr>
                  <w:rStyle w:val="Hyperlink"/>
                  <w:lang w:val="en-US"/>
                </w:rPr>
                <w:t>2012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789AC1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Wayne Herbert</w:t>
            </w:r>
          </w:p>
          <w:p w14:paraId="479B900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quarry, </w:t>
            </w:r>
            <w:proofErr w:type="spellStart"/>
            <w:r w:rsidRPr="00552E8D">
              <w:rPr>
                <w:lang w:val="en-US"/>
              </w:rPr>
              <w:t>Lockhovian</w:t>
            </w:r>
            <w:proofErr w:type="spellEnd"/>
          </w:p>
        </w:tc>
        <w:tc>
          <w:tcPr>
            <w:tcW w:w="2252" w:type="dxa"/>
          </w:tcPr>
          <w:p w14:paraId="35F018D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2F269FA6" w14:textId="77777777" w:rsidTr="000B67FC">
        <w:trPr>
          <w:trHeight w:val="806"/>
        </w:trPr>
        <w:tc>
          <w:tcPr>
            <w:tcW w:w="2302" w:type="dxa"/>
          </w:tcPr>
          <w:p w14:paraId="20423C81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Diplacanthus</w:t>
            </w:r>
            <w:proofErr w:type="spellEnd"/>
            <w:r w:rsidRPr="00406A97">
              <w:rPr>
                <w:i/>
                <w:iCs/>
                <w:lang w:val="en-US"/>
              </w:rPr>
              <w:t xml:space="preserve"> striatus</w:t>
            </w:r>
          </w:p>
        </w:tc>
        <w:tc>
          <w:tcPr>
            <w:tcW w:w="2415" w:type="dxa"/>
          </w:tcPr>
          <w:p w14:paraId="2817E6C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47" w:history="1">
              <w:r w:rsidRPr="00552E8D">
                <w:rPr>
                  <w:rStyle w:val="Hyperlink"/>
                  <w:lang w:val="en-US"/>
                </w:rPr>
                <w:t>Watson 1937,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Miles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4" w:history="1">
              <w:r w:rsidRPr="00552E8D">
                <w:rPr>
                  <w:rStyle w:val="Hyperlink"/>
                  <w:lang w:val="en-US"/>
                </w:rPr>
                <w:t>1973a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37FCFF7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Moray firth and </w:t>
            </w:r>
            <w:proofErr w:type="spellStart"/>
            <w:r w:rsidRPr="00552E8D">
              <w:rPr>
                <w:lang w:val="en-US"/>
              </w:rPr>
              <w:t>Achanarras</w:t>
            </w:r>
            <w:proofErr w:type="spellEnd"/>
            <w:r w:rsidRPr="00552E8D">
              <w:rPr>
                <w:lang w:val="en-US"/>
              </w:rPr>
              <w:t xml:space="preserve">. </w:t>
            </w:r>
            <w:proofErr w:type="spellStart"/>
            <w:r w:rsidRPr="00552E8D">
              <w:rPr>
                <w:lang w:val="en-US"/>
              </w:rPr>
              <w:t>Eifelian</w:t>
            </w:r>
            <w:proofErr w:type="spellEnd"/>
            <w:r w:rsidRPr="00552E8D">
              <w:rPr>
                <w:lang w:val="en-US"/>
              </w:rPr>
              <w:t>-</w:t>
            </w:r>
          </w:p>
          <w:p w14:paraId="7FE14148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Givetian</w:t>
            </w:r>
            <w:proofErr w:type="spellEnd"/>
            <w:r w:rsidRPr="00552E8D">
              <w:rPr>
                <w:lang w:val="en-US"/>
              </w:rPr>
              <w:t xml:space="preserve"> boundary</w:t>
            </w:r>
          </w:p>
        </w:tc>
        <w:tc>
          <w:tcPr>
            <w:tcW w:w="2252" w:type="dxa"/>
          </w:tcPr>
          <w:p w14:paraId="7F926B2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388</w:t>
            </w:r>
          </w:p>
        </w:tc>
      </w:tr>
      <w:tr w:rsidR="00552E8D" w:rsidRPr="00552E8D" w14:paraId="3C46F5B6" w14:textId="77777777" w:rsidTr="000B67FC">
        <w:trPr>
          <w:trHeight w:val="537"/>
        </w:trPr>
        <w:tc>
          <w:tcPr>
            <w:tcW w:w="2302" w:type="dxa"/>
          </w:tcPr>
          <w:p w14:paraId="77C77858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Tetanopsyrus</w:t>
            </w:r>
            <w:proofErr w:type="spellEnd"/>
          </w:p>
          <w:p w14:paraId="3A60CE64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lindoei</w:t>
            </w:r>
            <w:proofErr w:type="spellEnd"/>
            <w:r w:rsidRPr="00552E8D">
              <w:rPr>
                <w:lang w:val="en-US"/>
              </w:rPr>
              <w:t>/</w:t>
            </w:r>
            <w:proofErr w:type="spellStart"/>
            <w:r w:rsidRPr="00406A97">
              <w:rPr>
                <w:i/>
                <w:iCs/>
                <w:lang w:val="en-US"/>
              </w:rPr>
              <w:t>breviacanthus</w:t>
            </w:r>
            <w:proofErr w:type="spellEnd"/>
          </w:p>
        </w:tc>
        <w:tc>
          <w:tcPr>
            <w:tcW w:w="2415" w:type="dxa"/>
          </w:tcPr>
          <w:p w14:paraId="2EDAA71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"_bookmark45"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Gagnier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et al. 1999,</w:t>
            </w:r>
            <w:r w:rsidRPr="00552E8D">
              <w:fldChar w:fldCharType="end"/>
            </w:r>
          </w:p>
          <w:p w14:paraId="15484817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64" w:history="1">
              <w:r w:rsidR="00552E8D" w:rsidRPr="00552E8D">
                <w:rPr>
                  <w:rStyle w:val="Hyperlink"/>
                  <w:lang w:val="en-US"/>
                </w:rPr>
                <w:t>Hanke et al. 2001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102591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MOTH</w:t>
            </w:r>
          </w:p>
        </w:tc>
        <w:tc>
          <w:tcPr>
            <w:tcW w:w="2252" w:type="dxa"/>
          </w:tcPr>
          <w:p w14:paraId="221FE2A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32A51535" w14:textId="77777777" w:rsidTr="000B67FC">
        <w:trPr>
          <w:trHeight w:val="537"/>
        </w:trPr>
        <w:tc>
          <w:tcPr>
            <w:tcW w:w="2302" w:type="dxa"/>
          </w:tcPr>
          <w:p w14:paraId="094D272E" w14:textId="5813C763" w:rsidR="00552E8D" w:rsidRPr="00406A97" w:rsidRDefault="00406A97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Dobunnacanthus</w:t>
            </w:r>
            <w:proofErr w:type="spellEnd"/>
          </w:p>
          <w:p w14:paraId="6FE4BDF0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waynensis</w:t>
            </w:r>
            <w:proofErr w:type="spellEnd"/>
          </w:p>
        </w:tc>
        <w:tc>
          <w:tcPr>
            <w:tcW w:w="2415" w:type="dxa"/>
          </w:tcPr>
          <w:p w14:paraId="3557A32A" w14:textId="6B5E097E" w:rsidR="00552E8D" w:rsidRPr="00D95E7C" w:rsidRDefault="00552E8D" w:rsidP="00552E8D">
            <w:pPr>
              <w:rPr>
                <w:lang w:val="en-US"/>
              </w:rPr>
            </w:pPr>
            <w:r w:rsidRPr="00D95E7C">
              <w:rPr>
                <w:lang w:val="en-US"/>
              </w:rPr>
              <w:t>(</w:t>
            </w:r>
            <w:hyperlink w:anchor="_bookmark104" w:history="1">
              <w:r w:rsidRPr="00D95E7C">
                <w:rPr>
                  <w:rStyle w:val="Hyperlink"/>
                  <w:lang w:val="en-US"/>
                </w:rPr>
                <w:t>Miles 1973a</w:t>
              </w:r>
            </w:hyperlink>
            <w:r w:rsidR="00D95E7C">
              <w:rPr>
                <w:lang w:val="en-US"/>
              </w:rPr>
              <w:t xml:space="preserve">, </w:t>
            </w:r>
            <w:hyperlink w:anchor="Dearden_vernicoma_2021" w:history="1">
              <w:r w:rsidR="008B3F8D" w:rsidRPr="00D95E7C">
                <w:rPr>
                  <w:rStyle w:val="Hyperlink"/>
                  <w:lang w:val="en-US"/>
                </w:rPr>
                <w:t>Dearden et al. 2021</w:t>
              </w:r>
            </w:hyperlink>
            <w:r w:rsidR="008B3F8D" w:rsidRPr="00D95E7C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E1B493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Wayne Herbert quarry</w:t>
            </w:r>
          </w:p>
        </w:tc>
        <w:tc>
          <w:tcPr>
            <w:tcW w:w="2252" w:type="dxa"/>
          </w:tcPr>
          <w:p w14:paraId="77D49D5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415</w:t>
            </w:r>
          </w:p>
        </w:tc>
      </w:tr>
      <w:tr w:rsidR="00552E8D" w:rsidRPr="00552E8D" w14:paraId="52572554" w14:textId="77777777" w:rsidTr="000B67FC">
        <w:trPr>
          <w:trHeight w:val="537"/>
        </w:trPr>
        <w:tc>
          <w:tcPr>
            <w:tcW w:w="2302" w:type="dxa"/>
          </w:tcPr>
          <w:p w14:paraId="022B5CD0" w14:textId="77777777" w:rsidR="00552E8D" w:rsidRPr="00406A97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Cladodoides</w:t>
            </w:r>
            <w:proofErr w:type="spellEnd"/>
          </w:p>
          <w:p w14:paraId="549440C6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406A97">
              <w:rPr>
                <w:i/>
                <w:iCs/>
                <w:lang w:val="en-US"/>
              </w:rPr>
              <w:t>wildungensis</w:t>
            </w:r>
            <w:proofErr w:type="spellEnd"/>
          </w:p>
        </w:tc>
        <w:tc>
          <w:tcPr>
            <w:tcW w:w="2415" w:type="dxa"/>
          </w:tcPr>
          <w:p w14:paraId="5685C20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"_bookmark100"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Maisey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2005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647145B5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Wildungen</w:t>
            </w:r>
            <w:proofErr w:type="spellEnd"/>
            <w:r w:rsidRPr="00552E8D">
              <w:rPr>
                <w:lang w:val="en-US"/>
              </w:rPr>
              <w:t xml:space="preserve"> limestone,</w:t>
            </w:r>
          </w:p>
          <w:p w14:paraId="688C0F5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Upper Frasnian</w:t>
            </w:r>
          </w:p>
        </w:tc>
        <w:tc>
          <w:tcPr>
            <w:tcW w:w="2252" w:type="dxa"/>
          </w:tcPr>
          <w:p w14:paraId="603452B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375</w:t>
            </w:r>
          </w:p>
        </w:tc>
      </w:tr>
      <w:tr w:rsidR="00552E8D" w:rsidRPr="00552E8D" w14:paraId="7E3B468F" w14:textId="77777777" w:rsidTr="000B67FC">
        <w:trPr>
          <w:trHeight w:val="1074"/>
        </w:trPr>
        <w:tc>
          <w:tcPr>
            <w:tcW w:w="2302" w:type="dxa"/>
          </w:tcPr>
          <w:p w14:paraId="1B43DAFB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Akmonistion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zangerli</w:t>
            </w:r>
            <w:proofErr w:type="spellEnd"/>
          </w:p>
        </w:tc>
        <w:tc>
          <w:tcPr>
            <w:tcW w:w="2415" w:type="dxa"/>
          </w:tcPr>
          <w:p w14:paraId="15349A9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21" w:history="1">
              <w:r w:rsidRPr="00552E8D">
                <w:rPr>
                  <w:rStyle w:val="Hyperlink"/>
                  <w:lang w:val="en-US"/>
                </w:rPr>
                <w:t xml:space="preserve">Coates and </w:t>
              </w:r>
              <w:proofErr w:type="spellStart"/>
              <w:r w:rsidRPr="00552E8D">
                <w:rPr>
                  <w:rStyle w:val="Hyperlink"/>
                  <w:lang w:val="en-US"/>
                </w:rPr>
                <w:t>Sequeira</w:t>
              </w:r>
              <w:proofErr w:type="spellEnd"/>
            </w:hyperlink>
            <w:r w:rsidRPr="00552E8D">
              <w:rPr>
                <w:lang w:val="en-US"/>
              </w:rPr>
              <w:t xml:space="preserve"> </w:t>
            </w:r>
            <w:hyperlink w:anchor="_bookmark21" w:history="1">
              <w:r w:rsidRPr="00552E8D">
                <w:rPr>
                  <w:rStyle w:val="Hyperlink"/>
                  <w:lang w:val="en-US"/>
                </w:rPr>
                <w:t>1998,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23" w:history="1">
              <w:r w:rsidRPr="00552E8D">
                <w:rPr>
                  <w:rStyle w:val="Hyperlink"/>
                  <w:lang w:val="en-US"/>
                </w:rPr>
                <w:t>Coates et al.</w:t>
              </w:r>
            </w:hyperlink>
          </w:p>
          <w:p w14:paraId="1E1A55D0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23" w:history="1">
              <w:r w:rsidR="00552E8D" w:rsidRPr="00552E8D">
                <w:rPr>
                  <w:rStyle w:val="Hyperlink"/>
                  <w:lang w:val="en-US"/>
                </w:rPr>
                <w:t>1998,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22" w:history="1">
              <w:r w:rsidR="00552E8D" w:rsidRPr="00552E8D">
                <w:rPr>
                  <w:rStyle w:val="Hyperlink"/>
                  <w:lang w:val="en-US"/>
                </w:rPr>
                <w:t>Coates and</w:t>
              </w:r>
            </w:hyperlink>
          </w:p>
          <w:p w14:paraId="735ADBAF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22" w:history="1">
              <w:proofErr w:type="spellStart"/>
              <w:r w:rsidR="00552E8D" w:rsidRPr="00552E8D">
                <w:rPr>
                  <w:rStyle w:val="Hyperlink"/>
                  <w:lang w:val="en-US"/>
                </w:rPr>
                <w:t>Sequeira</w:t>
              </w:r>
              <w:proofErr w:type="spellEnd"/>
              <w:r w:rsidR="00552E8D" w:rsidRPr="00552E8D">
                <w:rPr>
                  <w:rStyle w:val="Hyperlink"/>
                  <w:lang w:val="en-US"/>
                </w:rPr>
                <w:t xml:space="preserve"> 2001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FAAC19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Manse Burn formation, Bearsden. Serpukhovian</w:t>
            </w:r>
          </w:p>
        </w:tc>
        <w:tc>
          <w:tcPr>
            <w:tcW w:w="2252" w:type="dxa"/>
          </w:tcPr>
          <w:p w14:paraId="54D1587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327</w:t>
            </w:r>
          </w:p>
        </w:tc>
      </w:tr>
      <w:tr w:rsidR="00552E8D" w:rsidRPr="00552E8D" w14:paraId="6899E0CC" w14:textId="77777777" w:rsidTr="000B67FC">
        <w:trPr>
          <w:trHeight w:val="537"/>
        </w:trPr>
        <w:tc>
          <w:tcPr>
            <w:tcW w:w="2302" w:type="dxa"/>
          </w:tcPr>
          <w:p w14:paraId="430ED5C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“</w:t>
            </w:r>
            <w:proofErr w:type="spellStart"/>
            <w:r w:rsidRPr="002944A1">
              <w:rPr>
                <w:i/>
                <w:iCs/>
                <w:lang w:val="en-US"/>
              </w:rPr>
              <w:t>Cobelodus</w:t>
            </w:r>
            <w:proofErr w:type="spellEnd"/>
            <w:r w:rsidRPr="00552E8D">
              <w:rPr>
                <w:lang w:val="en-US"/>
              </w:rPr>
              <w:t>”</w:t>
            </w:r>
          </w:p>
        </w:tc>
        <w:tc>
          <w:tcPr>
            <w:tcW w:w="2415" w:type="dxa"/>
          </w:tcPr>
          <w:p w14:paraId="2B2C40F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"_bookmark101"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Maisey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2007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BC5C98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Fayetteville formation.</w:t>
            </w:r>
          </w:p>
          <w:p w14:paraId="4DD132E8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Chesterian</w:t>
            </w:r>
            <w:proofErr w:type="spellEnd"/>
          </w:p>
        </w:tc>
        <w:tc>
          <w:tcPr>
            <w:tcW w:w="2252" w:type="dxa"/>
          </w:tcPr>
          <w:p w14:paraId="6D9AD99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325</w:t>
            </w:r>
          </w:p>
        </w:tc>
      </w:tr>
      <w:tr w:rsidR="00552E8D" w:rsidRPr="00552E8D" w14:paraId="3002C152" w14:textId="77777777" w:rsidTr="000B67FC">
        <w:trPr>
          <w:trHeight w:val="1072"/>
        </w:trPr>
        <w:tc>
          <w:tcPr>
            <w:tcW w:w="2302" w:type="dxa"/>
          </w:tcPr>
          <w:p w14:paraId="7251F0CF" w14:textId="77777777" w:rsidR="00552E8D" w:rsidRPr="00552E8D" w:rsidRDefault="00552E8D" w:rsidP="00552E8D">
            <w:pPr>
              <w:rPr>
                <w:lang w:val="en-US"/>
              </w:rPr>
            </w:pPr>
            <w:r w:rsidRPr="002944A1">
              <w:rPr>
                <w:i/>
                <w:iCs/>
                <w:lang w:val="en-US"/>
              </w:rPr>
              <w:t xml:space="preserve">Cladoselache </w:t>
            </w:r>
            <w:proofErr w:type="spellStart"/>
            <w:r w:rsidRPr="002944A1">
              <w:rPr>
                <w:i/>
                <w:iCs/>
                <w:lang w:val="en-US"/>
              </w:rPr>
              <w:t>kepleri</w:t>
            </w:r>
            <w:proofErr w:type="spellEnd"/>
            <w:r w:rsidRPr="00552E8D">
              <w:rPr>
                <w:lang w:val="en-US"/>
              </w:rPr>
              <w:t>/</w:t>
            </w:r>
            <w:proofErr w:type="spellStart"/>
            <w:r w:rsidRPr="002944A1">
              <w:rPr>
                <w:i/>
                <w:iCs/>
                <w:lang w:val="en-US"/>
              </w:rPr>
              <w:t>fyerli</w:t>
            </w:r>
            <w:proofErr w:type="spellEnd"/>
          </w:p>
        </w:tc>
        <w:tc>
          <w:tcPr>
            <w:tcW w:w="2415" w:type="dxa"/>
          </w:tcPr>
          <w:p w14:paraId="4C903B5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68" w:history="1">
              <w:r w:rsidRPr="00552E8D">
                <w:rPr>
                  <w:rStyle w:val="Hyperlink"/>
                  <w:lang w:val="en-US"/>
                </w:rPr>
                <w:t>Harris 1938,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7" w:history="1">
              <w:r w:rsidRPr="00552E8D">
                <w:rPr>
                  <w:rStyle w:val="Hyperlink"/>
                  <w:lang w:val="en-US"/>
                </w:rPr>
                <w:t>Bendix-</w:t>
              </w:r>
            </w:hyperlink>
          </w:p>
          <w:p w14:paraId="54409806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7" w:history="1">
              <w:proofErr w:type="spellStart"/>
              <w:r w:rsidR="00552E8D" w:rsidRPr="00552E8D">
                <w:rPr>
                  <w:rStyle w:val="Hyperlink"/>
                  <w:lang w:val="en-US"/>
                </w:rPr>
                <w:t>Almgreen</w:t>
              </w:r>
              <w:proofErr w:type="spellEnd"/>
              <w:r w:rsidR="00552E8D" w:rsidRPr="00552E8D">
                <w:rPr>
                  <w:rStyle w:val="Hyperlink"/>
                  <w:lang w:val="en-US"/>
                </w:rPr>
                <w:t xml:space="preserve"> 1975,</w:t>
              </w:r>
            </w:hyperlink>
          </w:p>
          <w:p w14:paraId="4D14F2D9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30" w:history="1">
              <w:r w:rsidR="00552E8D" w:rsidRPr="00552E8D">
                <w:rPr>
                  <w:rStyle w:val="Hyperlink"/>
                  <w:lang w:val="en-US"/>
                </w:rPr>
                <w:t>Schaeffer 1981,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101" w:history="1">
              <w:proofErr w:type="spellStart"/>
              <w:r w:rsidR="00552E8D" w:rsidRPr="00552E8D">
                <w:rPr>
                  <w:rStyle w:val="Hyperlink"/>
                  <w:lang w:val="en-US"/>
                </w:rPr>
                <w:t>Maisey</w:t>
              </w:r>
              <w:proofErr w:type="spellEnd"/>
            </w:hyperlink>
          </w:p>
          <w:p w14:paraId="37B5526A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01" w:history="1">
              <w:r w:rsidR="00552E8D" w:rsidRPr="00552E8D">
                <w:rPr>
                  <w:rStyle w:val="Hyperlink"/>
                  <w:lang w:val="en-US"/>
                </w:rPr>
                <w:t>2007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2276F5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Cleveland member of Ohio Shale. Late Famennian</w:t>
            </w:r>
          </w:p>
        </w:tc>
        <w:tc>
          <w:tcPr>
            <w:tcW w:w="2252" w:type="dxa"/>
          </w:tcPr>
          <w:p w14:paraId="7DE75DB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360</w:t>
            </w:r>
          </w:p>
        </w:tc>
      </w:tr>
      <w:tr w:rsidR="00552E8D" w:rsidRPr="00552E8D" w14:paraId="3E2FECAF" w14:textId="77777777" w:rsidTr="000B67FC">
        <w:trPr>
          <w:trHeight w:val="1074"/>
        </w:trPr>
        <w:tc>
          <w:tcPr>
            <w:tcW w:w="2302" w:type="dxa"/>
          </w:tcPr>
          <w:p w14:paraId="74BF353C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Chondrenchelys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problematica</w:t>
            </w:r>
            <w:proofErr w:type="spellEnd"/>
          </w:p>
        </w:tc>
        <w:tc>
          <w:tcPr>
            <w:tcW w:w="2415" w:type="dxa"/>
          </w:tcPr>
          <w:p w14:paraId="666A45D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09" w:history="1">
              <w:r w:rsidRPr="00552E8D">
                <w:rPr>
                  <w:rStyle w:val="Hyperlink"/>
                  <w:lang w:val="en-US"/>
                </w:rPr>
                <w:t>Moy-Thomas 1935,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39" w:history="1">
              <w:proofErr w:type="spellStart"/>
              <w:r w:rsidRPr="00552E8D">
                <w:rPr>
                  <w:rStyle w:val="Hyperlink"/>
                  <w:lang w:val="en-US"/>
                </w:rPr>
                <w:t>Finarelli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and Coates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39" w:history="1">
              <w:r w:rsidRPr="00552E8D">
                <w:rPr>
                  <w:rStyle w:val="Hyperlink"/>
                  <w:lang w:val="en-US"/>
                </w:rPr>
                <w:t>2011,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40" w:history="1">
              <w:proofErr w:type="spellStart"/>
              <w:r w:rsidRPr="00552E8D">
                <w:rPr>
                  <w:rStyle w:val="Hyperlink"/>
                  <w:lang w:val="en-US"/>
                </w:rPr>
                <w:t>Finarelli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and</w:t>
              </w:r>
            </w:hyperlink>
          </w:p>
          <w:p w14:paraId="1605490E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40" w:history="1">
              <w:r w:rsidR="00552E8D" w:rsidRPr="00552E8D">
                <w:rPr>
                  <w:rStyle w:val="Hyperlink"/>
                  <w:lang w:val="en-US"/>
                </w:rPr>
                <w:t>Coates 2014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63D067AA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Glencartholm</w:t>
            </w:r>
            <w:proofErr w:type="spellEnd"/>
            <w:r w:rsidRPr="00552E8D">
              <w:rPr>
                <w:lang w:val="en-US"/>
              </w:rPr>
              <w:t xml:space="preserve">, Scotland. </w:t>
            </w:r>
            <w:proofErr w:type="spellStart"/>
            <w:r w:rsidRPr="00552E8D">
              <w:rPr>
                <w:lang w:val="en-US"/>
              </w:rPr>
              <w:t>Visean</w:t>
            </w:r>
            <w:proofErr w:type="spellEnd"/>
            <w:r w:rsidRPr="00552E8D">
              <w:rPr>
                <w:lang w:val="en-US"/>
              </w:rPr>
              <w:t xml:space="preserve"> (</w:t>
            </w:r>
            <w:proofErr w:type="spellStart"/>
            <w:r w:rsidRPr="00552E8D">
              <w:rPr>
                <w:lang w:val="en-US"/>
              </w:rPr>
              <w:t>Holkerian</w:t>
            </w:r>
            <w:proofErr w:type="spellEnd"/>
            <w:r w:rsidRPr="00552E8D"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14:paraId="4D25CCD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338</w:t>
            </w:r>
          </w:p>
        </w:tc>
      </w:tr>
      <w:tr w:rsidR="00552E8D" w:rsidRPr="00552E8D" w14:paraId="56FC5E58" w14:textId="77777777" w:rsidTr="000B67FC">
        <w:trPr>
          <w:trHeight w:val="537"/>
        </w:trPr>
        <w:tc>
          <w:tcPr>
            <w:tcW w:w="2302" w:type="dxa"/>
          </w:tcPr>
          <w:p w14:paraId="4F97BF3A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Helodus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simplex</w:t>
            </w:r>
          </w:p>
        </w:tc>
        <w:tc>
          <w:tcPr>
            <w:tcW w:w="2415" w:type="dxa"/>
          </w:tcPr>
          <w:p w14:paraId="0B90031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10" w:history="1">
              <w:r w:rsidRPr="00552E8D">
                <w:rPr>
                  <w:rStyle w:val="Hyperlink"/>
                  <w:lang w:val="en-US"/>
                </w:rPr>
                <w:t>Moy-Thomas 1936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ED450B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Fenton, Staffordshire.</w:t>
            </w:r>
          </w:p>
          <w:p w14:paraId="22296CE0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Moscovian</w:t>
            </w:r>
            <w:proofErr w:type="spellEnd"/>
          </w:p>
        </w:tc>
        <w:tc>
          <w:tcPr>
            <w:tcW w:w="2252" w:type="dxa"/>
          </w:tcPr>
          <w:p w14:paraId="2A42928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311</w:t>
            </w:r>
          </w:p>
        </w:tc>
      </w:tr>
      <w:tr w:rsidR="00552E8D" w:rsidRPr="00552E8D" w14:paraId="60A12EF5" w14:textId="77777777" w:rsidTr="000B67FC">
        <w:trPr>
          <w:trHeight w:val="537"/>
        </w:trPr>
        <w:tc>
          <w:tcPr>
            <w:tcW w:w="2302" w:type="dxa"/>
          </w:tcPr>
          <w:p w14:paraId="2ABC483C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Debeerius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ellefseni</w:t>
            </w:r>
            <w:proofErr w:type="spellEnd"/>
          </w:p>
        </w:tc>
        <w:tc>
          <w:tcPr>
            <w:tcW w:w="2415" w:type="dxa"/>
          </w:tcPr>
          <w:p w14:paraId="142BFFB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57" w:history="1">
              <w:r w:rsidRPr="00552E8D">
                <w:rPr>
                  <w:rStyle w:val="Hyperlink"/>
                  <w:lang w:val="en-US"/>
                </w:rPr>
                <w:t>Grogan and Lund 2000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6FDC1C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Bear Gulch limestone.</w:t>
            </w:r>
          </w:p>
          <w:p w14:paraId="7FFF04B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Upper </w:t>
            </w:r>
            <w:proofErr w:type="spellStart"/>
            <w:r w:rsidRPr="00552E8D">
              <w:rPr>
                <w:lang w:val="en-US"/>
              </w:rPr>
              <w:t>Chesterian</w:t>
            </w:r>
            <w:proofErr w:type="spellEnd"/>
          </w:p>
        </w:tc>
        <w:tc>
          <w:tcPr>
            <w:tcW w:w="2252" w:type="dxa"/>
          </w:tcPr>
          <w:p w14:paraId="7565E22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320</w:t>
            </w:r>
          </w:p>
        </w:tc>
      </w:tr>
      <w:tr w:rsidR="00552E8D" w:rsidRPr="00552E8D" w14:paraId="34EC939B" w14:textId="77777777" w:rsidTr="000B67FC">
        <w:trPr>
          <w:trHeight w:val="1074"/>
        </w:trPr>
        <w:tc>
          <w:tcPr>
            <w:tcW w:w="2302" w:type="dxa"/>
          </w:tcPr>
          <w:p w14:paraId="2293498B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Doliodus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problematicus</w:t>
            </w:r>
            <w:proofErr w:type="spellEnd"/>
          </w:p>
        </w:tc>
        <w:tc>
          <w:tcPr>
            <w:tcW w:w="2415" w:type="dxa"/>
          </w:tcPr>
          <w:p w14:paraId="0779197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08" w:history="1">
              <w:r w:rsidRPr="00552E8D">
                <w:rPr>
                  <w:rStyle w:val="Hyperlink"/>
                  <w:lang w:val="en-US"/>
                </w:rPr>
                <w:t>Miller et al. 2003,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97" w:history="1">
              <w:proofErr w:type="spellStart"/>
              <w:r w:rsidRPr="00552E8D">
                <w:rPr>
                  <w:rStyle w:val="Hyperlink"/>
                  <w:lang w:val="en-US"/>
                </w:rPr>
                <w:t>Maisey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et al. 2009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BD3888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‘</w:t>
            </w:r>
            <w:proofErr w:type="spellStart"/>
            <w:r w:rsidRPr="00552E8D">
              <w:rPr>
                <w:lang w:val="en-US"/>
              </w:rPr>
              <w:t>Atholville</w:t>
            </w:r>
            <w:proofErr w:type="spellEnd"/>
            <w:r w:rsidRPr="00552E8D">
              <w:rPr>
                <w:lang w:val="en-US"/>
              </w:rPr>
              <w:t xml:space="preserve"> beds’, </w:t>
            </w:r>
            <w:proofErr w:type="spellStart"/>
            <w:r w:rsidRPr="00552E8D">
              <w:rPr>
                <w:lang w:val="en-US"/>
              </w:rPr>
              <w:t>Campbellton</w:t>
            </w:r>
            <w:proofErr w:type="spellEnd"/>
            <w:r w:rsidRPr="00552E8D">
              <w:rPr>
                <w:lang w:val="en-US"/>
              </w:rPr>
              <w:t xml:space="preserve"> formation. </w:t>
            </w:r>
            <w:proofErr w:type="spellStart"/>
            <w:r w:rsidRPr="00552E8D">
              <w:rPr>
                <w:lang w:val="en-US"/>
              </w:rPr>
              <w:t>Emsian</w:t>
            </w:r>
            <w:proofErr w:type="spellEnd"/>
            <w:r w:rsidRPr="00552E8D">
              <w:rPr>
                <w:lang w:val="en-US"/>
              </w:rPr>
              <w:t xml:space="preserve"> or</w:t>
            </w:r>
          </w:p>
          <w:p w14:paraId="0D29A51F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Emsian-Eifelian</w:t>
            </w:r>
            <w:proofErr w:type="spellEnd"/>
          </w:p>
        </w:tc>
        <w:tc>
          <w:tcPr>
            <w:tcW w:w="2252" w:type="dxa"/>
          </w:tcPr>
          <w:p w14:paraId="11B0565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395</w:t>
            </w:r>
          </w:p>
        </w:tc>
      </w:tr>
      <w:tr w:rsidR="00552E8D" w:rsidRPr="00552E8D" w14:paraId="19F107FE" w14:textId="77777777" w:rsidTr="000B67FC">
        <w:trPr>
          <w:trHeight w:val="805"/>
        </w:trPr>
        <w:tc>
          <w:tcPr>
            <w:tcW w:w="2302" w:type="dxa"/>
          </w:tcPr>
          <w:p w14:paraId="72E778E6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Hamiltonichthys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mapesi</w:t>
            </w:r>
            <w:proofErr w:type="spellEnd"/>
          </w:p>
        </w:tc>
        <w:tc>
          <w:tcPr>
            <w:tcW w:w="2415" w:type="dxa"/>
          </w:tcPr>
          <w:p w14:paraId="3515F65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"_bookmark98"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Maisey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1989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698E2F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Hartford </w:t>
            </w:r>
            <w:proofErr w:type="spellStart"/>
            <w:r w:rsidRPr="00552E8D">
              <w:rPr>
                <w:lang w:val="en-US"/>
              </w:rPr>
              <w:t>limetone</w:t>
            </w:r>
            <w:proofErr w:type="spellEnd"/>
            <w:r w:rsidRPr="00552E8D">
              <w:rPr>
                <w:lang w:val="en-US"/>
              </w:rPr>
              <w:t>, Hamilton quarry.</w:t>
            </w:r>
          </w:p>
          <w:p w14:paraId="5248ED4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Middle Virgilian</w:t>
            </w:r>
          </w:p>
        </w:tc>
        <w:tc>
          <w:tcPr>
            <w:tcW w:w="2252" w:type="dxa"/>
          </w:tcPr>
          <w:p w14:paraId="52C2E5A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302</w:t>
            </w:r>
          </w:p>
        </w:tc>
      </w:tr>
      <w:tr w:rsidR="00552E8D" w:rsidRPr="00552E8D" w14:paraId="33D60A53" w14:textId="77777777" w:rsidTr="000B67FC">
        <w:trPr>
          <w:trHeight w:val="1074"/>
        </w:trPr>
        <w:tc>
          <w:tcPr>
            <w:tcW w:w="2302" w:type="dxa"/>
          </w:tcPr>
          <w:p w14:paraId="4ECC6A52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Onychoselache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traquari</w:t>
            </w:r>
            <w:proofErr w:type="spellEnd"/>
          </w:p>
        </w:tc>
        <w:tc>
          <w:tcPr>
            <w:tcW w:w="2415" w:type="dxa"/>
          </w:tcPr>
          <w:p w14:paraId="1317BDD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32" w:history="1">
              <w:r w:rsidRPr="00552E8D">
                <w:rPr>
                  <w:rStyle w:val="Hyperlink"/>
                  <w:lang w:val="en-US"/>
                </w:rPr>
                <w:t xml:space="preserve">Dick and </w:t>
              </w:r>
              <w:proofErr w:type="spellStart"/>
              <w:r w:rsidRPr="00552E8D">
                <w:rPr>
                  <w:rStyle w:val="Hyperlink"/>
                  <w:lang w:val="en-US"/>
                </w:rPr>
                <w:t>Maisey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1980,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27" w:history="1">
              <w:r w:rsidRPr="00552E8D">
                <w:rPr>
                  <w:rStyle w:val="Hyperlink"/>
                  <w:lang w:val="en-US"/>
                </w:rPr>
                <w:t xml:space="preserve">Coates and </w:t>
              </w:r>
              <w:proofErr w:type="spellStart"/>
              <w:r w:rsidRPr="00552E8D">
                <w:rPr>
                  <w:rStyle w:val="Hyperlink"/>
                  <w:lang w:val="en-US"/>
                </w:rPr>
                <w:t>Gess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2007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0DA5964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Glencartholm</w:t>
            </w:r>
            <w:proofErr w:type="spellEnd"/>
            <w:r w:rsidRPr="00552E8D">
              <w:rPr>
                <w:lang w:val="en-US"/>
              </w:rPr>
              <w:t xml:space="preserve"> volcanic beds and </w:t>
            </w:r>
            <w:proofErr w:type="spellStart"/>
            <w:r w:rsidRPr="00552E8D">
              <w:rPr>
                <w:lang w:val="en-US"/>
              </w:rPr>
              <w:t>Wardie</w:t>
            </w:r>
            <w:proofErr w:type="spellEnd"/>
            <w:r w:rsidRPr="00552E8D">
              <w:rPr>
                <w:lang w:val="en-US"/>
              </w:rPr>
              <w:t xml:space="preserve"> shales. </w:t>
            </w:r>
            <w:proofErr w:type="spellStart"/>
            <w:r w:rsidRPr="00552E8D">
              <w:rPr>
                <w:lang w:val="en-US"/>
              </w:rPr>
              <w:t>Holkerian</w:t>
            </w:r>
            <w:proofErr w:type="spellEnd"/>
            <w:r w:rsidRPr="00552E8D">
              <w:rPr>
                <w:lang w:val="en-US"/>
              </w:rPr>
              <w:t>-</w:t>
            </w:r>
          </w:p>
          <w:p w14:paraId="23A40FF8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Asbian</w:t>
            </w:r>
            <w:proofErr w:type="spellEnd"/>
          </w:p>
        </w:tc>
        <w:tc>
          <w:tcPr>
            <w:tcW w:w="2252" w:type="dxa"/>
          </w:tcPr>
          <w:p w14:paraId="6805713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336</w:t>
            </w:r>
          </w:p>
        </w:tc>
      </w:tr>
      <w:tr w:rsidR="00552E8D" w:rsidRPr="00552E8D" w14:paraId="07EF59DC" w14:textId="77777777" w:rsidTr="000B67FC">
        <w:trPr>
          <w:trHeight w:val="534"/>
        </w:trPr>
        <w:tc>
          <w:tcPr>
            <w:tcW w:w="2302" w:type="dxa"/>
          </w:tcPr>
          <w:p w14:paraId="3556F1D6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Orthacanthus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r w:rsidRPr="002944A1">
              <w:rPr>
                <w:lang w:val="en-US"/>
              </w:rPr>
              <w:t>sp.</w:t>
            </w:r>
          </w:p>
        </w:tc>
        <w:tc>
          <w:tcPr>
            <w:tcW w:w="2415" w:type="dxa"/>
          </w:tcPr>
          <w:p w14:paraId="638876D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30" w:history="1">
              <w:r w:rsidRPr="00552E8D">
                <w:rPr>
                  <w:rStyle w:val="Hyperlink"/>
                  <w:lang w:val="en-US"/>
                </w:rPr>
                <w:t>Schaeffer 1981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544A0C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Admiral formation.</w:t>
            </w:r>
          </w:p>
          <w:p w14:paraId="34D8B761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Wolfcampian</w:t>
            </w:r>
            <w:proofErr w:type="spellEnd"/>
          </w:p>
        </w:tc>
        <w:tc>
          <w:tcPr>
            <w:tcW w:w="2252" w:type="dxa"/>
          </w:tcPr>
          <w:p w14:paraId="78FFC9D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290</w:t>
            </w:r>
          </w:p>
        </w:tc>
      </w:tr>
      <w:tr w:rsidR="00552E8D" w:rsidRPr="00552E8D" w14:paraId="4FED2FE2" w14:textId="77777777" w:rsidTr="000B67FC">
        <w:trPr>
          <w:trHeight w:val="806"/>
        </w:trPr>
        <w:tc>
          <w:tcPr>
            <w:tcW w:w="2302" w:type="dxa"/>
          </w:tcPr>
          <w:p w14:paraId="0457001A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Pucapampella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rodrigae</w:t>
            </w:r>
            <w:proofErr w:type="spellEnd"/>
            <w:r w:rsidRPr="00552E8D">
              <w:rPr>
                <w:lang w:val="en-US"/>
              </w:rPr>
              <w:t>/sp.</w:t>
            </w:r>
          </w:p>
        </w:tc>
        <w:tc>
          <w:tcPr>
            <w:tcW w:w="2415" w:type="dxa"/>
          </w:tcPr>
          <w:p w14:paraId="18AB9B3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"_bookmark99"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Maisey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2001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A6F8367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Sica</w:t>
            </w:r>
            <w:proofErr w:type="spellEnd"/>
            <w:r w:rsidRPr="00552E8D">
              <w:rPr>
                <w:lang w:val="en-US"/>
              </w:rPr>
              <w:t xml:space="preserve"> </w:t>
            </w:r>
            <w:proofErr w:type="spellStart"/>
            <w:r w:rsidRPr="00552E8D">
              <w:rPr>
                <w:lang w:val="en-US"/>
              </w:rPr>
              <w:t>sica</w:t>
            </w:r>
            <w:proofErr w:type="spellEnd"/>
            <w:r w:rsidRPr="00552E8D">
              <w:rPr>
                <w:lang w:val="en-US"/>
              </w:rPr>
              <w:t xml:space="preserve"> formation,</w:t>
            </w:r>
          </w:p>
          <w:p w14:paraId="7310ACC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Bolivia. </w:t>
            </w:r>
            <w:proofErr w:type="spellStart"/>
            <w:r w:rsidRPr="00552E8D">
              <w:rPr>
                <w:lang w:val="en-US"/>
              </w:rPr>
              <w:t>Eifelian</w:t>
            </w:r>
            <w:proofErr w:type="spellEnd"/>
            <w:r w:rsidRPr="00552E8D">
              <w:rPr>
                <w:lang w:val="en-US"/>
              </w:rPr>
              <w:t xml:space="preserve">- </w:t>
            </w:r>
            <w:proofErr w:type="spellStart"/>
            <w:r w:rsidRPr="00552E8D">
              <w:rPr>
                <w:lang w:val="en-US"/>
              </w:rPr>
              <w:t>Givetian</w:t>
            </w:r>
            <w:proofErr w:type="spellEnd"/>
          </w:p>
        </w:tc>
        <w:tc>
          <w:tcPr>
            <w:tcW w:w="2252" w:type="dxa"/>
          </w:tcPr>
          <w:p w14:paraId="61C14E7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388</w:t>
            </w:r>
          </w:p>
        </w:tc>
      </w:tr>
      <w:tr w:rsidR="00552E8D" w:rsidRPr="00552E8D" w14:paraId="7914B6F5" w14:textId="77777777" w:rsidTr="000B67FC">
        <w:trPr>
          <w:trHeight w:val="1074"/>
        </w:trPr>
        <w:tc>
          <w:tcPr>
            <w:tcW w:w="2302" w:type="dxa"/>
          </w:tcPr>
          <w:p w14:paraId="5952D175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Tamiobatis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vetustus</w:t>
            </w:r>
            <w:proofErr w:type="spellEnd"/>
          </w:p>
        </w:tc>
        <w:tc>
          <w:tcPr>
            <w:tcW w:w="2415" w:type="dxa"/>
          </w:tcPr>
          <w:p w14:paraId="593A65F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30" w:history="1">
              <w:r w:rsidRPr="00552E8D">
                <w:rPr>
                  <w:rStyle w:val="Hyperlink"/>
                  <w:lang w:val="en-US"/>
                </w:rPr>
                <w:t>Schaeffer 1981,</w:t>
              </w:r>
            </w:hyperlink>
          </w:p>
          <w:p w14:paraId="3066CD96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51" w:history="1">
              <w:r w:rsidR="00552E8D" w:rsidRPr="00552E8D">
                <w:rPr>
                  <w:rStyle w:val="Hyperlink"/>
                  <w:lang w:val="en-US"/>
                </w:rPr>
                <w:t>Williams 1998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2E9BBF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Cleveland shale (Famennian) and Salem limestone (Early</w:t>
            </w:r>
          </w:p>
          <w:p w14:paraId="0BDC258F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Visean</w:t>
            </w:r>
            <w:proofErr w:type="spellEnd"/>
            <w:r w:rsidRPr="00552E8D">
              <w:rPr>
                <w:lang w:val="en-US"/>
              </w:rPr>
              <w:t>)</w:t>
            </w:r>
          </w:p>
        </w:tc>
        <w:tc>
          <w:tcPr>
            <w:tcW w:w="2252" w:type="dxa"/>
          </w:tcPr>
          <w:p w14:paraId="17998F2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360</w:t>
            </w:r>
          </w:p>
        </w:tc>
      </w:tr>
      <w:tr w:rsidR="00552E8D" w:rsidRPr="00552E8D" w14:paraId="7ADFBE4F" w14:textId="77777777" w:rsidTr="000B67FC">
        <w:trPr>
          <w:trHeight w:val="806"/>
        </w:trPr>
        <w:tc>
          <w:tcPr>
            <w:tcW w:w="2302" w:type="dxa"/>
          </w:tcPr>
          <w:p w14:paraId="2ABBCA45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Tristychius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arcuatus</w:t>
            </w:r>
            <w:proofErr w:type="spellEnd"/>
          </w:p>
        </w:tc>
        <w:tc>
          <w:tcPr>
            <w:tcW w:w="2415" w:type="dxa"/>
          </w:tcPr>
          <w:p w14:paraId="014B76E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33" w:history="1">
              <w:r w:rsidRPr="00552E8D">
                <w:rPr>
                  <w:rStyle w:val="Hyperlink"/>
                  <w:lang w:val="en-US"/>
                </w:rPr>
                <w:t>Dick 1978,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27" w:history="1">
              <w:r w:rsidRPr="00552E8D">
                <w:rPr>
                  <w:rStyle w:val="Hyperlink"/>
                  <w:lang w:val="en-US"/>
                </w:rPr>
                <w:t>Coates and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27" w:history="1">
              <w:proofErr w:type="spellStart"/>
              <w:r w:rsidRPr="00552E8D">
                <w:rPr>
                  <w:rStyle w:val="Hyperlink"/>
                  <w:lang w:val="en-US"/>
                </w:rPr>
                <w:t>Gess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2007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71C9052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Wardie</w:t>
            </w:r>
            <w:proofErr w:type="spellEnd"/>
            <w:r w:rsidRPr="00552E8D">
              <w:rPr>
                <w:lang w:val="en-US"/>
              </w:rPr>
              <w:t xml:space="preserve"> shales and Manse burn</w:t>
            </w:r>
          </w:p>
          <w:p w14:paraId="2DD979E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formation, Bearsden</w:t>
            </w:r>
          </w:p>
        </w:tc>
        <w:tc>
          <w:tcPr>
            <w:tcW w:w="2252" w:type="dxa"/>
          </w:tcPr>
          <w:p w14:paraId="0B2739C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336</w:t>
            </w:r>
          </w:p>
        </w:tc>
      </w:tr>
      <w:tr w:rsidR="00552E8D" w:rsidRPr="00552E8D" w14:paraId="60E4B6ED" w14:textId="77777777" w:rsidTr="000B67FC">
        <w:trPr>
          <w:trHeight w:val="537"/>
        </w:trPr>
        <w:tc>
          <w:tcPr>
            <w:tcW w:w="2302" w:type="dxa"/>
          </w:tcPr>
          <w:p w14:paraId="7494E00C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Dialipina</w:t>
            </w:r>
            <w:proofErr w:type="spellEnd"/>
          </w:p>
          <w:p w14:paraId="0E64163D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salgueiroensis</w:t>
            </w:r>
            <w:proofErr w:type="spellEnd"/>
          </w:p>
        </w:tc>
        <w:tc>
          <w:tcPr>
            <w:tcW w:w="2415" w:type="dxa"/>
          </w:tcPr>
          <w:p w14:paraId="30B5C89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31" w:history="1">
              <w:r w:rsidRPr="00552E8D">
                <w:rPr>
                  <w:rStyle w:val="Hyperlink"/>
                  <w:lang w:val="en-US"/>
                </w:rPr>
                <w:t>Schultze 1968,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32" w:history="1">
              <w:r w:rsidRPr="00552E8D">
                <w:rPr>
                  <w:rStyle w:val="Hyperlink"/>
                  <w:lang w:val="en-US"/>
                </w:rPr>
                <w:t>Schultze</w:t>
              </w:r>
            </w:hyperlink>
          </w:p>
          <w:p w14:paraId="48DD7664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32" w:history="1">
              <w:r w:rsidR="00552E8D" w:rsidRPr="00552E8D">
                <w:rPr>
                  <w:rStyle w:val="Hyperlink"/>
                  <w:lang w:val="en-US"/>
                </w:rPr>
                <w:t xml:space="preserve">and </w:t>
              </w:r>
              <w:proofErr w:type="spellStart"/>
              <w:r w:rsidR="00552E8D" w:rsidRPr="00552E8D">
                <w:rPr>
                  <w:rStyle w:val="Hyperlink"/>
                  <w:lang w:val="en-US"/>
                </w:rPr>
                <w:t>Cumbaa</w:t>
              </w:r>
              <w:proofErr w:type="spellEnd"/>
              <w:r w:rsidR="00552E8D" w:rsidRPr="00552E8D">
                <w:rPr>
                  <w:rStyle w:val="Hyperlink"/>
                  <w:lang w:val="en-US"/>
                </w:rPr>
                <w:t xml:space="preserve"> 2001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7313A7E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Bear Rock formation.</w:t>
            </w:r>
          </w:p>
          <w:p w14:paraId="541C3C80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Emsian</w:t>
            </w:r>
            <w:proofErr w:type="spellEnd"/>
          </w:p>
        </w:tc>
        <w:tc>
          <w:tcPr>
            <w:tcW w:w="2252" w:type="dxa"/>
          </w:tcPr>
          <w:p w14:paraId="5A49EBB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401</w:t>
            </w:r>
          </w:p>
        </w:tc>
      </w:tr>
      <w:tr w:rsidR="00552E8D" w:rsidRPr="00552E8D" w14:paraId="6AA69BD7" w14:textId="77777777" w:rsidTr="000B67FC">
        <w:trPr>
          <w:trHeight w:val="1074"/>
        </w:trPr>
        <w:tc>
          <w:tcPr>
            <w:tcW w:w="2302" w:type="dxa"/>
          </w:tcPr>
          <w:p w14:paraId="414A8E12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Ligulalepis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toombsi</w:t>
            </w:r>
            <w:proofErr w:type="spellEnd"/>
          </w:p>
        </w:tc>
        <w:tc>
          <w:tcPr>
            <w:tcW w:w="2415" w:type="dxa"/>
          </w:tcPr>
          <w:p w14:paraId="6439189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31" w:history="1">
              <w:r w:rsidRPr="00552E8D">
                <w:rPr>
                  <w:rStyle w:val="Hyperlink"/>
                  <w:lang w:val="en-US"/>
                </w:rPr>
                <w:t>Schultze 1968,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" w:history="1">
              <w:r w:rsidRPr="00552E8D">
                <w:rPr>
                  <w:rStyle w:val="Hyperlink"/>
                  <w:lang w:val="en-US"/>
                </w:rPr>
                <w:t>Burrow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0" w:history="1">
              <w:r w:rsidRPr="00552E8D">
                <w:rPr>
                  <w:rStyle w:val="Hyperlink"/>
                  <w:lang w:val="en-US"/>
                </w:rPr>
                <w:t>1994,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5" w:history="1">
              <w:r w:rsidRPr="00552E8D">
                <w:rPr>
                  <w:rStyle w:val="Hyperlink"/>
                  <w:lang w:val="en-US"/>
                </w:rPr>
                <w:t>Basden et al.</w:t>
              </w:r>
            </w:hyperlink>
          </w:p>
          <w:p w14:paraId="7D7025D9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5" w:history="1">
              <w:r w:rsidR="00552E8D" w:rsidRPr="00552E8D">
                <w:rPr>
                  <w:rStyle w:val="Hyperlink"/>
                  <w:lang w:val="en-US"/>
                </w:rPr>
                <w:t>2000,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4" w:history="1">
              <w:r w:rsidR="00552E8D" w:rsidRPr="00552E8D">
                <w:rPr>
                  <w:rStyle w:val="Hyperlink"/>
                  <w:lang w:val="en-US"/>
                </w:rPr>
                <w:t>Basden and Young</w:t>
              </w:r>
            </w:hyperlink>
          </w:p>
          <w:p w14:paraId="5268F85B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4" w:history="1">
              <w:r w:rsidR="00552E8D" w:rsidRPr="00552E8D">
                <w:rPr>
                  <w:rStyle w:val="Hyperlink"/>
                  <w:lang w:val="en-US"/>
                </w:rPr>
                <w:t>2001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00CA516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Taemas</w:t>
            </w:r>
            <w:proofErr w:type="spellEnd"/>
            <w:r w:rsidRPr="00552E8D">
              <w:rPr>
                <w:lang w:val="en-US"/>
              </w:rPr>
              <w:t>-Wee Jasper</w:t>
            </w:r>
          </w:p>
        </w:tc>
        <w:tc>
          <w:tcPr>
            <w:tcW w:w="2252" w:type="dxa"/>
          </w:tcPr>
          <w:p w14:paraId="2025F14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401</w:t>
            </w:r>
          </w:p>
        </w:tc>
      </w:tr>
      <w:tr w:rsidR="00552E8D" w:rsidRPr="00552E8D" w14:paraId="5FF13D46" w14:textId="77777777" w:rsidTr="000B67FC">
        <w:trPr>
          <w:trHeight w:val="806"/>
        </w:trPr>
        <w:tc>
          <w:tcPr>
            <w:tcW w:w="2302" w:type="dxa"/>
          </w:tcPr>
          <w:p w14:paraId="14B57FE5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Cheirolepis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canadensis</w:t>
            </w:r>
          </w:p>
        </w:tc>
        <w:tc>
          <w:tcPr>
            <w:tcW w:w="2415" w:type="dxa"/>
          </w:tcPr>
          <w:p w14:paraId="11F8202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16" w:history="1">
              <w:r w:rsidRPr="00552E8D">
                <w:rPr>
                  <w:rStyle w:val="Hyperlink"/>
                  <w:lang w:val="en-US"/>
                </w:rPr>
                <w:t xml:space="preserve">Pearson and </w:t>
              </w:r>
              <w:proofErr w:type="spellStart"/>
              <w:r w:rsidRPr="00552E8D">
                <w:rPr>
                  <w:rStyle w:val="Hyperlink"/>
                  <w:lang w:val="en-US"/>
                </w:rPr>
                <w:t>Westoll</w:t>
              </w:r>
              <w:proofErr w:type="spellEnd"/>
            </w:hyperlink>
            <w:r w:rsidRPr="00552E8D">
              <w:rPr>
                <w:lang w:val="en-US"/>
              </w:rPr>
              <w:t xml:space="preserve"> </w:t>
            </w:r>
            <w:hyperlink w:anchor="_bookmark116" w:history="1">
              <w:r w:rsidRPr="00552E8D">
                <w:rPr>
                  <w:rStyle w:val="Hyperlink"/>
                  <w:lang w:val="en-US"/>
                </w:rPr>
                <w:t>1979,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3" w:history="1">
              <w:r w:rsidRPr="00552E8D">
                <w:rPr>
                  <w:rStyle w:val="Hyperlink"/>
                  <w:lang w:val="en-US"/>
                </w:rPr>
                <w:t>Arratia and</w:t>
              </w:r>
            </w:hyperlink>
          </w:p>
          <w:p w14:paraId="76F729B9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3" w:history="1">
              <w:r w:rsidR="00552E8D" w:rsidRPr="00552E8D">
                <w:rPr>
                  <w:rStyle w:val="Hyperlink"/>
                  <w:lang w:val="en-US"/>
                </w:rPr>
                <w:t>Cloutier 1996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3089413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Escuminac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7B2545B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380</w:t>
            </w:r>
          </w:p>
        </w:tc>
      </w:tr>
      <w:tr w:rsidR="00552E8D" w:rsidRPr="00552E8D" w14:paraId="2001161F" w14:textId="77777777" w:rsidTr="000B67FC">
        <w:trPr>
          <w:trHeight w:val="806"/>
        </w:trPr>
        <w:tc>
          <w:tcPr>
            <w:tcW w:w="2302" w:type="dxa"/>
          </w:tcPr>
          <w:p w14:paraId="0141E4D2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Cheirolepis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trailli</w:t>
            </w:r>
            <w:proofErr w:type="spellEnd"/>
          </w:p>
        </w:tc>
        <w:tc>
          <w:tcPr>
            <w:tcW w:w="2415" w:type="dxa"/>
          </w:tcPr>
          <w:p w14:paraId="57F3FC8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16" w:history="1">
              <w:r w:rsidRPr="00552E8D">
                <w:rPr>
                  <w:rStyle w:val="Hyperlink"/>
                  <w:lang w:val="en-US"/>
                </w:rPr>
                <w:t xml:space="preserve">Pearson and </w:t>
              </w:r>
              <w:proofErr w:type="spellStart"/>
              <w:r w:rsidRPr="00552E8D">
                <w:rPr>
                  <w:rStyle w:val="Hyperlink"/>
                  <w:lang w:val="en-US"/>
                </w:rPr>
                <w:t>Westoll</w:t>
              </w:r>
              <w:proofErr w:type="spellEnd"/>
            </w:hyperlink>
            <w:r w:rsidRPr="00552E8D">
              <w:rPr>
                <w:lang w:val="en-US"/>
              </w:rPr>
              <w:t xml:space="preserve"> </w:t>
            </w:r>
            <w:hyperlink w:anchor="_bookmark116" w:history="1">
              <w:r w:rsidRPr="00552E8D">
                <w:rPr>
                  <w:rStyle w:val="Hyperlink"/>
                  <w:lang w:val="en-US"/>
                </w:rPr>
                <w:t>1979,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50" w:history="1">
              <w:r w:rsidRPr="00552E8D">
                <w:rPr>
                  <w:rStyle w:val="Hyperlink"/>
                  <w:lang w:val="en-US"/>
                </w:rPr>
                <w:t>Giles et al. 2015a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62C3970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Achanarras</w:t>
            </w:r>
            <w:proofErr w:type="spellEnd"/>
            <w:r w:rsidRPr="00552E8D">
              <w:rPr>
                <w:lang w:val="en-US"/>
              </w:rPr>
              <w:t xml:space="preserve"> limestone, </w:t>
            </w:r>
            <w:proofErr w:type="spellStart"/>
            <w:r w:rsidRPr="00552E8D">
              <w:rPr>
                <w:lang w:val="en-US"/>
              </w:rPr>
              <w:t>Tynet</w:t>
            </w:r>
            <w:proofErr w:type="spellEnd"/>
            <w:r w:rsidRPr="00552E8D">
              <w:rPr>
                <w:lang w:val="en-US"/>
              </w:rPr>
              <w:t xml:space="preserve"> burn and</w:t>
            </w:r>
          </w:p>
          <w:p w14:paraId="29A453EF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Gamrie</w:t>
            </w:r>
            <w:proofErr w:type="spellEnd"/>
            <w:r w:rsidRPr="00552E8D">
              <w:rPr>
                <w:lang w:val="en-US"/>
              </w:rPr>
              <w:t xml:space="preserve">. Late </w:t>
            </w:r>
            <w:proofErr w:type="spellStart"/>
            <w:r w:rsidRPr="00552E8D">
              <w:rPr>
                <w:lang w:val="en-US"/>
              </w:rPr>
              <w:t>Eifelian</w:t>
            </w:r>
            <w:proofErr w:type="spellEnd"/>
          </w:p>
        </w:tc>
        <w:tc>
          <w:tcPr>
            <w:tcW w:w="2252" w:type="dxa"/>
          </w:tcPr>
          <w:p w14:paraId="2034ADE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388</w:t>
            </w:r>
          </w:p>
        </w:tc>
      </w:tr>
      <w:tr w:rsidR="00552E8D" w:rsidRPr="00552E8D" w14:paraId="7DC3A207" w14:textId="77777777" w:rsidTr="000B67FC">
        <w:trPr>
          <w:trHeight w:val="537"/>
        </w:trPr>
        <w:tc>
          <w:tcPr>
            <w:tcW w:w="2302" w:type="dxa"/>
          </w:tcPr>
          <w:p w14:paraId="64BA5F81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Howqualepis</w:t>
            </w:r>
            <w:proofErr w:type="spellEnd"/>
          </w:p>
          <w:p w14:paraId="5CEEB333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rostridens</w:t>
            </w:r>
            <w:proofErr w:type="spellEnd"/>
          </w:p>
        </w:tc>
        <w:tc>
          <w:tcPr>
            <w:tcW w:w="2415" w:type="dxa"/>
          </w:tcPr>
          <w:p w14:paraId="4C5D957A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9" w:history="1">
              <w:r w:rsidRPr="00552E8D">
                <w:rPr>
                  <w:rStyle w:val="Hyperlink"/>
                  <w:lang w:val="en-US"/>
                </w:rPr>
                <w:t>Long 1988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3D3C3D0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Mt. Howitt</w:t>
            </w:r>
          </w:p>
        </w:tc>
        <w:tc>
          <w:tcPr>
            <w:tcW w:w="2252" w:type="dxa"/>
          </w:tcPr>
          <w:p w14:paraId="4AFD982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385</w:t>
            </w:r>
          </w:p>
        </w:tc>
      </w:tr>
      <w:tr w:rsidR="00552E8D" w:rsidRPr="00552E8D" w14:paraId="595CAC86" w14:textId="77777777" w:rsidTr="000B67FC">
        <w:trPr>
          <w:trHeight w:val="1074"/>
        </w:trPr>
        <w:tc>
          <w:tcPr>
            <w:tcW w:w="2302" w:type="dxa"/>
          </w:tcPr>
          <w:p w14:paraId="552BE2C6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Mimipiscis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toombsi</w:t>
            </w:r>
            <w:proofErr w:type="spellEnd"/>
          </w:p>
        </w:tc>
        <w:tc>
          <w:tcPr>
            <w:tcW w:w="2415" w:type="dxa"/>
          </w:tcPr>
          <w:p w14:paraId="0FA7A61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47" w:history="1">
              <w:r w:rsidRPr="00552E8D">
                <w:rPr>
                  <w:rStyle w:val="Hyperlink"/>
                  <w:lang w:val="en-US"/>
                </w:rPr>
                <w:t>Gardiner and Bartram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47" w:history="1">
              <w:r w:rsidRPr="00552E8D">
                <w:rPr>
                  <w:rStyle w:val="Hyperlink"/>
                  <w:lang w:val="en-US"/>
                </w:rPr>
                <w:t>1977,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48" w:history="1">
              <w:r w:rsidRPr="00552E8D">
                <w:rPr>
                  <w:rStyle w:val="Hyperlink"/>
                  <w:lang w:val="en-US"/>
                </w:rPr>
                <w:t>Gardiner 1984,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51" w:history="1">
              <w:r w:rsidRPr="00552E8D">
                <w:rPr>
                  <w:rStyle w:val="Hyperlink"/>
                  <w:lang w:val="en-US"/>
                </w:rPr>
                <w:t>Giles and Friedman</w:t>
              </w:r>
            </w:hyperlink>
          </w:p>
          <w:p w14:paraId="2D9A8F60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51" w:history="1">
              <w:r w:rsidR="00552E8D" w:rsidRPr="00552E8D">
                <w:rPr>
                  <w:rStyle w:val="Hyperlink"/>
                  <w:lang w:val="en-US"/>
                </w:rPr>
                <w:t>2014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D7B2E5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19AE937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71DFE605" w14:textId="77777777" w:rsidTr="000B67FC">
        <w:trPr>
          <w:trHeight w:val="537"/>
        </w:trPr>
        <w:tc>
          <w:tcPr>
            <w:tcW w:w="2302" w:type="dxa"/>
          </w:tcPr>
          <w:p w14:paraId="53537E86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Moythomasia</w:t>
            </w:r>
            <w:proofErr w:type="spellEnd"/>
          </w:p>
          <w:p w14:paraId="4529BF75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durgaringa</w:t>
            </w:r>
            <w:proofErr w:type="spellEnd"/>
          </w:p>
        </w:tc>
        <w:tc>
          <w:tcPr>
            <w:tcW w:w="2415" w:type="dxa"/>
          </w:tcPr>
          <w:p w14:paraId="6DA2D11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48" w:history="1">
              <w:r w:rsidRPr="00552E8D">
                <w:rPr>
                  <w:rStyle w:val="Hyperlink"/>
                  <w:lang w:val="en-US"/>
                </w:rPr>
                <w:t>Gardiner 1984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A3CDE5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2C2A67E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4009DB94" w14:textId="77777777" w:rsidTr="000B67FC">
        <w:trPr>
          <w:trHeight w:val="1341"/>
        </w:trPr>
        <w:tc>
          <w:tcPr>
            <w:tcW w:w="2302" w:type="dxa"/>
          </w:tcPr>
          <w:p w14:paraId="3588525E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Kentuckia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deani</w:t>
            </w:r>
            <w:proofErr w:type="spellEnd"/>
          </w:p>
        </w:tc>
        <w:tc>
          <w:tcPr>
            <w:tcW w:w="2415" w:type="dxa"/>
          </w:tcPr>
          <w:p w14:paraId="49CCA01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21" w:history="1">
              <w:r w:rsidRPr="00552E8D">
                <w:rPr>
                  <w:rStyle w:val="Hyperlink"/>
                  <w:lang w:val="en-US"/>
                </w:rPr>
                <w:t>Rayner 1952,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51" w:history="1">
              <w:r w:rsidRPr="00552E8D">
                <w:rPr>
                  <w:rStyle w:val="Hyperlink"/>
                  <w:lang w:val="en-US"/>
                </w:rPr>
                <w:t>Giles and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51" w:history="1">
              <w:r w:rsidRPr="00552E8D">
                <w:rPr>
                  <w:rStyle w:val="Hyperlink"/>
                  <w:lang w:val="en-US"/>
                </w:rPr>
                <w:t>Friedman 2014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A255D5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New Providence Shale member, Stockdale formation. Latest </w:t>
            </w:r>
            <w:proofErr w:type="spellStart"/>
            <w:r w:rsidRPr="00552E8D">
              <w:rPr>
                <w:lang w:val="en-US"/>
              </w:rPr>
              <w:t>Tournasian</w:t>
            </w:r>
            <w:proofErr w:type="spellEnd"/>
            <w:r w:rsidRPr="00552E8D">
              <w:rPr>
                <w:lang w:val="en-US"/>
              </w:rPr>
              <w:t xml:space="preserve"> or earliest</w:t>
            </w:r>
          </w:p>
          <w:p w14:paraId="167A3F5A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Visean</w:t>
            </w:r>
            <w:proofErr w:type="spellEnd"/>
          </w:p>
        </w:tc>
        <w:tc>
          <w:tcPr>
            <w:tcW w:w="2252" w:type="dxa"/>
          </w:tcPr>
          <w:p w14:paraId="6ADD1F6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347</w:t>
            </w:r>
          </w:p>
        </w:tc>
      </w:tr>
      <w:tr w:rsidR="00552E8D" w:rsidRPr="00552E8D" w14:paraId="0C5EB177" w14:textId="77777777" w:rsidTr="000B67FC">
        <w:trPr>
          <w:trHeight w:val="537"/>
        </w:trPr>
        <w:tc>
          <w:tcPr>
            <w:tcW w:w="2302" w:type="dxa"/>
          </w:tcPr>
          <w:p w14:paraId="553982AC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Osorioichthys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marginis</w:t>
            </w:r>
            <w:proofErr w:type="spellEnd"/>
          </w:p>
        </w:tc>
        <w:tc>
          <w:tcPr>
            <w:tcW w:w="2415" w:type="dxa"/>
          </w:tcPr>
          <w:p w14:paraId="1A56EC6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"_bookmark140"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Taverne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1997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3B734A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Femenne</w:t>
            </w:r>
            <w:proofErr w:type="spellEnd"/>
            <w:r w:rsidRPr="00552E8D">
              <w:rPr>
                <w:lang w:val="en-US"/>
              </w:rPr>
              <w:t xml:space="preserve"> formation.</w:t>
            </w:r>
          </w:p>
          <w:p w14:paraId="766BEEB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Early </w:t>
            </w:r>
            <w:proofErr w:type="spellStart"/>
            <w:r w:rsidRPr="00552E8D">
              <w:rPr>
                <w:lang w:val="en-US"/>
              </w:rPr>
              <w:t>Femennian</w:t>
            </w:r>
            <w:proofErr w:type="spellEnd"/>
          </w:p>
        </w:tc>
        <w:tc>
          <w:tcPr>
            <w:tcW w:w="2252" w:type="dxa"/>
          </w:tcPr>
          <w:p w14:paraId="25B0D81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367</w:t>
            </w:r>
          </w:p>
        </w:tc>
      </w:tr>
      <w:tr w:rsidR="00552E8D" w:rsidRPr="00552E8D" w14:paraId="74360A62" w14:textId="77777777" w:rsidTr="000B67FC">
        <w:trPr>
          <w:trHeight w:val="537"/>
        </w:trPr>
        <w:tc>
          <w:tcPr>
            <w:tcW w:w="2302" w:type="dxa"/>
          </w:tcPr>
          <w:p w14:paraId="27CAE42B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Meemannia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eos</w:t>
            </w:r>
            <w:proofErr w:type="spellEnd"/>
          </w:p>
        </w:tc>
        <w:tc>
          <w:tcPr>
            <w:tcW w:w="2415" w:type="dxa"/>
          </w:tcPr>
          <w:p w14:paraId="2DA0197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74" w:history="1">
              <w:r w:rsidRPr="00552E8D">
                <w:rPr>
                  <w:rStyle w:val="Hyperlink"/>
                  <w:lang w:val="en-US"/>
                </w:rPr>
                <w:t>Zhu et al. 2006,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6" w:history="1">
              <w:r w:rsidRPr="00552E8D">
                <w:rPr>
                  <w:rStyle w:val="Hyperlink"/>
                  <w:lang w:val="en-US"/>
                </w:rPr>
                <w:t>Zhu et</w:t>
              </w:r>
            </w:hyperlink>
          </w:p>
          <w:p w14:paraId="71FDCDE2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66" w:history="1">
              <w:r w:rsidR="00552E8D" w:rsidRPr="00552E8D">
                <w:rPr>
                  <w:rStyle w:val="Hyperlink"/>
                  <w:lang w:val="en-US"/>
                </w:rPr>
                <w:t>al. 2010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30D04745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414AF8C2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2AE1E80A" w14:textId="77777777" w:rsidTr="000B67FC">
        <w:trPr>
          <w:trHeight w:val="537"/>
        </w:trPr>
        <w:tc>
          <w:tcPr>
            <w:tcW w:w="2302" w:type="dxa"/>
          </w:tcPr>
          <w:p w14:paraId="58393E9F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r w:rsidRPr="002944A1">
              <w:rPr>
                <w:i/>
                <w:iCs/>
                <w:lang w:val="en-US"/>
              </w:rPr>
              <w:t xml:space="preserve">Guiyu </w:t>
            </w:r>
            <w:proofErr w:type="spellStart"/>
            <w:r w:rsidRPr="002944A1">
              <w:rPr>
                <w:i/>
                <w:iCs/>
                <w:lang w:val="en-US"/>
              </w:rPr>
              <w:t>oneiros</w:t>
            </w:r>
            <w:proofErr w:type="spellEnd"/>
          </w:p>
        </w:tc>
        <w:tc>
          <w:tcPr>
            <w:tcW w:w="2415" w:type="dxa"/>
          </w:tcPr>
          <w:p w14:paraId="27243EB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75" w:history="1">
              <w:r w:rsidRPr="00552E8D">
                <w:rPr>
                  <w:rStyle w:val="Hyperlink"/>
                  <w:lang w:val="en-US"/>
                </w:rPr>
                <w:t>Zhu et al. 2009,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19" w:history="1">
              <w:proofErr w:type="spellStart"/>
              <w:r w:rsidRPr="00552E8D">
                <w:rPr>
                  <w:rStyle w:val="Hyperlink"/>
                  <w:lang w:val="en-US"/>
                </w:rPr>
                <w:t>Qiao</w:t>
              </w:r>
              <w:proofErr w:type="spellEnd"/>
            </w:hyperlink>
          </w:p>
          <w:p w14:paraId="3485D97A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19" w:history="1">
              <w:r w:rsidR="00552E8D" w:rsidRPr="00552E8D">
                <w:rPr>
                  <w:rStyle w:val="Hyperlink"/>
                  <w:lang w:val="en-US"/>
                </w:rPr>
                <w:t>and Zhu 2010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DF4FA9C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Kuanti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0A3EEB9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424</w:t>
            </w:r>
          </w:p>
        </w:tc>
      </w:tr>
      <w:tr w:rsidR="00552E8D" w:rsidRPr="00552E8D" w14:paraId="2A9717E9" w14:textId="77777777" w:rsidTr="000B67FC">
        <w:trPr>
          <w:trHeight w:val="1612"/>
        </w:trPr>
        <w:tc>
          <w:tcPr>
            <w:tcW w:w="2302" w:type="dxa"/>
          </w:tcPr>
          <w:p w14:paraId="378F80BB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Psarolepis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romeri</w:t>
            </w:r>
            <w:proofErr w:type="spellEnd"/>
          </w:p>
        </w:tc>
        <w:tc>
          <w:tcPr>
            <w:tcW w:w="2415" w:type="dxa"/>
          </w:tcPr>
          <w:p w14:paraId="174A492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56" w:history="1">
              <w:r w:rsidRPr="00552E8D">
                <w:rPr>
                  <w:rStyle w:val="Hyperlink"/>
                  <w:lang w:val="en-US"/>
                </w:rPr>
                <w:t>Yu 1998,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73" w:history="1">
              <w:r w:rsidRPr="00552E8D">
                <w:rPr>
                  <w:rStyle w:val="Hyperlink"/>
                  <w:lang w:val="en-US"/>
                </w:rPr>
                <w:t>Zhu et al.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73" w:history="1">
              <w:r w:rsidRPr="00552E8D">
                <w:rPr>
                  <w:rStyle w:val="Hyperlink"/>
                  <w:lang w:val="en-US"/>
                </w:rPr>
                <w:t>1999,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8" w:history="1">
              <w:r w:rsidRPr="00552E8D">
                <w:rPr>
                  <w:rStyle w:val="Hyperlink"/>
                  <w:lang w:val="en-US"/>
                </w:rPr>
                <w:t>Zhu and Yu 2004,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9" w:history="1">
              <w:r w:rsidRPr="00552E8D">
                <w:rPr>
                  <w:rStyle w:val="Hyperlink"/>
                  <w:lang w:val="en-US"/>
                </w:rPr>
                <w:t>Zhu and Yu 2009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7E4E7A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Xishancun</w:t>
            </w:r>
            <w:proofErr w:type="spellEnd"/>
            <w:r w:rsidRPr="00552E8D">
              <w:rPr>
                <w:lang w:val="en-US"/>
              </w:rPr>
              <w:t xml:space="preserve">, </w:t>
            </w: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and </w:t>
            </w:r>
            <w:proofErr w:type="spellStart"/>
            <w:r w:rsidRPr="00552E8D">
              <w:rPr>
                <w:lang w:val="en-US"/>
              </w:rPr>
              <w:t>Yulongsi</w:t>
            </w:r>
            <w:proofErr w:type="spellEnd"/>
            <w:r w:rsidRPr="00552E8D">
              <w:rPr>
                <w:lang w:val="en-US"/>
              </w:rPr>
              <w:t xml:space="preserve"> formations. </w:t>
            </w:r>
            <w:proofErr w:type="gramStart"/>
            <w:r w:rsidRPr="00552E8D">
              <w:rPr>
                <w:lang w:val="en-US"/>
              </w:rPr>
              <w:t>Also</w:t>
            </w:r>
            <w:proofErr w:type="gramEnd"/>
            <w:r w:rsidRPr="00552E8D">
              <w:rPr>
                <w:lang w:val="en-US"/>
              </w:rPr>
              <w:t xml:space="preserve"> Silurian. Most material used to score characters is from</w:t>
            </w:r>
          </w:p>
          <w:p w14:paraId="4398025B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Xishancun</w:t>
            </w:r>
            <w:proofErr w:type="spellEnd"/>
            <w:r w:rsidRPr="00552E8D">
              <w:rPr>
                <w:lang w:val="en-US"/>
              </w:rPr>
              <w:t xml:space="preserve"> formation.</w:t>
            </w:r>
          </w:p>
        </w:tc>
        <w:tc>
          <w:tcPr>
            <w:tcW w:w="2252" w:type="dxa"/>
          </w:tcPr>
          <w:p w14:paraId="399F2D3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416</w:t>
            </w:r>
          </w:p>
        </w:tc>
      </w:tr>
      <w:tr w:rsidR="00552E8D" w:rsidRPr="00552E8D" w14:paraId="141FCE78" w14:textId="77777777" w:rsidTr="000B67FC">
        <w:trPr>
          <w:trHeight w:val="803"/>
        </w:trPr>
        <w:tc>
          <w:tcPr>
            <w:tcW w:w="2302" w:type="dxa"/>
          </w:tcPr>
          <w:p w14:paraId="017D1992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Achoania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jarvikii</w:t>
            </w:r>
            <w:proofErr w:type="spellEnd"/>
          </w:p>
        </w:tc>
        <w:tc>
          <w:tcPr>
            <w:tcW w:w="2415" w:type="dxa"/>
          </w:tcPr>
          <w:p w14:paraId="374A93F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71" w:history="1">
              <w:r w:rsidRPr="00552E8D">
                <w:rPr>
                  <w:rStyle w:val="Hyperlink"/>
                  <w:lang w:val="en-US"/>
                </w:rPr>
                <w:t>Zhu et al. 2001,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8" w:history="1">
              <w:r w:rsidRPr="00552E8D">
                <w:rPr>
                  <w:rStyle w:val="Hyperlink"/>
                  <w:lang w:val="en-US"/>
                </w:rPr>
                <w:t>Zhu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8" w:history="1">
              <w:r w:rsidRPr="00552E8D">
                <w:rPr>
                  <w:rStyle w:val="Hyperlink"/>
                  <w:lang w:val="en-US"/>
                </w:rPr>
                <w:t>and Yu 2004,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9" w:history="1">
              <w:r w:rsidRPr="00552E8D">
                <w:rPr>
                  <w:rStyle w:val="Hyperlink"/>
                  <w:lang w:val="en-US"/>
                </w:rPr>
                <w:t>Zhu and</w:t>
              </w:r>
            </w:hyperlink>
          </w:p>
          <w:p w14:paraId="431A23DF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69" w:history="1">
              <w:r w:rsidR="00552E8D" w:rsidRPr="00552E8D">
                <w:rPr>
                  <w:rStyle w:val="Hyperlink"/>
                  <w:lang w:val="en-US"/>
                </w:rPr>
                <w:t>Yu 2009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CDF0477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72BB3CF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4B6FE8FF" w14:textId="77777777" w:rsidTr="000B67FC">
        <w:trPr>
          <w:trHeight w:val="537"/>
        </w:trPr>
        <w:tc>
          <w:tcPr>
            <w:tcW w:w="2302" w:type="dxa"/>
          </w:tcPr>
          <w:p w14:paraId="23407E2E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Onychodus</w:t>
            </w:r>
            <w:proofErr w:type="spellEnd"/>
          </w:p>
          <w:p w14:paraId="7C35611B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jandemarrai</w:t>
            </w:r>
            <w:proofErr w:type="spellEnd"/>
          </w:p>
        </w:tc>
        <w:tc>
          <w:tcPr>
            <w:tcW w:w="2415" w:type="dxa"/>
          </w:tcPr>
          <w:p w14:paraId="26DB441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" w:history="1">
              <w:r w:rsidRPr="00552E8D">
                <w:rPr>
                  <w:rStyle w:val="Hyperlink"/>
                  <w:lang w:val="en-US"/>
                </w:rPr>
                <w:t>Andrews et al. 2005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44CF125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formation,</w:t>
            </w:r>
          </w:p>
          <w:p w14:paraId="5700AA5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Saddler formation</w:t>
            </w:r>
          </w:p>
        </w:tc>
        <w:tc>
          <w:tcPr>
            <w:tcW w:w="2252" w:type="dxa"/>
          </w:tcPr>
          <w:p w14:paraId="4F92BD2B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7DBB686E" w14:textId="77777777" w:rsidTr="000B67FC">
        <w:trPr>
          <w:trHeight w:val="537"/>
        </w:trPr>
        <w:tc>
          <w:tcPr>
            <w:tcW w:w="2302" w:type="dxa"/>
          </w:tcPr>
          <w:p w14:paraId="1F4A5854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Miguashaia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bureaui</w:t>
            </w:r>
            <w:proofErr w:type="spellEnd"/>
          </w:p>
        </w:tc>
        <w:tc>
          <w:tcPr>
            <w:tcW w:w="2415" w:type="dxa"/>
          </w:tcPr>
          <w:p w14:paraId="022B5241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20" w:history="1">
              <w:r w:rsidRPr="00552E8D">
                <w:rPr>
                  <w:rStyle w:val="Hyperlink"/>
                  <w:lang w:val="en-US"/>
                </w:rPr>
                <w:t>Cloutier 1996,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41" w:history="1">
              <w:proofErr w:type="spellStart"/>
              <w:r w:rsidRPr="00552E8D">
                <w:rPr>
                  <w:rStyle w:val="Hyperlink"/>
                  <w:lang w:val="en-US"/>
                </w:rPr>
                <w:t>Forey</w:t>
              </w:r>
              <w:proofErr w:type="spellEnd"/>
            </w:hyperlink>
          </w:p>
          <w:p w14:paraId="52FF42E1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41" w:history="1">
              <w:r w:rsidR="00552E8D" w:rsidRPr="00552E8D">
                <w:rPr>
                  <w:rStyle w:val="Hyperlink"/>
                  <w:lang w:val="en-US"/>
                </w:rPr>
                <w:t>1998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5B5A595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Escuminac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449E089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380</w:t>
            </w:r>
          </w:p>
        </w:tc>
      </w:tr>
      <w:tr w:rsidR="00552E8D" w:rsidRPr="00552E8D" w14:paraId="5FDC6EC6" w14:textId="77777777" w:rsidTr="000B67FC">
        <w:trPr>
          <w:trHeight w:val="537"/>
        </w:trPr>
        <w:tc>
          <w:tcPr>
            <w:tcW w:w="2302" w:type="dxa"/>
          </w:tcPr>
          <w:p w14:paraId="19A24849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Styloichthys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changae</w:t>
            </w:r>
            <w:proofErr w:type="spellEnd"/>
          </w:p>
        </w:tc>
        <w:tc>
          <w:tcPr>
            <w:tcW w:w="2415" w:type="dxa"/>
          </w:tcPr>
          <w:p w14:paraId="01BBE9F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67" w:history="1">
              <w:r w:rsidRPr="00552E8D">
                <w:rPr>
                  <w:rStyle w:val="Hyperlink"/>
                  <w:lang w:val="en-US"/>
                </w:rPr>
                <w:t>Zhu and Yu 2002,</w:t>
              </w:r>
            </w:hyperlink>
          </w:p>
          <w:p w14:paraId="210B9395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42" w:history="1">
              <w:r w:rsidR="00552E8D" w:rsidRPr="00552E8D">
                <w:rPr>
                  <w:rStyle w:val="Hyperlink"/>
                  <w:lang w:val="en-US"/>
                </w:rPr>
                <w:t>Friedman 2007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4296F5B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54A1D7B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01BC7548" w14:textId="77777777" w:rsidTr="000B67FC">
        <w:trPr>
          <w:trHeight w:val="537"/>
        </w:trPr>
        <w:tc>
          <w:tcPr>
            <w:tcW w:w="2302" w:type="dxa"/>
          </w:tcPr>
          <w:p w14:paraId="26929B17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Diabolepis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speratus</w:t>
            </w:r>
            <w:proofErr w:type="spellEnd"/>
          </w:p>
        </w:tc>
        <w:tc>
          <w:tcPr>
            <w:tcW w:w="2415" w:type="dxa"/>
          </w:tcPr>
          <w:p w14:paraId="6154902E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7" w:history="1">
              <w:r w:rsidRPr="00552E8D">
                <w:rPr>
                  <w:rStyle w:val="Hyperlink"/>
                  <w:lang w:val="en-US"/>
                </w:rPr>
                <w:t>Chang and Yu 1984,</w:t>
              </w:r>
            </w:hyperlink>
          </w:p>
          <w:p w14:paraId="042C11DA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6" w:history="1">
              <w:r w:rsidR="00552E8D" w:rsidRPr="00552E8D">
                <w:rPr>
                  <w:rStyle w:val="Hyperlink"/>
                  <w:lang w:val="en-US"/>
                </w:rPr>
                <w:t>Chang 1995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9B58335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337745C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6D625A8F" w14:textId="77777777" w:rsidTr="000B67FC">
        <w:trPr>
          <w:trHeight w:val="806"/>
        </w:trPr>
        <w:tc>
          <w:tcPr>
            <w:tcW w:w="2302" w:type="dxa"/>
          </w:tcPr>
          <w:p w14:paraId="35EBEF0C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Youngolepis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praecursor</w:t>
            </w:r>
            <w:proofErr w:type="spellEnd"/>
          </w:p>
        </w:tc>
        <w:tc>
          <w:tcPr>
            <w:tcW w:w="2415" w:type="dxa"/>
          </w:tcPr>
          <w:p w14:paraId="373E796D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58" w:history="1">
              <w:r w:rsidRPr="00552E8D">
                <w:rPr>
                  <w:rStyle w:val="Hyperlink"/>
                  <w:lang w:val="en-US"/>
                </w:rPr>
                <w:t>Zhang and Yu 1981,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0" w:history="1">
              <w:r w:rsidRPr="00552E8D">
                <w:rPr>
                  <w:rStyle w:val="Hyperlink"/>
                  <w:lang w:val="en-US"/>
                </w:rPr>
                <w:t>Zhang 1982,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5" w:history="1">
              <w:r w:rsidRPr="00552E8D">
                <w:rPr>
                  <w:rStyle w:val="Hyperlink"/>
                  <w:lang w:val="en-US"/>
                </w:rPr>
                <w:t>Chang</w:t>
              </w:r>
            </w:hyperlink>
          </w:p>
          <w:p w14:paraId="72C521D0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5" w:history="1">
              <w:r w:rsidR="00552E8D" w:rsidRPr="00552E8D">
                <w:rPr>
                  <w:rStyle w:val="Hyperlink"/>
                  <w:lang w:val="en-US"/>
                </w:rPr>
                <w:t>1991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FAF12E4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Xitun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4A745EB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412</w:t>
            </w:r>
          </w:p>
        </w:tc>
      </w:tr>
      <w:tr w:rsidR="00552E8D" w:rsidRPr="00552E8D" w14:paraId="08C37F39" w14:textId="77777777" w:rsidTr="000B67FC">
        <w:trPr>
          <w:trHeight w:val="806"/>
        </w:trPr>
        <w:tc>
          <w:tcPr>
            <w:tcW w:w="2302" w:type="dxa"/>
          </w:tcPr>
          <w:p w14:paraId="7139161C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Powichthys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thorsteinssoni</w:t>
            </w:r>
            <w:proofErr w:type="spellEnd"/>
          </w:p>
        </w:tc>
        <w:tc>
          <w:tcPr>
            <w:tcW w:w="2415" w:type="dxa"/>
          </w:tcPr>
          <w:p w14:paraId="36121B3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79" w:history="1">
              <w:r w:rsidRPr="00552E8D">
                <w:rPr>
                  <w:rStyle w:val="Hyperlink"/>
                  <w:lang w:val="en-US"/>
                </w:rPr>
                <w:t>Jessen 1980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6FAC091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Late </w:t>
            </w:r>
            <w:proofErr w:type="spellStart"/>
            <w:r w:rsidRPr="00552E8D">
              <w:rPr>
                <w:lang w:val="en-US"/>
              </w:rPr>
              <w:t>lockhovian</w:t>
            </w:r>
            <w:proofErr w:type="spellEnd"/>
            <w:r w:rsidRPr="00552E8D">
              <w:rPr>
                <w:lang w:val="en-US"/>
              </w:rPr>
              <w:t xml:space="preserve"> or early Pragian. Prince</w:t>
            </w:r>
          </w:p>
          <w:p w14:paraId="35E5A2F4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of </w:t>
            </w:r>
            <w:proofErr w:type="gramStart"/>
            <w:r w:rsidRPr="00552E8D">
              <w:rPr>
                <w:lang w:val="en-US"/>
              </w:rPr>
              <w:t>Wales island</w:t>
            </w:r>
            <w:proofErr w:type="gramEnd"/>
          </w:p>
        </w:tc>
        <w:tc>
          <w:tcPr>
            <w:tcW w:w="2252" w:type="dxa"/>
          </w:tcPr>
          <w:p w14:paraId="45A93E30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411</w:t>
            </w:r>
          </w:p>
        </w:tc>
      </w:tr>
      <w:tr w:rsidR="00552E8D" w:rsidRPr="00552E8D" w14:paraId="448E36C3" w14:textId="77777777" w:rsidTr="000B67FC">
        <w:trPr>
          <w:trHeight w:val="805"/>
        </w:trPr>
        <w:tc>
          <w:tcPr>
            <w:tcW w:w="2302" w:type="dxa"/>
          </w:tcPr>
          <w:p w14:paraId="4EF461A2" w14:textId="52640F83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Porolepis</w:t>
            </w:r>
            <w:proofErr w:type="spellEnd"/>
            <w:r w:rsidRPr="00552E8D">
              <w:rPr>
                <w:lang w:val="en-US"/>
              </w:rPr>
              <w:t xml:space="preserve"> sp. (includes </w:t>
            </w:r>
            <w:proofErr w:type="spellStart"/>
            <w:r w:rsidRPr="002944A1">
              <w:rPr>
                <w:i/>
                <w:iCs/>
                <w:lang w:val="en-US"/>
              </w:rPr>
              <w:t>elongat</w:t>
            </w:r>
            <w:r w:rsidR="002944A1" w:rsidRPr="002944A1">
              <w:rPr>
                <w:i/>
                <w:iCs/>
                <w:lang w:val="en-US"/>
              </w:rPr>
              <w:t>a</w:t>
            </w:r>
            <w:proofErr w:type="spellEnd"/>
            <w:r w:rsidRPr="00552E8D">
              <w:rPr>
                <w:lang w:val="en-US"/>
              </w:rPr>
              <w:t xml:space="preserve">, </w:t>
            </w:r>
            <w:r w:rsidRPr="002944A1">
              <w:rPr>
                <w:i/>
                <w:iCs/>
                <w:lang w:val="en-US"/>
              </w:rPr>
              <w:t>brevis</w:t>
            </w:r>
            <w:r w:rsidRPr="00552E8D">
              <w:rPr>
                <w:lang w:val="en-US"/>
              </w:rPr>
              <w:t xml:space="preserve"> and</w:t>
            </w:r>
          </w:p>
          <w:p w14:paraId="105258F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spitzbergensis</w:t>
            </w:r>
            <w:proofErr w:type="spellEnd"/>
            <w:r w:rsidRPr="00552E8D">
              <w:rPr>
                <w:lang w:val="en-US"/>
              </w:rPr>
              <w:t>)</w:t>
            </w:r>
          </w:p>
        </w:tc>
        <w:tc>
          <w:tcPr>
            <w:tcW w:w="2415" w:type="dxa"/>
          </w:tcPr>
          <w:p w14:paraId="422C091F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"_bookmark77"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Jarvik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1972,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19" w:history="1">
              <w:r w:rsidRPr="00552E8D">
                <w:rPr>
                  <w:rStyle w:val="Hyperlink"/>
                  <w:lang w:val="en-US"/>
                </w:rPr>
                <w:t>Clement</w:t>
              </w:r>
            </w:hyperlink>
          </w:p>
          <w:p w14:paraId="2E66BABC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9" w:history="1">
              <w:r w:rsidR="00552E8D" w:rsidRPr="00552E8D">
                <w:rPr>
                  <w:rStyle w:val="Hyperlink"/>
                  <w:lang w:val="en-US"/>
                </w:rPr>
                <w:t>2004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36169B4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Wood bay formation</w:t>
            </w:r>
          </w:p>
        </w:tc>
        <w:tc>
          <w:tcPr>
            <w:tcW w:w="2252" w:type="dxa"/>
          </w:tcPr>
          <w:p w14:paraId="1C5002F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411</w:t>
            </w:r>
          </w:p>
        </w:tc>
      </w:tr>
      <w:tr w:rsidR="00552E8D" w:rsidRPr="00552E8D" w14:paraId="11CFB125" w14:textId="77777777" w:rsidTr="000B67FC">
        <w:trPr>
          <w:trHeight w:val="1074"/>
        </w:trPr>
        <w:tc>
          <w:tcPr>
            <w:tcW w:w="2302" w:type="dxa"/>
          </w:tcPr>
          <w:p w14:paraId="33917B7B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Glyptolepis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groenlandica</w:t>
            </w:r>
            <w:proofErr w:type="spellEnd"/>
          </w:p>
        </w:tc>
        <w:tc>
          <w:tcPr>
            <w:tcW w:w="2415" w:type="dxa"/>
          </w:tcPr>
          <w:p w14:paraId="6F3ADA2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"_bookmark77"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Jarvik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1972,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0" w:history="1">
              <w:proofErr w:type="spellStart"/>
              <w:r w:rsidRPr="00552E8D">
                <w:rPr>
                  <w:rStyle w:val="Hyperlink"/>
                  <w:lang w:val="en-US"/>
                </w:rPr>
                <w:t>Ahlberg</w:t>
              </w:r>
              <w:proofErr w:type="spellEnd"/>
            </w:hyperlink>
          </w:p>
          <w:p w14:paraId="3FCFD40C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0" w:history="1">
              <w:r w:rsidR="00552E8D" w:rsidRPr="00552E8D">
                <w:rPr>
                  <w:rStyle w:val="Hyperlink"/>
                  <w:lang w:val="en-US"/>
                </w:rPr>
                <w:t>1989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306AE1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Red siltstone member of the </w:t>
            </w:r>
            <w:proofErr w:type="spellStart"/>
            <w:r w:rsidRPr="00552E8D">
              <w:rPr>
                <w:lang w:val="en-US"/>
              </w:rPr>
              <w:t>Nathorst</w:t>
            </w:r>
            <w:proofErr w:type="spellEnd"/>
            <w:r w:rsidRPr="00552E8D">
              <w:rPr>
                <w:lang w:val="en-US"/>
              </w:rPr>
              <w:t xml:space="preserve"> Fjord group. Late </w:t>
            </w:r>
            <w:proofErr w:type="spellStart"/>
            <w:r w:rsidRPr="00552E8D">
              <w:rPr>
                <w:lang w:val="en-US"/>
              </w:rPr>
              <w:t>Eifelian</w:t>
            </w:r>
            <w:proofErr w:type="spellEnd"/>
            <w:r w:rsidRPr="00552E8D">
              <w:rPr>
                <w:lang w:val="en-US"/>
              </w:rPr>
              <w:t>-</w:t>
            </w:r>
          </w:p>
          <w:p w14:paraId="5251B179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 xml:space="preserve">Early </w:t>
            </w:r>
            <w:proofErr w:type="spellStart"/>
            <w:r w:rsidRPr="00552E8D">
              <w:rPr>
                <w:lang w:val="en-US"/>
              </w:rPr>
              <w:t>Givetian</w:t>
            </w:r>
            <w:proofErr w:type="spellEnd"/>
          </w:p>
        </w:tc>
        <w:tc>
          <w:tcPr>
            <w:tcW w:w="2252" w:type="dxa"/>
          </w:tcPr>
          <w:p w14:paraId="2312583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388</w:t>
            </w:r>
          </w:p>
        </w:tc>
      </w:tr>
      <w:tr w:rsidR="00552E8D" w:rsidRPr="00552E8D" w14:paraId="5784404C" w14:textId="77777777" w:rsidTr="000B67FC">
        <w:trPr>
          <w:trHeight w:val="805"/>
        </w:trPr>
        <w:tc>
          <w:tcPr>
            <w:tcW w:w="2302" w:type="dxa"/>
          </w:tcPr>
          <w:p w14:paraId="67CB8685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Kenichthys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campbelli</w:t>
            </w:r>
            <w:proofErr w:type="spellEnd"/>
          </w:p>
        </w:tc>
        <w:tc>
          <w:tcPr>
            <w:tcW w:w="2415" w:type="dxa"/>
          </w:tcPr>
          <w:p w14:paraId="05F4915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18" w:history="1">
              <w:r w:rsidRPr="00552E8D">
                <w:rPr>
                  <w:rStyle w:val="Hyperlink"/>
                  <w:lang w:val="en-US"/>
                </w:rPr>
                <w:t>Chang and Zhu 1993,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164" w:history="1">
              <w:r w:rsidRPr="00552E8D">
                <w:rPr>
                  <w:rStyle w:val="Hyperlink"/>
                  <w:lang w:val="en-US"/>
                </w:rPr>
                <w:t xml:space="preserve">Zhu and </w:t>
              </w:r>
              <w:proofErr w:type="spellStart"/>
              <w:r w:rsidRPr="00552E8D">
                <w:rPr>
                  <w:rStyle w:val="Hyperlink"/>
                  <w:lang w:val="en-US"/>
                </w:rPr>
                <w:t>Ahlberg</w:t>
              </w:r>
              <w:proofErr w:type="spellEnd"/>
              <w:r w:rsidRPr="00552E8D">
                <w:rPr>
                  <w:rStyle w:val="Hyperlink"/>
                  <w:lang w:val="en-US"/>
                </w:rPr>
                <w:t xml:space="preserve"> 2004</w:t>
              </w:r>
            </w:hyperlink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12791F43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Chuangdong</w:t>
            </w:r>
            <w:proofErr w:type="spellEnd"/>
            <w:r w:rsidRPr="00552E8D">
              <w:rPr>
                <w:lang w:val="en-US"/>
              </w:rPr>
              <w:t xml:space="preserve"> formation. Late</w:t>
            </w:r>
          </w:p>
          <w:p w14:paraId="4BB10097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Emsian</w:t>
            </w:r>
            <w:proofErr w:type="spellEnd"/>
          </w:p>
        </w:tc>
        <w:tc>
          <w:tcPr>
            <w:tcW w:w="2252" w:type="dxa"/>
          </w:tcPr>
          <w:p w14:paraId="607083F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396</w:t>
            </w:r>
          </w:p>
        </w:tc>
      </w:tr>
      <w:tr w:rsidR="00552E8D" w:rsidRPr="00552E8D" w14:paraId="5980F88A" w14:textId="77777777" w:rsidTr="000B67FC">
        <w:trPr>
          <w:trHeight w:val="537"/>
        </w:trPr>
        <w:tc>
          <w:tcPr>
            <w:tcW w:w="2302" w:type="dxa"/>
          </w:tcPr>
          <w:p w14:paraId="07A39714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Osteolepis</w:t>
            </w:r>
            <w:proofErr w:type="spellEnd"/>
          </w:p>
          <w:p w14:paraId="29E78A39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macrolepidotus</w:t>
            </w:r>
            <w:proofErr w:type="spellEnd"/>
          </w:p>
        </w:tc>
        <w:tc>
          <w:tcPr>
            <w:tcW w:w="2415" w:type="dxa"/>
          </w:tcPr>
          <w:p w14:paraId="32AE69C6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"_bookmark148"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Westoll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1936,</w:t>
            </w:r>
            <w:r w:rsidRPr="00552E8D">
              <w:fldChar w:fldCharType="end"/>
            </w:r>
            <w:r w:rsidRPr="00552E8D">
              <w:rPr>
                <w:lang w:val="en-US"/>
              </w:rPr>
              <w:t xml:space="preserve"> </w:t>
            </w:r>
            <w:hyperlink w:anchor="_bookmark141" w:history="1">
              <w:r w:rsidRPr="00552E8D">
                <w:rPr>
                  <w:rStyle w:val="Hyperlink"/>
                  <w:lang w:val="en-US"/>
                </w:rPr>
                <w:t>Thomson</w:t>
              </w:r>
            </w:hyperlink>
          </w:p>
          <w:p w14:paraId="681CAC31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141" w:history="1">
              <w:r w:rsidR="00552E8D" w:rsidRPr="00552E8D">
                <w:rPr>
                  <w:rStyle w:val="Hyperlink"/>
                  <w:lang w:val="en-US"/>
                </w:rPr>
                <w:t>1965,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78" w:history="1">
              <w:proofErr w:type="spellStart"/>
              <w:r w:rsidR="00552E8D" w:rsidRPr="00552E8D">
                <w:rPr>
                  <w:rStyle w:val="Hyperlink"/>
                  <w:lang w:val="en-US"/>
                </w:rPr>
                <w:t>Jarvik</w:t>
              </w:r>
              <w:proofErr w:type="spellEnd"/>
              <w:r w:rsidR="00552E8D" w:rsidRPr="00552E8D">
                <w:rPr>
                  <w:rStyle w:val="Hyperlink"/>
                  <w:lang w:val="en-US"/>
                </w:rPr>
                <w:t xml:space="preserve"> 1980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2F06B6C8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Tynet</w:t>
            </w:r>
            <w:proofErr w:type="spellEnd"/>
            <w:r w:rsidRPr="00552E8D">
              <w:rPr>
                <w:lang w:val="en-US"/>
              </w:rPr>
              <w:t xml:space="preserve"> burn. Late</w:t>
            </w:r>
          </w:p>
          <w:p w14:paraId="2F9EEE79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Eifelian</w:t>
            </w:r>
            <w:proofErr w:type="spellEnd"/>
          </w:p>
        </w:tc>
        <w:tc>
          <w:tcPr>
            <w:tcW w:w="2252" w:type="dxa"/>
          </w:tcPr>
          <w:p w14:paraId="7F2F6D4C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388</w:t>
            </w:r>
          </w:p>
        </w:tc>
      </w:tr>
      <w:tr w:rsidR="00552E8D" w:rsidRPr="00552E8D" w14:paraId="7A816A5C" w14:textId="77777777" w:rsidTr="000B67FC">
        <w:trPr>
          <w:trHeight w:val="1072"/>
        </w:trPr>
        <w:tc>
          <w:tcPr>
            <w:tcW w:w="2302" w:type="dxa"/>
          </w:tcPr>
          <w:p w14:paraId="43CBB0C2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Gogonasus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andrewsi</w:t>
            </w:r>
            <w:proofErr w:type="spellEnd"/>
          </w:p>
        </w:tc>
        <w:tc>
          <w:tcPr>
            <w:tcW w:w="2415" w:type="dxa"/>
          </w:tcPr>
          <w:p w14:paraId="7848C82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hyperlink w:anchor="_bookmark87" w:history="1">
              <w:r w:rsidRPr="00552E8D">
                <w:rPr>
                  <w:rStyle w:val="Hyperlink"/>
                  <w:lang w:val="en-US"/>
                </w:rPr>
                <w:t>Long 1985,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91" w:history="1">
              <w:r w:rsidRPr="00552E8D">
                <w:rPr>
                  <w:rStyle w:val="Hyperlink"/>
                  <w:lang w:val="en-US"/>
                </w:rPr>
                <w:t>Long et al.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91" w:history="1">
              <w:r w:rsidRPr="00552E8D">
                <w:rPr>
                  <w:rStyle w:val="Hyperlink"/>
                  <w:lang w:val="en-US"/>
                </w:rPr>
                <w:t>1997,</w:t>
              </w:r>
            </w:hyperlink>
            <w:r w:rsidRPr="00552E8D">
              <w:rPr>
                <w:lang w:val="en-US"/>
              </w:rPr>
              <w:t xml:space="preserve"> </w:t>
            </w:r>
            <w:hyperlink w:anchor="_bookmark95" w:history="1">
              <w:r w:rsidRPr="00552E8D">
                <w:rPr>
                  <w:rStyle w:val="Hyperlink"/>
                  <w:lang w:val="en-US"/>
                </w:rPr>
                <w:t>Long et al. 2006,</w:t>
              </w:r>
            </w:hyperlink>
          </w:p>
          <w:p w14:paraId="1B33A3E4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70" w:history="1">
              <w:r w:rsidR="00552E8D" w:rsidRPr="00552E8D">
                <w:rPr>
                  <w:rStyle w:val="Hyperlink"/>
                  <w:lang w:val="en-US"/>
                </w:rPr>
                <w:t>Holland 2013,</w:t>
              </w:r>
            </w:hyperlink>
            <w:r w:rsidR="00552E8D" w:rsidRPr="00552E8D">
              <w:rPr>
                <w:lang w:val="en-US"/>
              </w:rPr>
              <w:t xml:space="preserve"> </w:t>
            </w:r>
            <w:hyperlink w:anchor="_bookmark71" w:history="1">
              <w:r w:rsidR="00552E8D" w:rsidRPr="00552E8D">
                <w:rPr>
                  <w:rStyle w:val="Hyperlink"/>
                  <w:lang w:val="en-US"/>
                </w:rPr>
                <w:t>Holland</w:t>
              </w:r>
            </w:hyperlink>
          </w:p>
          <w:p w14:paraId="272310F6" w14:textId="77777777" w:rsidR="00552E8D" w:rsidRPr="00552E8D" w:rsidRDefault="00A633DD" w:rsidP="00552E8D">
            <w:pPr>
              <w:rPr>
                <w:lang w:val="en-US"/>
              </w:rPr>
            </w:pPr>
            <w:hyperlink w:anchor="_bookmark71" w:history="1">
              <w:r w:rsidR="00552E8D" w:rsidRPr="00552E8D">
                <w:rPr>
                  <w:rStyle w:val="Hyperlink"/>
                  <w:lang w:val="en-US"/>
                </w:rPr>
                <w:t>2014</w:t>
              </w:r>
            </w:hyperlink>
            <w:r w:rsidR="00552E8D"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074E6A83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Gogo formation</w:t>
            </w:r>
          </w:p>
        </w:tc>
        <w:tc>
          <w:tcPr>
            <w:tcW w:w="2252" w:type="dxa"/>
          </w:tcPr>
          <w:p w14:paraId="6658DF75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383</w:t>
            </w:r>
          </w:p>
        </w:tc>
      </w:tr>
      <w:tr w:rsidR="00552E8D" w:rsidRPr="00552E8D" w14:paraId="7D733A67" w14:textId="77777777" w:rsidTr="000B67FC">
        <w:trPr>
          <w:trHeight w:val="270"/>
        </w:trPr>
        <w:tc>
          <w:tcPr>
            <w:tcW w:w="2302" w:type="dxa"/>
          </w:tcPr>
          <w:p w14:paraId="51DA49FA" w14:textId="77777777" w:rsidR="00552E8D" w:rsidRPr="002944A1" w:rsidRDefault="00552E8D" w:rsidP="00552E8D">
            <w:pPr>
              <w:rPr>
                <w:i/>
                <w:iCs/>
                <w:lang w:val="en-US"/>
              </w:rPr>
            </w:pPr>
            <w:proofErr w:type="spellStart"/>
            <w:r w:rsidRPr="002944A1">
              <w:rPr>
                <w:i/>
                <w:iCs/>
                <w:lang w:val="en-US"/>
              </w:rPr>
              <w:t>Eusthenopteron</w:t>
            </w:r>
            <w:proofErr w:type="spellEnd"/>
            <w:r w:rsidRPr="002944A1">
              <w:rPr>
                <w:i/>
                <w:iCs/>
                <w:lang w:val="en-US"/>
              </w:rPr>
              <w:t xml:space="preserve"> </w:t>
            </w:r>
            <w:proofErr w:type="spellStart"/>
            <w:r w:rsidRPr="002944A1">
              <w:rPr>
                <w:i/>
                <w:iCs/>
                <w:lang w:val="en-US"/>
              </w:rPr>
              <w:t>foordi</w:t>
            </w:r>
            <w:proofErr w:type="spellEnd"/>
          </w:p>
        </w:tc>
        <w:tc>
          <w:tcPr>
            <w:tcW w:w="2415" w:type="dxa"/>
          </w:tcPr>
          <w:p w14:paraId="3E54CDB8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(</w:t>
            </w:r>
            <w:proofErr w:type="spellStart"/>
            <w:r w:rsidRPr="00552E8D">
              <w:rPr>
                <w:lang w:val="en-US"/>
              </w:rPr>
              <w:fldChar w:fldCharType="begin"/>
            </w:r>
            <w:r w:rsidRPr="00552E8D">
              <w:rPr>
                <w:lang w:val="en-US"/>
              </w:rPr>
              <w:instrText xml:space="preserve"> HYPERLINK \l "_bookmark78" </w:instrText>
            </w:r>
            <w:r w:rsidRPr="00552E8D">
              <w:rPr>
                <w:lang w:val="en-US"/>
              </w:rPr>
            </w:r>
            <w:r w:rsidRPr="00552E8D">
              <w:rPr>
                <w:lang w:val="en-US"/>
              </w:rPr>
              <w:fldChar w:fldCharType="separate"/>
            </w:r>
            <w:r w:rsidRPr="00552E8D">
              <w:rPr>
                <w:rStyle w:val="Hyperlink"/>
                <w:lang w:val="en-US"/>
              </w:rPr>
              <w:t>Jarvik</w:t>
            </w:r>
            <w:proofErr w:type="spellEnd"/>
            <w:r w:rsidRPr="00552E8D">
              <w:rPr>
                <w:rStyle w:val="Hyperlink"/>
                <w:lang w:val="en-US"/>
              </w:rPr>
              <w:t xml:space="preserve"> 1980</w:t>
            </w:r>
            <w:r w:rsidRPr="00552E8D">
              <w:fldChar w:fldCharType="end"/>
            </w:r>
            <w:r w:rsidRPr="00552E8D">
              <w:rPr>
                <w:lang w:val="en-US"/>
              </w:rPr>
              <w:t>)</w:t>
            </w:r>
          </w:p>
        </w:tc>
        <w:tc>
          <w:tcPr>
            <w:tcW w:w="2276" w:type="dxa"/>
          </w:tcPr>
          <w:p w14:paraId="5664D3C6" w14:textId="77777777" w:rsidR="00552E8D" w:rsidRPr="00552E8D" w:rsidRDefault="00552E8D" w:rsidP="00552E8D">
            <w:pPr>
              <w:rPr>
                <w:lang w:val="en-US"/>
              </w:rPr>
            </w:pPr>
            <w:proofErr w:type="spellStart"/>
            <w:r w:rsidRPr="00552E8D">
              <w:rPr>
                <w:lang w:val="en-US"/>
              </w:rPr>
              <w:t>Escuminac</w:t>
            </w:r>
            <w:proofErr w:type="spellEnd"/>
            <w:r w:rsidRPr="00552E8D">
              <w:rPr>
                <w:lang w:val="en-US"/>
              </w:rPr>
              <w:t xml:space="preserve"> formation</w:t>
            </w:r>
          </w:p>
        </w:tc>
        <w:tc>
          <w:tcPr>
            <w:tcW w:w="2252" w:type="dxa"/>
          </w:tcPr>
          <w:p w14:paraId="751D3B27" w14:textId="77777777" w:rsidR="00552E8D" w:rsidRPr="00552E8D" w:rsidRDefault="00552E8D" w:rsidP="00552E8D">
            <w:pPr>
              <w:rPr>
                <w:lang w:val="en-US"/>
              </w:rPr>
            </w:pPr>
            <w:r w:rsidRPr="00552E8D">
              <w:rPr>
                <w:lang w:val="en-US"/>
              </w:rPr>
              <w:t>380</w:t>
            </w:r>
          </w:p>
        </w:tc>
      </w:tr>
    </w:tbl>
    <w:p w14:paraId="48948FB5" w14:textId="77777777" w:rsidR="00552E8D" w:rsidRPr="00552E8D" w:rsidRDefault="00552E8D" w:rsidP="00552E8D">
      <w:pPr>
        <w:rPr>
          <w:lang w:val="en-US"/>
        </w:rPr>
        <w:sectPr w:rsidR="00552E8D" w:rsidRPr="00552E8D">
          <w:headerReference w:type="default" r:id="rId7"/>
          <w:pgSz w:w="11910" w:h="16840"/>
          <w:pgMar w:top="1380" w:right="1180" w:bottom="280" w:left="1220" w:header="749" w:footer="0" w:gutter="0"/>
          <w:cols w:space="720"/>
        </w:sectPr>
      </w:pPr>
    </w:p>
    <w:p w14:paraId="0659EA33" w14:textId="77777777" w:rsidR="00552E8D" w:rsidRDefault="00552E8D" w:rsidP="00552E8D">
      <w:pPr>
        <w:rPr>
          <w:b/>
          <w:bCs/>
          <w:lang w:val="en-US"/>
        </w:rPr>
      </w:pPr>
    </w:p>
    <w:p w14:paraId="0E007A66" w14:textId="0C038FFF" w:rsidR="00372BF2" w:rsidRPr="00372BF2" w:rsidRDefault="00372BF2" w:rsidP="00552E8D">
      <w:pPr>
        <w:rPr>
          <w:b/>
          <w:bCs/>
          <w:lang w:val="en-US"/>
        </w:rPr>
      </w:pPr>
      <w:r>
        <w:rPr>
          <w:b/>
          <w:bCs/>
          <w:lang w:val="en-US"/>
        </w:rPr>
        <w:t>Key of prefixes in character list</w:t>
      </w:r>
    </w:p>
    <w:p w14:paraId="427A5907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“</w:t>
      </w:r>
      <w:proofErr w:type="gramStart"/>
      <w:r w:rsidRPr="00552E8D">
        <w:rPr>
          <w:lang w:val="en-US"/>
        </w:rPr>
        <w:t>MDB”=</w:t>
      </w:r>
      <w:proofErr w:type="gramEnd"/>
      <w:r w:rsidRPr="00552E8D">
        <w:rPr>
          <w:lang w:val="en-US"/>
        </w:rPr>
        <w:t xml:space="preserve">Brazeau, M.D. 2009. </w:t>
      </w:r>
    </w:p>
    <w:p w14:paraId="6AB64BB7" w14:textId="1E7878A6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“</w:t>
      </w:r>
      <w:proofErr w:type="gramStart"/>
      <w:r w:rsidRPr="00552E8D">
        <w:rPr>
          <w:lang w:val="en-US"/>
        </w:rPr>
        <w:t>DFC”=</w:t>
      </w:r>
      <w:proofErr w:type="gramEnd"/>
      <w:r w:rsidRPr="00552E8D">
        <w:rPr>
          <w:lang w:val="en-US"/>
        </w:rPr>
        <w:t xml:space="preserve"> Davis </w:t>
      </w:r>
      <w:r w:rsidR="00217765">
        <w:rPr>
          <w:lang w:val="en-US"/>
        </w:rPr>
        <w:t xml:space="preserve">et al. </w:t>
      </w:r>
      <w:r w:rsidRPr="00552E8D">
        <w:rPr>
          <w:lang w:val="en-US"/>
        </w:rPr>
        <w:t>2012.</w:t>
      </w:r>
    </w:p>
    <w:p w14:paraId="48D4B2FC" w14:textId="592C64B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“</w:t>
      </w:r>
      <w:proofErr w:type="gramStart"/>
      <w:r w:rsidRPr="00552E8D">
        <w:rPr>
          <w:lang w:val="en-US"/>
        </w:rPr>
        <w:t>ZHU”=</w:t>
      </w:r>
      <w:proofErr w:type="gramEnd"/>
      <w:r w:rsidRPr="00552E8D">
        <w:rPr>
          <w:lang w:val="en-US"/>
        </w:rPr>
        <w:t xml:space="preserve"> Zhu et al. 2013</w:t>
      </w:r>
      <w:r w:rsidR="00905630">
        <w:rPr>
          <w:lang w:val="en-US"/>
        </w:rPr>
        <w:t>.</w:t>
      </w:r>
    </w:p>
    <w:p w14:paraId="03397E05" w14:textId="2E83354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“</w:t>
      </w:r>
      <w:proofErr w:type="gramStart"/>
      <w:r w:rsidRPr="00552E8D">
        <w:rPr>
          <w:lang w:val="en-US"/>
        </w:rPr>
        <w:t>DUPRET”=</w:t>
      </w:r>
      <w:proofErr w:type="gram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Dupret</w:t>
      </w:r>
      <w:proofErr w:type="spellEnd"/>
      <w:r w:rsidRPr="00552E8D">
        <w:rPr>
          <w:lang w:val="en-US"/>
        </w:rPr>
        <w:t xml:space="preserve"> et al. 2014</w:t>
      </w:r>
      <w:r w:rsidR="00905630">
        <w:rPr>
          <w:lang w:val="en-US"/>
        </w:rPr>
        <w:t>.</w:t>
      </w:r>
    </w:p>
    <w:p w14:paraId="6CC066B1" w14:textId="3E8998A2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“</w:t>
      </w:r>
      <w:proofErr w:type="gramStart"/>
      <w:r w:rsidRPr="00552E8D">
        <w:rPr>
          <w:lang w:val="en-US"/>
        </w:rPr>
        <w:t>LONG”=</w:t>
      </w:r>
      <w:proofErr w:type="gramEnd"/>
      <w:r w:rsidRPr="00552E8D">
        <w:rPr>
          <w:lang w:val="en-US"/>
        </w:rPr>
        <w:t xml:space="preserve"> Long et al. 2015</w:t>
      </w:r>
      <w:r w:rsidR="00372BF2">
        <w:rPr>
          <w:lang w:val="en-US"/>
        </w:rPr>
        <w:t>.</w:t>
      </w:r>
    </w:p>
    <w:p w14:paraId="5AC73856" w14:textId="2F418D51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“</w:t>
      </w:r>
      <w:proofErr w:type="gramStart"/>
      <w:r w:rsidRPr="00552E8D">
        <w:rPr>
          <w:lang w:val="en-US"/>
        </w:rPr>
        <w:t>GFB”=</w:t>
      </w:r>
      <w:proofErr w:type="gramEnd"/>
      <w:r w:rsidRPr="00552E8D">
        <w:rPr>
          <w:lang w:val="en-US"/>
        </w:rPr>
        <w:t xml:space="preserve"> Giles et al. 201</w:t>
      </w:r>
      <w:r w:rsidR="00372BF2">
        <w:rPr>
          <w:lang w:val="en-US"/>
        </w:rPr>
        <w:t>5.</w:t>
      </w:r>
    </w:p>
    <w:p w14:paraId="69CA2652" w14:textId="1773A1EE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“</w:t>
      </w:r>
      <w:proofErr w:type="gramStart"/>
      <w:r w:rsidRPr="00552E8D">
        <w:rPr>
          <w:lang w:val="en-US"/>
        </w:rPr>
        <w:t>BW”=</w:t>
      </w:r>
      <w:proofErr w:type="gramEnd"/>
      <w:r w:rsidRPr="00552E8D">
        <w:rPr>
          <w:lang w:val="en-US"/>
        </w:rPr>
        <w:t xml:space="preserve"> Brazeau and de Winter 2015</w:t>
      </w:r>
      <w:r w:rsidR="00372BF2">
        <w:rPr>
          <w:lang w:val="en-US"/>
        </w:rPr>
        <w:t>.</w:t>
      </w:r>
    </w:p>
    <w:p w14:paraId="416EE822" w14:textId="4EF35A3F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“L</w:t>
      </w:r>
      <w:r w:rsidRPr="00552E8D">
        <w:rPr>
          <w:rFonts w:hint="eastAsia"/>
          <w:lang w:val="en-US"/>
        </w:rPr>
        <w:t>U</w:t>
      </w:r>
      <w:r w:rsidRPr="00552E8D">
        <w:rPr>
          <w:lang w:val="en-US"/>
        </w:rPr>
        <w:t>” =</w:t>
      </w:r>
      <w:commentRangeStart w:id="0"/>
      <w:r w:rsidRPr="00552E8D">
        <w:rPr>
          <w:rFonts w:hint="eastAsia"/>
          <w:lang w:val="en-US"/>
        </w:rPr>
        <w:t>Lu</w:t>
      </w:r>
      <w:r w:rsidRPr="00552E8D">
        <w:rPr>
          <w:lang w:val="en-US"/>
        </w:rPr>
        <w:t xml:space="preserve"> et al. 2016</w:t>
      </w:r>
      <w:commentRangeEnd w:id="0"/>
      <w:r w:rsidRPr="00552E8D">
        <w:rPr>
          <w:lang w:val="en-US"/>
        </w:rPr>
        <w:commentReference w:id="0"/>
      </w:r>
    </w:p>
    <w:p w14:paraId="56CC3971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“</w:t>
      </w:r>
      <w:proofErr w:type="gramStart"/>
      <w:r w:rsidRPr="00552E8D">
        <w:rPr>
          <w:lang w:val="en-US"/>
        </w:rPr>
        <w:t>RSS”=</w:t>
      </w:r>
      <w:proofErr w:type="gramEnd"/>
      <w:r w:rsidRPr="00552E8D">
        <w:rPr>
          <w:lang w:val="en-US"/>
        </w:rPr>
        <w:t>Sansom 2009.</w:t>
      </w:r>
    </w:p>
    <w:p w14:paraId="2E891A8C" w14:textId="77777777" w:rsidR="00552E8D" w:rsidRDefault="00552E8D" w:rsidP="00552E8D">
      <w:pPr>
        <w:rPr>
          <w:lang w:val="en-US"/>
        </w:rPr>
      </w:pPr>
    </w:p>
    <w:p w14:paraId="23709653" w14:textId="77777777" w:rsidR="00552E8D" w:rsidRDefault="00552E8D" w:rsidP="00552E8D">
      <w:pPr>
        <w:rPr>
          <w:lang w:val="en-US"/>
        </w:rPr>
      </w:pPr>
    </w:p>
    <w:p w14:paraId="3A5643AE" w14:textId="33F531EF" w:rsidR="00552E8D" w:rsidRPr="00552E8D" w:rsidRDefault="00552E8D" w:rsidP="00552E8D">
      <w:pPr>
        <w:rPr>
          <w:lang w:val="en-US"/>
        </w:rPr>
        <w:sectPr w:rsidR="00552E8D" w:rsidRPr="00552E8D">
          <w:pgSz w:w="11910" w:h="16840"/>
          <w:pgMar w:top="1380" w:right="1180" w:bottom="280" w:left="1220" w:header="749" w:footer="0" w:gutter="0"/>
          <w:cols w:space="720"/>
        </w:sectPr>
      </w:pPr>
    </w:p>
    <w:p w14:paraId="616FBFAF" w14:textId="35AE3FCA" w:rsidR="00552E8D" w:rsidRPr="00552E8D" w:rsidRDefault="00552E8D" w:rsidP="00552E8D">
      <w:pPr>
        <w:rPr>
          <w:b/>
          <w:bCs/>
          <w:lang w:val="en-US"/>
        </w:rPr>
      </w:pPr>
      <w:r w:rsidRPr="00552E8D">
        <w:rPr>
          <w:b/>
          <w:bCs/>
          <w:lang w:val="en-US"/>
        </w:rPr>
        <w:t>References</w:t>
      </w:r>
    </w:p>
    <w:p w14:paraId="17197EE2" w14:textId="77777777" w:rsidR="00552E8D" w:rsidRPr="00552E8D" w:rsidRDefault="00552E8D" w:rsidP="00552E8D">
      <w:pPr>
        <w:rPr>
          <w:lang w:val="en-US"/>
        </w:rPr>
      </w:pPr>
    </w:p>
    <w:p w14:paraId="48256391" w14:textId="77777777" w:rsidR="00552E8D" w:rsidRPr="00552E8D" w:rsidRDefault="00552E8D" w:rsidP="00552E8D">
      <w:pPr>
        <w:rPr>
          <w:lang w:val="en-US"/>
        </w:rPr>
      </w:pPr>
      <w:bookmarkStart w:id="1" w:name="_bookmark0"/>
      <w:bookmarkEnd w:id="1"/>
      <w:proofErr w:type="spellStart"/>
      <w:r w:rsidRPr="00552E8D">
        <w:rPr>
          <w:lang w:val="en-US"/>
        </w:rPr>
        <w:t>Ahlberg</w:t>
      </w:r>
      <w:proofErr w:type="spellEnd"/>
      <w:r w:rsidRPr="00552E8D">
        <w:rPr>
          <w:lang w:val="en-US"/>
        </w:rPr>
        <w:t xml:space="preserve"> P.E. 1989. Paired fin skeletons and relationships of the </w:t>
      </w:r>
      <w:proofErr w:type="gramStart"/>
      <w:r w:rsidRPr="00552E8D">
        <w:rPr>
          <w:lang w:val="en-US"/>
        </w:rPr>
        <w:t>fossil group</w:t>
      </w:r>
      <w:proofErr w:type="gram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Porolepiformes</w:t>
      </w:r>
      <w:proofErr w:type="spellEnd"/>
      <w:r w:rsidRPr="00552E8D">
        <w:rPr>
          <w:lang w:val="en-US"/>
        </w:rPr>
        <w:t xml:space="preserve"> (Osteichthyes: Sarcopterygii). Zool. J. Linn. Soc. 96:119-166.</w:t>
      </w:r>
    </w:p>
    <w:p w14:paraId="5D6985BE" w14:textId="77777777" w:rsidR="00552E8D" w:rsidRPr="00552E8D" w:rsidRDefault="00552E8D" w:rsidP="00552E8D">
      <w:pPr>
        <w:rPr>
          <w:lang w:val="en-US"/>
        </w:rPr>
      </w:pPr>
      <w:bookmarkStart w:id="2" w:name="_bookmark1"/>
      <w:bookmarkEnd w:id="2"/>
    </w:p>
    <w:p w14:paraId="343CC296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Andrews M., Long J., </w:t>
      </w:r>
      <w:proofErr w:type="spellStart"/>
      <w:r w:rsidRPr="00552E8D">
        <w:rPr>
          <w:lang w:val="en-US"/>
        </w:rPr>
        <w:t>Ahlberg</w:t>
      </w:r>
      <w:proofErr w:type="spellEnd"/>
      <w:r w:rsidRPr="00552E8D">
        <w:rPr>
          <w:lang w:val="en-US"/>
        </w:rPr>
        <w:t xml:space="preserve"> P., Barwick R., Campbell K. 2005. The structure of the sarcopterygian </w:t>
      </w:r>
      <w:proofErr w:type="spellStart"/>
      <w:r w:rsidRPr="00552E8D">
        <w:rPr>
          <w:i/>
          <w:iCs/>
          <w:lang w:val="en-US"/>
        </w:rPr>
        <w:t>Onychodus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jandemarrai</w:t>
      </w:r>
      <w:proofErr w:type="spellEnd"/>
      <w:r w:rsidRPr="00552E8D">
        <w:rPr>
          <w:lang w:val="en-US"/>
        </w:rPr>
        <w:t xml:space="preserve"> n. sp. from Gogo, Western Australia: with a functional interpretation of the skeleton. Transactions of the Royal Society of Edinburgh: Earth Sciences 96:197-307.</w:t>
      </w:r>
    </w:p>
    <w:p w14:paraId="1A01B1F0" w14:textId="77777777" w:rsidR="00552E8D" w:rsidRPr="00552E8D" w:rsidRDefault="00552E8D" w:rsidP="00552E8D">
      <w:pPr>
        <w:rPr>
          <w:lang w:val="en-US"/>
        </w:rPr>
      </w:pPr>
      <w:bookmarkStart w:id="3" w:name="_bookmark3"/>
      <w:bookmarkEnd w:id="3"/>
    </w:p>
    <w:p w14:paraId="4E13F591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Arratia G., Cloutier R. 1996. Reassessment of the morphology of </w:t>
      </w:r>
      <w:proofErr w:type="spellStart"/>
      <w:r w:rsidRPr="00552E8D">
        <w:rPr>
          <w:i/>
          <w:iCs/>
          <w:lang w:val="en-US"/>
        </w:rPr>
        <w:t>Cheirolepis</w:t>
      </w:r>
      <w:proofErr w:type="spellEnd"/>
      <w:r w:rsidRPr="00552E8D">
        <w:rPr>
          <w:i/>
          <w:iCs/>
          <w:lang w:val="en-US"/>
        </w:rPr>
        <w:t xml:space="preserve"> canadensis</w:t>
      </w:r>
      <w:r w:rsidRPr="00552E8D">
        <w:rPr>
          <w:lang w:val="en-US"/>
        </w:rPr>
        <w:t xml:space="preserve"> (Actinopterygii). In: Schultze H.-P., Cloutier R., editors. Devonian Fishes and Plants of Miguasha, </w:t>
      </w:r>
      <w:bookmarkStart w:id="4" w:name="_bookmark2"/>
      <w:bookmarkEnd w:id="4"/>
      <w:r w:rsidRPr="00552E8D">
        <w:rPr>
          <w:lang w:val="en-US"/>
        </w:rPr>
        <w:t>Quebec, Canada</w:t>
      </w:r>
      <w:proofErr w:type="gramStart"/>
      <w:r w:rsidRPr="00552E8D">
        <w:rPr>
          <w:lang w:val="en-US"/>
        </w:rPr>
        <w:t>. .</w:t>
      </w:r>
      <w:proofErr w:type="gramEnd"/>
      <w:r w:rsidRPr="00552E8D">
        <w:rPr>
          <w:lang w:val="en-US"/>
        </w:rPr>
        <w:t xml:space="preserve"> Verlag Dr. Friedrich </w:t>
      </w:r>
      <w:proofErr w:type="spellStart"/>
      <w:r w:rsidRPr="00552E8D">
        <w:rPr>
          <w:lang w:val="en-US"/>
        </w:rPr>
        <w:t>Pfeil</w:t>
      </w:r>
      <w:proofErr w:type="spellEnd"/>
      <w:r w:rsidRPr="00552E8D">
        <w:rPr>
          <w:lang w:val="en-US"/>
        </w:rPr>
        <w:t>, München: p. 165-197.</w:t>
      </w:r>
    </w:p>
    <w:p w14:paraId="6EC08A0C" w14:textId="77777777" w:rsidR="00552E8D" w:rsidRPr="00552E8D" w:rsidRDefault="00552E8D" w:rsidP="00552E8D">
      <w:pPr>
        <w:rPr>
          <w:lang w:val="en-US"/>
        </w:rPr>
      </w:pPr>
    </w:p>
    <w:p w14:paraId="6B7CEE69" w14:textId="77777777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Bapst</w:t>
      </w:r>
      <w:proofErr w:type="spellEnd"/>
      <w:r w:rsidRPr="00552E8D">
        <w:rPr>
          <w:lang w:val="en-US"/>
        </w:rPr>
        <w:t xml:space="preserve"> D.W. 2012. </w:t>
      </w:r>
      <w:proofErr w:type="spellStart"/>
      <w:r w:rsidRPr="00552E8D">
        <w:rPr>
          <w:lang w:val="en-US"/>
        </w:rPr>
        <w:t>paleotree</w:t>
      </w:r>
      <w:proofErr w:type="spellEnd"/>
      <w:r w:rsidRPr="00552E8D">
        <w:rPr>
          <w:lang w:val="en-US"/>
        </w:rPr>
        <w:t>: an R package for paleontological and phylogenetic analyses of evolution. Methods in Ecology and Evolution 3:803-807.</w:t>
      </w:r>
    </w:p>
    <w:p w14:paraId="32D31C52" w14:textId="77777777" w:rsidR="00552E8D" w:rsidRPr="00552E8D" w:rsidRDefault="00552E8D" w:rsidP="00552E8D">
      <w:pPr>
        <w:rPr>
          <w:lang w:val="en-US"/>
        </w:rPr>
      </w:pPr>
      <w:bookmarkStart w:id="5" w:name="_bookmark4"/>
      <w:bookmarkEnd w:id="5"/>
    </w:p>
    <w:p w14:paraId="67F23819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Basden A.M., Young G.C. 2001. A primitive actinopterygian neurocranium from the Early Devonian of southeastern Australia.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21:754-766.</w:t>
      </w:r>
    </w:p>
    <w:p w14:paraId="525F0DC5" w14:textId="77777777" w:rsidR="00552E8D" w:rsidRPr="00552E8D" w:rsidRDefault="00552E8D" w:rsidP="00552E8D">
      <w:pPr>
        <w:rPr>
          <w:lang w:val="en-US"/>
        </w:rPr>
      </w:pPr>
      <w:bookmarkStart w:id="6" w:name="_bookmark5"/>
      <w:bookmarkEnd w:id="6"/>
    </w:p>
    <w:p w14:paraId="23A00D9E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Basden A.M., Young G.C., Coates M.I., Ritchie A. 2000. The most primitive osteichthyan braincase? Nature 403:185-188.</w:t>
      </w:r>
    </w:p>
    <w:p w14:paraId="4E373213" w14:textId="77777777" w:rsidR="00552E8D" w:rsidRPr="00552E8D" w:rsidRDefault="00552E8D" w:rsidP="00552E8D">
      <w:pPr>
        <w:rPr>
          <w:lang w:val="en-US"/>
        </w:rPr>
      </w:pPr>
      <w:bookmarkStart w:id="7" w:name="_bookmark6"/>
      <w:bookmarkEnd w:id="7"/>
    </w:p>
    <w:p w14:paraId="3688EE47" w14:textId="77777777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Béchard</w:t>
      </w:r>
      <w:proofErr w:type="spellEnd"/>
      <w:r w:rsidRPr="00552E8D">
        <w:rPr>
          <w:lang w:val="en-US"/>
        </w:rPr>
        <w:t xml:space="preserve"> I., Arsenault F., Cloutier R., Kerr J. 2014. The Devonian placoderm fish </w:t>
      </w:r>
      <w:r w:rsidRPr="00552E8D">
        <w:rPr>
          <w:i/>
          <w:iCs/>
          <w:lang w:val="en-US"/>
        </w:rPr>
        <w:t>Bothriolepis canadensis</w:t>
      </w:r>
      <w:r w:rsidRPr="00552E8D">
        <w:rPr>
          <w:lang w:val="en-US"/>
        </w:rPr>
        <w:t xml:space="preserve"> revisited with three-dimensional digital imagery. </w:t>
      </w:r>
      <w:proofErr w:type="spellStart"/>
      <w:r w:rsidRPr="00552E8D">
        <w:rPr>
          <w:lang w:val="en-US"/>
        </w:rPr>
        <w:t>Palaeontologia</w:t>
      </w:r>
      <w:proofErr w:type="spellEnd"/>
      <w:r w:rsidRPr="00552E8D">
        <w:rPr>
          <w:lang w:val="en-US"/>
        </w:rPr>
        <w:t xml:space="preserve"> Electronica 17:1-19. </w:t>
      </w:r>
      <w:bookmarkStart w:id="8" w:name="_bookmark7"/>
      <w:bookmarkEnd w:id="8"/>
    </w:p>
    <w:p w14:paraId="3E29D86F" w14:textId="77777777" w:rsidR="00552E8D" w:rsidRPr="00552E8D" w:rsidRDefault="00552E8D" w:rsidP="00552E8D">
      <w:pPr>
        <w:rPr>
          <w:lang w:val="en-US"/>
        </w:rPr>
      </w:pPr>
    </w:p>
    <w:p w14:paraId="6660EE77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Bendix-</w:t>
      </w:r>
      <w:proofErr w:type="spellStart"/>
      <w:r w:rsidRPr="00552E8D">
        <w:rPr>
          <w:lang w:val="en-US"/>
        </w:rPr>
        <w:t>Almgreen</w:t>
      </w:r>
      <w:proofErr w:type="spellEnd"/>
      <w:r w:rsidRPr="00552E8D">
        <w:rPr>
          <w:lang w:val="en-US"/>
        </w:rPr>
        <w:t xml:space="preserve"> S. 1975. The paired fins and shoulder girdle in </w:t>
      </w:r>
      <w:r w:rsidRPr="00552E8D">
        <w:rPr>
          <w:i/>
          <w:iCs/>
          <w:lang w:val="en-US"/>
        </w:rPr>
        <w:t>Cladoselache</w:t>
      </w:r>
      <w:r w:rsidRPr="00552E8D">
        <w:rPr>
          <w:lang w:val="en-US"/>
        </w:rPr>
        <w:t>, their morphology and phyletic significance. Colloques International CNRS 218:111-123.</w:t>
      </w:r>
    </w:p>
    <w:p w14:paraId="2FA94AC2" w14:textId="77777777" w:rsidR="00552E8D" w:rsidRPr="00552E8D" w:rsidRDefault="00552E8D" w:rsidP="00552E8D">
      <w:pPr>
        <w:rPr>
          <w:lang w:val="en-US"/>
        </w:rPr>
      </w:pPr>
      <w:bookmarkStart w:id="9" w:name="_bookmark8"/>
      <w:bookmarkEnd w:id="9"/>
    </w:p>
    <w:p w14:paraId="0CA5D42A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Brazeau M.D. 2012. A revision of the anatomy of the Early Devonian jawed vertebrate </w:t>
      </w:r>
      <w:proofErr w:type="spellStart"/>
      <w:r w:rsidRPr="00552E8D">
        <w:rPr>
          <w:i/>
          <w:iCs/>
          <w:lang w:val="en-US"/>
        </w:rPr>
        <w:t>Ptomacanthus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anglicus</w:t>
      </w:r>
      <w:proofErr w:type="spellEnd"/>
      <w:r w:rsidRPr="00552E8D">
        <w:rPr>
          <w:lang w:val="en-US"/>
        </w:rPr>
        <w:t xml:space="preserve"> Miles. </w:t>
      </w:r>
      <w:proofErr w:type="spellStart"/>
      <w:r w:rsidRPr="00552E8D">
        <w:rPr>
          <w:lang w:val="en-US"/>
        </w:rPr>
        <w:t>Palaeontology</w:t>
      </w:r>
      <w:proofErr w:type="spellEnd"/>
      <w:r w:rsidRPr="00552E8D">
        <w:rPr>
          <w:lang w:val="en-US"/>
        </w:rPr>
        <w:t xml:space="preserve"> 55:355-367.</w:t>
      </w:r>
    </w:p>
    <w:p w14:paraId="50C90102" w14:textId="77777777" w:rsidR="00552E8D" w:rsidRPr="00552E8D" w:rsidRDefault="00552E8D" w:rsidP="00552E8D">
      <w:pPr>
        <w:rPr>
          <w:lang w:val="en-US"/>
        </w:rPr>
      </w:pPr>
      <w:bookmarkStart w:id="10" w:name="_bookmark9"/>
      <w:bookmarkEnd w:id="10"/>
    </w:p>
    <w:p w14:paraId="4A389AF1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Brazeau M.D., de Winter V. 2015. The hyoid arch and braincase anatomy of </w:t>
      </w:r>
      <w:proofErr w:type="spellStart"/>
      <w:r w:rsidRPr="00552E8D">
        <w:rPr>
          <w:i/>
          <w:lang w:val="en-US"/>
        </w:rPr>
        <w:t>Acanthodes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support </w:t>
      </w:r>
      <w:bookmarkStart w:id="11" w:name="_bookmark10"/>
      <w:bookmarkEnd w:id="11"/>
      <w:r w:rsidRPr="00552E8D">
        <w:rPr>
          <w:lang w:val="en-US"/>
        </w:rPr>
        <w:t>chondrichthyan affinity of ‘</w:t>
      </w:r>
      <w:proofErr w:type="gramStart"/>
      <w:r w:rsidRPr="00552E8D">
        <w:rPr>
          <w:lang w:val="en-US"/>
        </w:rPr>
        <w:t>acanthodians’</w:t>
      </w:r>
      <w:proofErr w:type="gramEnd"/>
      <w:r w:rsidRPr="00552E8D">
        <w:rPr>
          <w:lang w:val="en-US"/>
        </w:rPr>
        <w:t>. Proc. R. Soc. B 282:20152210.</w:t>
      </w:r>
    </w:p>
    <w:p w14:paraId="789CFAFF" w14:textId="77777777" w:rsidR="00552E8D" w:rsidRDefault="00552E8D" w:rsidP="00552E8D">
      <w:pPr>
        <w:rPr>
          <w:lang w:val="en-US"/>
        </w:rPr>
      </w:pPr>
    </w:p>
    <w:p w14:paraId="10E4127E" w14:textId="6C0ED33C" w:rsidR="00265CAD" w:rsidRDefault="00265CAD" w:rsidP="00552E8D">
      <w:pPr>
        <w:rPr>
          <w:lang w:val="en-US"/>
        </w:rPr>
      </w:pPr>
      <w:bookmarkStart w:id="12" w:name="Brazeau_minjinia"/>
      <w:r>
        <w:rPr>
          <w:lang w:val="en-US"/>
        </w:rPr>
        <w:t>Brazeau</w:t>
      </w:r>
      <w:bookmarkEnd w:id="12"/>
      <w:r>
        <w:rPr>
          <w:lang w:val="en-US"/>
        </w:rPr>
        <w:t xml:space="preserve"> M.D</w:t>
      </w:r>
      <w:r w:rsidR="005A07CA">
        <w:rPr>
          <w:lang w:val="en-US"/>
        </w:rPr>
        <w:t xml:space="preserve">., </w:t>
      </w:r>
      <w:r w:rsidR="005A07CA" w:rsidRPr="00844F23">
        <w:rPr>
          <w:rFonts w:cs="Times New Roman"/>
          <w:kern w:val="0"/>
          <w:lang w:val="en-US"/>
        </w:rPr>
        <w:t xml:space="preserve">Giles S., Dearden R.P., </w:t>
      </w:r>
      <w:proofErr w:type="spellStart"/>
      <w:r w:rsidR="005A07CA" w:rsidRPr="00844F23">
        <w:rPr>
          <w:rFonts w:cs="Times New Roman"/>
          <w:kern w:val="0"/>
          <w:lang w:val="en-US"/>
        </w:rPr>
        <w:t>Jerve</w:t>
      </w:r>
      <w:proofErr w:type="spellEnd"/>
      <w:r w:rsidR="005A07CA" w:rsidRPr="00844F23">
        <w:rPr>
          <w:rFonts w:cs="Times New Roman"/>
          <w:kern w:val="0"/>
          <w:lang w:val="en-US"/>
        </w:rPr>
        <w:t xml:space="preserve"> A., </w:t>
      </w:r>
      <w:proofErr w:type="spellStart"/>
      <w:r w:rsidR="005A07CA" w:rsidRPr="00844F23">
        <w:rPr>
          <w:rFonts w:cs="Times New Roman"/>
          <w:kern w:val="0"/>
          <w:lang w:val="en-US"/>
        </w:rPr>
        <w:t>Ariunchimeg</w:t>
      </w:r>
      <w:proofErr w:type="spellEnd"/>
      <w:r w:rsidR="005A07CA" w:rsidRPr="00844F23">
        <w:rPr>
          <w:rFonts w:cs="Times New Roman"/>
          <w:kern w:val="0"/>
          <w:lang w:val="en-US"/>
        </w:rPr>
        <w:t xml:space="preserve"> Y., </w:t>
      </w:r>
      <w:proofErr w:type="spellStart"/>
      <w:r w:rsidR="005A07CA" w:rsidRPr="00844F23">
        <w:rPr>
          <w:rFonts w:cs="Times New Roman"/>
          <w:kern w:val="0"/>
          <w:lang w:val="en-US"/>
        </w:rPr>
        <w:t>Zorig</w:t>
      </w:r>
      <w:proofErr w:type="spellEnd"/>
      <w:r w:rsidR="005A07CA" w:rsidRPr="00844F23">
        <w:rPr>
          <w:rFonts w:cs="Times New Roman"/>
          <w:kern w:val="0"/>
          <w:lang w:val="en-US"/>
        </w:rPr>
        <w:t xml:space="preserve"> E., Sansom R., </w:t>
      </w:r>
      <w:proofErr w:type="spellStart"/>
      <w:r w:rsidR="005A07CA" w:rsidRPr="00844F23">
        <w:rPr>
          <w:rFonts w:cs="Times New Roman"/>
          <w:kern w:val="0"/>
          <w:lang w:val="en-US"/>
        </w:rPr>
        <w:t>Guillerme</w:t>
      </w:r>
      <w:proofErr w:type="spellEnd"/>
      <w:r w:rsidR="005A07CA" w:rsidRPr="00844F23">
        <w:rPr>
          <w:rFonts w:cs="Times New Roman"/>
          <w:kern w:val="0"/>
          <w:lang w:val="en-US"/>
        </w:rPr>
        <w:t xml:space="preserve"> T., </w:t>
      </w:r>
      <w:proofErr w:type="spellStart"/>
      <w:r w:rsidR="005A07CA" w:rsidRPr="00844F23">
        <w:rPr>
          <w:rFonts w:cs="Times New Roman"/>
          <w:kern w:val="0"/>
          <w:lang w:val="en-US"/>
        </w:rPr>
        <w:t>Castiello</w:t>
      </w:r>
      <w:proofErr w:type="spellEnd"/>
      <w:r w:rsidR="005A07CA" w:rsidRPr="00844F23">
        <w:rPr>
          <w:rFonts w:cs="Times New Roman"/>
          <w:kern w:val="0"/>
          <w:lang w:val="en-US"/>
        </w:rPr>
        <w:t xml:space="preserve"> M. 2020. Endochondral bone in an Early Devonian “placoderm” from Mongolia. Nat </w:t>
      </w:r>
      <w:proofErr w:type="spellStart"/>
      <w:r w:rsidR="005A07CA" w:rsidRPr="00844F23">
        <w:rPr>
          <w:rFonts w:cs="Times New Roman"/>
          <w:kern w:val="0"/>
          <w:lang w:val="en-US"/>
        </w:rPr>
        <w:t>Ecol</w:t>
      </w:r>
      <w:proofErr w:type="spellEnd"/>
      <w:r w:rsidR="005A07CA" w:rsidRPr="00844F23">
        <w:rPr>
          <w:rFonts w:cs="Times New Roman"/>
          <w:kern w:val="0"/>
          <w:lang w:val="en-US"/>
        </w:rPr>
        <w:t xml:space="preserve"> </w:t>
      </w:r>
      <w:proofErr w:type="spellStart"/>
      <w:r w:rsidR="005A07CA" w:rsidRPr="00844F23">
        <w:rPr>
          <w:rFonts w:cs="Times New Roman"/>
          <w:kern w:val="0"/>
          <w:lang w:val="en-US"/>
        </w:rPr>
        <w:t>Evol</w:t>
      </w:r>
      <w:proofErr w:type="spellEnd"/>
      <w:r w:rsidR="005A07CA" w:rsidRPr="00844F23">
        <w:rPr>
          <w:rFonts w:cs="Times New Roman"/>
          <w:kern w:val="0"/>
          <w:lang w:val="en-US"/>
        </w:rPr>
        <w:t>. 4:1477–1484</w:t>
      </w:r>
      <w:r>
        <w:rPr>
          <w:lang w:val="en-US"/>
        </w:rPr>
        <w:t>.</w:t>
      </w:r>
    </w:p>
    <w:p w14:paraId="367A1DE6" w14:textId="77777777" w:rsidR="00265CAD" w:rsidRPr="00552E8D" w:rsidRDefault="00265CAD" w:rsidP="00552E8D">
      <w:pPr>
        <w:rPr>
          <w:lang w:val="en-US"/>
        </w:rPr>
      </w:pPr>
    </w:p>
    <w:p w14:paraId="3955F49C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Burrow C. 1994. Form and function in scales of </w:t>
      </w:r>
      <w:proofErr w:type="spellStart"/>
      <w:r w:rsidRPr="00552E8D">
        <w:rPr>
          <w:i/>
          <w:iCs/>
          <w:lang w:val="en-US"/>
        </w:rPr>
        <w:t>Ligulalepis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toombsi</w:t>
      </w:r>
      <w:proofErr w:type="spellEnd"/>
      <w:r w:rsidRPr="00552E8D">
        <w:rPr>
          <w:lang w:val="en-US"/>
        </w:rPr>
        <w:t xml:space="preserve"> Schultze, a </w:t>
      </w:r>
      <w:proofErr w:type="spellStart"/>
      <w:r w:rsidRPr="00552E8D">
        <w:rPr>
          <w:lang w:val="en-US"/>
        </w:rPr>
        <w:t>palaeoniscoid</w:t>
      </w:r>
      <w:proofErr w:type="spellEnd"/>
      <w:r w:rsidRPr="00552E8D">
        <w:rPr>
          <w:lang w:val="en-US"/>
        </w:rPr>
        <w:t xml:space="preserve"> from the Early Devonian of Australia. Records of the South Australian Museum 27:175-185.</w:t>
      </w:r>
    </w:p>
    <w:p w14:paraId="3195D4C5" w14:textId="77777777" w:rsidR="00552E8D" w:rsidRPr="00552E8D" w:rsidRDefault="00552E8D" w:rsidP="00552E8D">
      <w:pPr>
        <w:rPr>
          <w:lang w:val="en-US"/>
        </w:rPr>
      </w:pPr>
      <w:bookmarkStart w:id="13" w:name="_bookmark11"/>
      <w:bookmarkEnd w:id="13"/>
    </w:p>
    <w:p w14:paraId="5C106A13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Burrow C., Turner S. 1998. Devonian placoderm scales from Australia.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18:677- 695.</w:t>
      </w:r>
    </w:p>
    <w:p w14:paraId="7CC232F1" w14:textId="77777777" w:rsidR="00552E8D" w:rsidRPr="00552E8D" w:rsidRDefault="00552E8D" w:rsidP="00552E8D">
      <w:pPr>
        <w:rPr>
          <w:lang w:val="en-US"/>
        </w:rPr>
      </w:pPr>
      <w:bookmarkStart w:id="14" w:name="_bookmark12"/>
      <w:bookmarkEnd w:id="14"/>
    </w:p>
    <w:p w14:paraId="412931CD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Burrow C.J., Newman M.J., Davidson R.G., den </w:t>
      </w:r>
      <w:proofErr w:type="spellStart"/>
      <w:r w:rsidRPr="00552E8D">
        <w:rPr>
          <w:lang w:val="en-US"/>
        </w:rPr>
        <w:t>Blaauwen</w:t>
      </w:r>
      <w:proofErr w:type="spellEnd"/>
      <w:r w:rsidRPr="00552E8D">
        <w:rPr>
          <w:lang w:val="en-US"/>
        </w:rPr>
        <w:t xml:space="preserve"> J.L. 2013. Redescription of </w:t>
      </w:r>
      <w:proofErr w:type="spellStart"/>
      <w:r w:rsidRPr="00552E8D">
        <w:rPr>
          <w:i/>
          <w:iCs/>
          <w:lang w:val="en-US"/>
        </w:rPr>
        <w:t>Parexus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recurvus</w:t>
      </w:r>
      <w:proofErr w:type="spellEnd"/>
      <w:r w:rsidRPr="00552E8D">
        <w:rPr>
          <w:lang w:val="en-US"/>
        </w:rPr>
        <w:t xml:space="preserve">, an Early Devonian acanthodian from the Midland Valley of Scotland. Alcheringa: An Australasian </w:t>
      </w:r>
      <w:bookmarkStart w:id="15" w:name="_bookmark13"/>
      <w:bookmarkEnd w:id="15"/>
      <w:r w:rsidRPr="00552E8D">
        <w:rPr>
          <w:lang w:val="en-US"/>
        </w:rPr>
        <w:t xml:space="preserve">Journal of </w:t>
      </w:r>
      <w:proofErr w:type="spellStart"/>
      <w:r w:rsidRPr="00552E8D">
        <w:rPr>
          <w:lang w:val="en-US"/>
        </w:rPr>
        <w:t>Palaeontology</w:t>
      </w:r>
      <w:proofErr w:type="spellEnd"/>
      <w:r w:rsidRPr="00552E8D">
        <w:rPr>
          <w:lang w:val="en-US"/>
        </w:rPr>
        <w:t xml:space="preserve"> 37:392-414.</w:t>
      </w:r>
    </w:p>
    <w:p w14:paraId="64684ED3" w14:textId="77777777" w:rsidR="00552E8D" w:rsidRPr="00552E8D" w:rsidRDefault="00552E8D" w:rsidP="00552E8D">
      <w:pPr>
        <w:rPr>
          <w:lang w:val="en-US"/>
        </w:rPr>
      </w:pPr>
    </w:p>
    <w:p w14:paraId="10A4EE30" w14:textId="77777777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Carr</w:t>
      </w:r>
      <w:proofErr w:type="spellEnd"/>
      <w:r w:rsidRPr="00552E8D">
        <w:rPr>
          <w:lang w:val="en-US"/>
        </w:rPr>
        <w:t xml:space="preserve"> R.K., </w:t>
      </w:r>
      <w:proofErr w:type="spellStart"/>
      <w:r w:rsidRPr="00552E8D">
        <w:rPr>
          <w:lang w:val="en-US"/>
        </w:rPr>
        <w:t>Hlavin</w:t>
      </w:r>
      <w:proofErr w:type="spellEnd"/>
      <w:r w:rsidRPr="00552E8D">
        <w:rPr>
          <w:lang w:val="en-US"/>
        </w:rPr>
        <w:t xml:space="preserve"> W.J. 2010. Two new species of </w:t>
      </w:r>
      <w:proofErr w:type="spellStart"/>
      <w:r w:rsidRPr="00552E8D">
        <w:rPr>
          <w:i/>
          <w:lang w:val="en-US"/>
        </w:rPr>
        <w:t>Dunkleosteus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Lehman, 1956, from the Ohio Shale Formation (USA, Famennian) and the Kettle Point Formation (Canada, Upper Devonian), and a cladistic analysis of the </w:t>
      </w:r>
      <w:proofErr w:type="spellStart"/>
      <w:r w:rsidRPr="00552E8D">
        <w:rPr>
          <w:lang w:val="en-US"/>
        </w:rPr>
        <w:t>Eubrachythoraci</w:t>
      </w:r>
      <w:proofErr w:type="spellEnd"/>
      <w:r w:rsidRPr="00552E8D">
        <w:rPr>
          <w:lang w:val="en-US"/>
        </w:rPr>
        <w:t xml:space="preserve"> (Placodermi, </w:t>
      </w:r>
      <w:proofErr w:type="spellStart"/>
      <w:r w:rsidRPr="00552E8D">
        <w:rPr>
          <w:lang w:val="en-US"/>
        </w:rPr>
        <w:t>Arthrodira</w:t>
      </w:r>
      <w:proofErr w:type="spellEnd"/>
      <w:r w:rsidRPr="00552E8D">
        <w:rPr>
          <w:lang w:val="en-US"/>
        </w:rPr>
        <w:t xml:space="preserve">). Zool. J. Linn. Soc. 159:195-222. </w:t>
      </w:r>
      <w:bookmarkStart w:id="16" w:name="_bookmark14"/>
      <w:bookmarkEnd w:id="16"/>
    </w:p>
    <w:p w14:paraId="225272BE" w14:textId="77777777" w:rsidR="00552E8D" w:rsidRPr="00552E8D" w:rsidRDefault="00552E8D" w:rsidP="00552E8D">
      <w:pPr>
        <w:rPr>
          <w:lang w:val="en-US"/>
        </w:rPr>
      </w:pPr>
    </w:p>
    <w:p w14:paraId="5008AB8E" w14:textId="77777777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Carr</w:t>
      </w:r>
      <w:proofErr w:type="spellEnd"/>
      <w:r w:rsidRPr="00552E8D">
        <w:rPr>
          <w:lang w:val="en-US"/>
        </w:rPr>
        <w:t xml:space="preserve"> R.K., Johanson Z., Ritchie A. 2009. The phyllolepid placoderm </w:t>
      </w:r>
      <w:proofErr w:type="spellStart"/>
      <w:r w:rsidRPr="00552E8D">
        <w:rPr>
          <w:i/>
          <w:iCs/>
          <w:lang w:val="en-US"/>
        </w:rPr>
        <w:t>Cowralepis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mclachlani</w:t>
      </w:r>
      <w:proofErr w:type="spellEnd"/>
      <w:r w:rsidRPr="00552E8D">
        <w:rPr>
          <w:lang w:val="en-US"/>
        </w:rPr>
        <w:t xml:space="preserve">: Insights into the evolution of feeding mechanisms in jawed vertebrates. J. </w:t>
      </w:r>
      <w:proofErr w:type="spellStart"/>
      <w:r w:rsidRPr="00552E8D">
        <w:rPr>
          <w:lang w:val="en-US"/>
        </w:rPr>
        <w:t>Morphol</w:t>
      </w:r>
      <w:proofErr w:type="spellEnd"/>
      <w:r w:rsidRPr="00552E8D">
        <w:rPr>
          <w:lang w:val="en-US"/>
        </w:rPr>
        <w:t>. 270:775-804.</w:t>
      </w:r>
    </w:p>
    <w:p w14:paraId="77AA39D4" w14:textId="77777777" w:rsidR="00552E8D" w:rsidRPr="00552E8D" w:rsidRDefault="00552E8D" w:rsidP="00552E8D">
      <w:pPr>
        <w:rPr>
          <w:lang w:val="en-US"/>
        </w:rPr>
      </w:pPr>
      <w:bookmarkStart w:id="17" w:name="_bookmark15"/>
      <w:bookmarkEnd w:id="17"/>
    </w:p>
    <w:p w14:paraId="4276D3A1" w14:textId="39276FBA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Chang M.-M. 1991. Head exoskeleton and shoulder girdle of </w:t>
      </w:r>
      <w:proofErr w:type="spellStart"/>
      <w:r w:rsidRPr="00552E8D">
        <w:rPr>
          <w:i/>
          <w:iCs/>
          <w:lang w:val="en-US"/>
        </w:rPr>
        <w:t>Youngolepis</w:t>
      </w:r>
      <w:proofErr w:type="spellEnd"/>
      <w:r w:rsidRPr="00552E8D">
        <w:rPr>
          <w:lang w:val="en-US"/>
        </w:rPr>
        <w:t>. In: Chang M.-M., Liu Y.-H., Zhang G.-R., editors. Early Vertebrates and Related Problems of Evolutionary Biology. Science Press, Beijing: p. 355-378.</w:t>
      </w:r>
    </w:p>
    <w:p w14:paraId="63A18DFE" w14:textId="77777777" w:rsidR="00552E8D" w:rsidRPr="00552E8D" w:rsidRDefault="00552E8D" w:rsidP="00552E8D">
      <w:pPr>
        <w:rPr>
          <w:lang w:val="en-US"/>
        </w:rPr>
      </w:pPr>
      <w:bookmarkStart w:id="18" w:name="_bookmark16"/>
      <w:bookmarkEnd w:id="18"/>
    </w:p>
    <w:p w14:paraId="47D1468E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Chang M.-M. 1995. </w:t>
      </w:r>
      <w:proofErr w:type="spellStart"/>
      <w:r w:rsidRPr="00552E8D">
        <w:rPr>
          <w:i/>
          <w:iCs/>
          <w:lang w:val="en-US"/>
        </w:rPr>
        <w:t>Diabolepis</w:t>
      </w:r>
      <w:proofErr w:type="spellEnd"/>
      <w:r w:rsidRPr="00552E8D">
        <w:rPr>
          <w:lang w:val="en-US"/>
        </w:rPr>
        <w:t xml:space="preserve"> and its bearing on the relationships between </w:t>
      </w:r>
      <w:proofErr w:type="spellStart"/>
      <w:r w:rsidRPr="00552E8D">
        <w:rPr>
          <w:lang w:val="en-US"/>
        </w:rPr>
        <w:t>porolepiforms</w:t>
      </w:r>
      <w:proofErr w:type="spellEnd"/>
      <w:r w:rsidRPr="00552E8D">
        <w:rPr>
          <w:lang w:val="en-US"/>
        </w:rPr>
        <w:t xml:space="preserve"> and dipnoans. Bulletin du </w:t>
      </w:r>
      <w:proofErr w:type="spellStart"/>
      <w:r w:rsidRPr="00552E8D">
        <w:rPr>
          <w:lang w:val="en-US"/>
        </w:rPr>
        <w:t>Muséum</w:t>
      </w:r>
      <w:proofErr w:type="spellEnd"/>
      <w:r w:rsidRPr="00552E8D">
        <w:rPr>
          <w:lang w:val="en-US"/>
        </w:rPr>
        <w:t xml:space="preserve"> national </w:t>
      </w:r>
      <w:proofErr w:type="spellStart"/>
      <w:r w:rsidRPr="00552E8D">
        <w:rPr>
          <w:lang w:val="en-US"/>
        </w:rPr>
        <w:t>d'histoire</w:t>
      </w:r>
      <w:proofErr w:type="spellEnd"/>
      <w:r w:rsidRPr="00552E8D">
        <w:rPr>
          <w:lang w:val="en-US"/>
        </w:rPr>
        <w:t xml:space="preserve"> naturelle. Section C, Sciences de la </w:t>
      </w:r>
      <w:proofErr w:type="spellStart"/>
      <w:r w:rsidRPr="00552E8D">
        <w:rPr>
          <w:lang w:val="en-US"/>
        </w:rPr>
        <w:t>terre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paléontologie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géologie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minéralogie</w:t>
      </w:r>
      <w:proofErr w:type="spellEnd"/>
      <w:r w:rsidRPr="00552E8D">
        <w:rPr>
          <w:lang w:val="en-US"/>
        </w:rPr>
        <w:t xml:space="preserve"> 17:235-268.</w:t>
      </w:r>
    </w:p>
    <w:p w14:paraId="428C8409" w14:textId="77777777" w:rsidR="00552E8D" w:rsidRPr="00552E8D" w:rsidRDefault="00552E8D" w:rsidP="00552E8D">
      <w:pPr>
        <w:rPr>
          <w:lang w:val="en-US"/>
        </w:rPr>
      </w:pPr>
      <w:bookmarkStart w:id="19" w:name="_bookmark17"/>
      <w:bookmarkEnd w:id="19"/>
    </w:p>
    <w:p w14:paraId="23B22DEE" w14:textId="4A8444B0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Chang M.-M., Yu X.-B. 1984. Structure and </w:t>
      </w:r>
      <w:proofErr w:type="spellStart"/>
      <w:r w:rsidRPr="00552E8D">
        <w:rPr>
          <w:lang w:val="en-US"/>
        </w:rPr>
        <w:t>ph</w:t>
      </w:r>
      <w:r w:rsidR="00E14574">
        <w:rPr>
          <w:lang w:val="en-US"/>
        </w:rPr>
        <w:t>l</w:t>
      </w:r>
      <w:r w:rsidRPr="00552E8D">
        <w:rPr>
          <w:lang w:val="en-US"/>
        </w:rPr>
        <w:t>yogenetic</w:t>
      </w:r>
      <w:proofErr w:type="spellEnd"/>
      <w:r w:rsidRPr="00552E8D">
        <w:rPr>
          <w:lang w:val="en-US"/>
        </w:rPr>
        <w:t xml:space="preserve"> significance of </w:t>
      </w:r>
      <w:proofErr w:type="spellStart"/>
      <w:r w:rsidRPr="00552E8D">
        <w:rPr>
          <w:i/>
          <w:iCs/>
          <w:lang w:val="en-US"/>
        </w:rPr>
        <w:t>Diabolepis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speratus</w:t>
      </w:r>
      <w:proofErr w:type="spellEnd"/>
      <w:r w:rsidRPr="00552E8D">
        <w:rPr>
          <w:lang w:val="en-US"/>
        </w:rPr>
        <w:t xml:space="preserve"> gen. et sp. </w:t>
      </w:r>
      <w:proofErr w:type="spellStart"/>
      <w:r w:rsidR="00E14574">
        <w:rPr>
          <w:lang w:val="en-US"/>
        </w:rPr>
        <w:t>n</w:t>
      </w:r>
      <w:r w:rsidRPr="00552E8D">
        <w:rPr>
          <w:lang w:val="en-US"/>
        </w:rPr>
        <w:t>ov.</w:t>
      </w:r>
      <w:proofErr w:type="spellEnd"/>
      <w:r w:rsidRPr="00552E8D">
        <w:rPr>
          <w:lang w:val="en-US"/>
        </w:rPr>
        <w:t>, a new dipnoan-like form from the Lower Devonian of eastern Yunnan, China. Proc. Linn. Soc.</w:t>
      </w:r>
    </w:p>
    <w:p w14:paraId="0598C314" w14:textId="77777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NSW, p. 171-184.</w:t>
      </w:r>
    </w:p>
    <w:p w14:paraId="508091E8" w14:textId="77777777" w:rsidR="00552E8D" w:rsidRPr="00552E8D" w:rsidRDefault="00552E8D" w:rsidP="00552E8D">
      <w:pPr>
        <w:rPr>
          <w:lang w:val="en-US"/>
        </w:rPr>
      </w:pPr>
      <w:bookmarkStart w:id="20" w:name="_bookmark18"/>
      <w:bookmarkEnd w:id="20"/>
    </w:p>
    <w:p w14:paraId="6F6A6199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Chang M.-M., Zhu M. 1993. A new Middle Devonian </w:t>
      </w:r>
      <w:proofErr w:type="spellStart"/>
      <w:r w:rsidRPr="00552E8D">
        <w:rPr>
          <w:lang w:val="en-US"/>
        </w:rPr>
        <w:t>osteolepidid</w:t>
      </w:r>
      <w:proofErr w:type="spellEnd"/>
      <w:r w:rsidRPr="00552E8D">
        <w:rPr>
          <w:lang w:val="en-US"/>
        </w:rPr>
        <w:t xml:space="preserve"> from </w:t>
      </w:r>
      <w:proofErr w:type="spellStart"/>
      <w:r w:rsidRPr="00552E8D">
        <w:rPr>
          <w:lang w:val="en-US"/>
        </w:rPr>
        <w:t>Qujing</w:t>
      </w:r>
      <w:proofErr w:type="spellEnd"/>
      <w:r w:rsidRPr="00552E8D">
        <w:rPr>
          <w:lang w:val="en-US"/>
        </w:rPr>
        <w:t xml:space="preserve">, Yunnan. Memoirs of the Association of Australasian </w:t>
      </w:r>
      <w:proofErr w:type="spellStart"/>
      <w:r w:rsidRPr="00552E8D">
        <w:rPr>
          <w:lang w:val="en-US"/>
        </w:rPr>
        <w:t>Palaeontologists</w:t>
      </w:r>
      <w:proofErr w:type="spellEnd"/>
      <w:r w:rsidRPr="00552E8D">
        <w:rPr>
          <w:lang w:val="en-US"/>
        </w:rPr>
        <w:t xml:space="preserve"> 15:183-198.</w:t>
      </w:r>
    </w:p>
    <w:p w14:paraId="30B108A9" w14:textId="77777777" w:rsidR="00E14574" w:rsidRPr="00552E8D" w:rsidRDefault="00E14574" w:rsidP="00552E8D">
      <w:pPr>
        <w:rPr>
          <w:lang w:val="en-US"/>
        </w:rPr>
      </w:pPr>
    </w:p>
    <w:p w14:paraId="7403B140" w14:textId="77777777" w:rsidR="00552E8D" w:rsidRDefault="00552E8D" w:rsidP="00552E8D">
      <w:pPr>
        <w:rPr>
          <w:lang w:val="en-US"/>
        </w:rPr>
      </w:pPr>
      <w:bookmarkStart w:id="21" w:name="_bookmark19"/>
      <w:bookmarkEnd w:id="21"/>
      <w:r w:rsidRPr="00552E8D">
        <w:rPr>
          <w:lang w:val="en-US"/>
        </w:rPr>
        <w:t xml:space="preserve">Clement G. 2004. Nouvelles </w:t>
      </w:r>
      <w:proofErr w:type="spellStart"/>
      <w:r w:rsidRPr="00552E8D">
        <w:rPr>
          <w:lang w:val="en-US"/>
        </w:rPr>
        <w:t>données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anatomiques</w:t>
      </w:r>
      <w:proofErr w:type="spellEnd"/>
      <w:r w:rsidRPr="00552E8D">
        <w:rPr>
          <w:lang w:val="en-US"/>
        </w:rPr>
        <w:t xml:space="preserve"> et </w:t>
      </w:r>
      <w:proofErr w:type="spellStart"/>
      <w:r w:rsidRPr="00552E8D">
        <w:rPr>
          <w:lang w:val="en-US"/>
        </w:rPr>
        <w:t>morphologie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génerale</w:t>
      </w:r>
      <w:proofErr w:type="spellEnd"/>
      <w:r w:rsidRPr="00552E8D">
        <w:rPr>
          <w:lang w:val="en-US"/>
        </w:rPr>
        <w:t xml:space="preserve"> des </w:t>
      </w:r>
      <w:proofErr w:type="spellStart"/>
      <w:r w:rsidRPr="00552E8D">
        <w:rPr>
          <w:lang w:val="en-US"/>
        </w:rPr>
        <w:t>Porolepididae</w:t>
      </w:r>
      <w:proofErr w:type="spellEnd"/>
      <w:r w:rsidRPr="00552E8D">
        <w:rPr>
          <w:lang w:val="en-US"/>
        </w:rPr>
        <w:t xml:space="preserve"> (</w:t>
      </w:r>
      <w:proofErr w:type="spellStart"/>
      <w:r w:rsidRPr="00552E8D">
        <w:rPr>
          <w:lang w:val="en-US"/>
        </w:rPr>
        <w:t>Dipnomorpha</w:t>
      </w:r>
      <w:proofErr w:type="spellEnd"/>
      <w:r w:rsidRPr="00552E8D">
        <w:rPr>
          <w:lang w:val="en-US"/>
        </w:rPr>
        <w:t xml:space="preserve">, Sarcopterygii). Revue de </w:t>
      </w:r>
      <w:proofErr w:type="spellStart"/>
      <w:r w:rsidRPr="00552E8D">
        <w:rPr>
          <w:lang w:val="en-US"/>
        </w:rPr>
        <w:t>Paléontologie</w:t>
      </w:r>
      <w:proofErr w:type="spellEnd"/>
      <w:r w:rsidRPr="00552E8D">
        <w:rPr>
          <w:lang w:val="en-US"/>
        </w:rPr>
        <w:t xml:space="preserve"> 9:193-211.</w:t>
      </w:r>
      <w:bookmarkStart w:id="22" w:name="_bookmark20"/>
      <w:bookmarkEnd w:id="22"/>
    </w:p>
    <w:p w14:paraId="36CEDF09" w14:textId="77777777" w:rsidR="00552E8D" w:rsidRDefault="00552E8D" w:rsidP="00552E8D">
      <w:pPr>
        <w:rPr>
          <w:lang w:val="en-US"/>
        </w:rPr>
      </w:pPr>
    </w:p>
    <w:p w14:paraId="56BE527C" w14:textId="3EB15420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Cloutier R. 1996. The primitive </w:t>
      </w:r>
      <w:proofErr w:type="spellStart"/>
      <w:r w:rsidRPr="00552E8D">
        <w:rPr>
          <w:lang w:val="en-US"/>
        </w:rPr>
        <w:t>actinistian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i/>
          <w:lang w:val="en-US"/>
        </w:rPr>
        <w:t>Miguashaia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bureaui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>Schultze (Sarcopterygii). In: Schultze H.-P., Cloutier R., editors. Devonian Fishes and Plants of Miguasha, Quebec, Canada. Verlag Dr.</w:t>
      </w:r>
      <w:bookmarkStart w:id="23" w:name="_bookmark21"/>
      <w:bookmarkEnd w:id="23"/>
      <w:r>
        <w:rPr>
          <w:lang w:val="en-US"/>
        </w:rPr>
        <w:t xml:space="preserve"> </w:t>
      </w:r>
      <w:r w:rsidRPr="00552E8D">
        <w:rPr>
          <w:lang w:val="en-US"/>
        </w:rPr>
        <w:t xml:space="preserve">Friedrich </w:t>
      </w:r>
      <w:proofErr w:type="spellStart"/>
      <w:r w:rsidRPr="00552E8D">
        <w:rPr>
          <w:lang w:val="en-US"/>
        </w:rPr>
        <w:t>Pfeil</w:t>
      </w:r>
      <w:proofErr w:type="spellEnd"/>
      <w:r w:rsidRPr="00552E8D">
        <w:rPr>
          <w:lang w:val="en-US"/>
        </w:rPr>
        <w:t>, München: p. 227-247.</w:t>
      </w:r>
    </w:p>
    <w:p w14:paraId="0A96AF6C" w14:textId="77777777" w:rsidR="00552E8D" w:rsidRDefault="00552E8D" w:rsidP="00552E8D">
      <w:pPr>
        <w:rPr>
          <w:lang w:val="en-US"/>
        </w:rPr>
      </w:pPr>
    </w:p>
    <w:p w14:paraId="5E6F4D0A" w14:textId="3143A17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Coates M., </w:t>
      </w:r>
      <w:proofErr w:type="spellStart"/>
      <w:r w:rsidRPr="00552E8D">
        <w:rPr>
          <w:lang w:val="en-US"/>
        </w:rPr>
        <w:t>Sequeira</w:t>
      </w:r>
      <w:proofErr w:type="spellEnd"/>
      <w:r w:rsidRPr="00552E8D">
        <w:rPr>
          <w:lang w:val="en-US"/>
        </w:rPr>
        <w:t xml:space="preserve"> S. 1998. The braincase of a primitive shark. Transactions of the Royal Society of Edinburgh: Earth Sciences 89:63-85.</w:t>
      </w:r>
    </w:p>
    <w:p w14:paraId="5FDF8B56" w14:textId="77777777" w:rsidR="00552E8D" w:rsidRDefault="00552E8D" w:rsidP="00552E8D">
      <w:pPr>
        <w:rPr>
          <w:lang w:val="en-US"/>
        </w:rPr>
      </w:pPr>
      <w:bookmarkStart w:id="24" w:name="_bookmark22"/>
      <w:bookmarkEnd w:id="24"/>
    </w:p>
    <w:p w14:paraId="6EEB6B58" w14:textId="51D47D80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Coates M., </w:t>
      </w:r>
      <w:proofErr w:type="spellStart"/>
      <w:r w:rsidRPr="00552E8D">
        <w:rPr>
          <w:lang w:val="en-US"/>
        </w:rPr>
        <w:t>Sequeira</w:t>
      </w:r>
      <w:proofErr w:type="spellEnd"/>
      <w:r w:rsidRPr="00552E8D">
        <w:rPr>
          <w:lang w:val="en-US"/>
        </w:rPr>
        <w:t xml:space="preserve"> S. 2001. A new </w:t>
      </w:r>
      <w:proofErr w:type="spellStart"/>
      <w:r w:rsidRPr="00552E8D">
        <w:rPr>
          <w:lang w:val="en-US"/>
        </w:rPr>
        <w:t>stethacanthid</w:t>
      </w:r>
      <w:proofErr w:type="spellEnd"/>
      <w:r w:rsidRPr="00552E8D">
        <w:rPr>
          <w:lang w:val="en-US"/>
        </w:rPr>
        <w:t xml:space="preserve"> chondrichthyan from the Lower Carboniferous of Bearsden, Scotland.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21:438-459.</w:t>
      </w:r>
    </w:p>
    <w:p w14:paraId="4F4C4D3E" w14:textId="77777777" w:rsidR="00552E8D" w:rsidRDefault="00552E8D" w:rsidP="00552E8D">
      <w:pPr>
        <w:rPr>
          <w:lang w:val="en-US"/>
        </w:rPr>
      </w:pPr>
      <w:bookmarkStart w:id="25" w:name="_bookmark23"/>
      <w:bookmarkEnd w:id="25"/>
    </w:p>
    <w:p w14:paraId="588212B1" w14:textId="1DF15B6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Coates M., </w:t>
      </w:r>
      <w:proofErr w:type="spellStart"/>
      <w:r w:rsidRPr="00552E8D">
        <w:rPr>
          <w:lang w:val="en-US"/>
        </w:rPr>
        <w:t>Sequeira</w:t>
      </w:r>
      <w:proofErr w:type="spellEnd"/>
      <w:r w:rsidRPr="00552E8D">
        <w:rPr>
          <w:lang w:val="en-US"/>
        </w:rPr>
        <w:t xml:space="preserve"> S., Sansom I., Smith M. 1998. Spines and tissues of ancient sharks. Nature 396:729-730.</w:t>
      </w:r>
    </w:p>
    <w:p w14:paraId="46BDC4C4" w14:textId="77777777" w:rsidR="00552E8D" w:rsidRDefault="00552E8D" w:rsidP="00552E8D">
      <w:pPr>
        <w:rPr>
          <w:lang w:val="en-US"/>
        </w:rPr>
      </w:pPr>
      <w:bookmarkStart w:id="26" w:name="_bookmark24"/>
      <w:bookmarkEnd w:id="26"/>
    </w:p>
    <w:p w14:paraId="1113F6BB" w14:textId="3D3C20A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Coates M.I. 1994. The origin of vertebrate limbs. Development 1994:169-180.</w:t>
      </w:r>
    </w:p>
    <w:p w14:paraId="200F3F57" w14:textId="77777777" w:rsidR="00552E8D" w:rsidRDefault="00552E8D" w:rsidP="00552E8D">
      <w:pPr>
        <w:rPr>
          <w:lang w:val="en-US"/>
        </w:rPr>
      </w:pPr>
      <w:bookmarkStart w:id="27" w:name="_bookmark25"/>
      <w:bookmarkEnd w:id="27"/>
    </w:p>
    <w:p w14:paraId="45ED2306" w14:textId="79327714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Coates M.I. 1999. Endocranial preservation of a Carboniferous actinopterygian from Lancashire, UK, and the interrelationships of primitive actinopterygians. Philosophical Transactions of the Royal Society B: Biological Sciences 354:435-462.</w:t>
      </w:r>
    </w:p>
    <w:p w14:paraId="375CEFFD" w14:textId="77777777" w:rsidR="00552E8D" w:rsidRDefault="00552E8D" w:rsidP="00552E8D">
      <w:pPr>
        <w:rPr>
          <w:lang w:val="en-US"/>
        </w:rPr>
      </w:pPr>
      <w:bookmarkStart w:id="28" w:name="_bookmark27"/>
      <w:bookmarkEnd w:id="28"/>
    </w:p>
    <w:p w14:paraId="356574C6" w14:textId="03FDB6DD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Coates M.I., </w:t>
      </w:r>
      <w:proofErr w:type="spellStart"/>
      <w:r w:rsidRPr="00552E8D">
        <w:rPr>
          <w:lang w:val="en-US"/>
        </w:rPr>
        <w:t>Gess</w:t>
      </w:r>
      <w:proofErr w:type="spellEnd"/>
      <w:r w:rsidRPr="00552E8D">
        <w:rPr>
          <w:lang w:val="en-US"/>
        </w:rPr>
        <w:t xml:space="preserve"> R.W. 2007. A new reconstruction of </w:t>
      </w:r>
      <w:proofErr w:type="spellStart"/>
      <w:r w:rsidRPr="00552E8D">
        <w:rPr>
          <w:i/>
          <w:iCs/>
          <w:lang w:val="en-US"/>
        </w:rPr>
        <w:t>Onychoselache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traquairi</w:t>
      </w:r>
      <w:proofErr w:type="spellEnd"/>
      <w:r w:rsidRPr="00552E8D">
        <w:rPr>
          <w:lang w:val="en-US"/>
        </w:rPr>
        <w:t xml:space="preserve">, comments on early </w:t>
      </w:r>
      <w:bookmarkStart w:id="29" w:name="_bookmark26"/>
      <w:bookmarkEnd w:id="29"/>
      <w:r w:rsidRPr="00552E8D">
        <w:rPr>
          <w:lang w:val="en-US"/>
        </w:rPr>
        <w:t xml:space="preserve">chondrichthyan pectoral girdles and </w:t>
      </w:r>
      <w:proofErr w:type="spellStart"/>
      <w:r w:rsidRPr="00552E8D">
        <w:rPr>
          <w:lang w:val="en-US"/>
        </w:rPr>
        <w:t>hybodontiform</w:t>
      </w:r>
      <w:proofErr w:type="spellEnd"/>
      <w:r w:rsidRPr="00552E8D">
        <w:rPr>
          <w:lang w:val="en-US"/>
        </w:rPr>
        <w:t xml:space="preserve"> phylogeny. </w:t>
      </w:r>
      <w:proofErr w:type="spellStart"/>
      <w:r w:rsidRPr="00552E8D">
        <w:rPr>
          <w:lang w:val="en-US"/>
        </w:rPr>
        <w:t>Palaeontology</w:t>
      </w:r>
      <w:proofErr w:type="spellEnd"/>
      <w:r w:rsidRPr="00552E8D">
        <w:rPr>
          <w:lang w:val="en-US"/>
        </w:rPr>
        <w:t xml:space="preserve"> 50:1421-1446.</w:t>
      </w:r>
    </w:p>
    <w:p w14:paraId="672001A6" w14:textId="77777777" w:rsidR="00552E8D" w:rsidRDefault="00552E8D" w:rsidP="00552E8D">
      <w:pPr>
        <w:rPr>
          <w:lang w:val="en-US"/>
        </w:rPr>
      </w:pPr>
    </w:p>
    <w:p w14:paraId="103D905F" w14:textId="036F7D21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Davis S.P., </w:t>
      </w:r>
      <w:proofErr w:type="spellStart"/>
      <w:r w:rsidRPr="00552E8D">
        <w:rPr>
          <w:lang w:val="en-US"/>
        </w:rPr>
        <w:t>Finarelli</w:t>
      </w:r>
      <w:proofErr w:type="spellEnd"/>
      <w:r w:rsidRPr="00552E8D">
        <w:rPr>
          <w:lang w:val="en-US"/>
        </w:rPr>
        <w:t xml:space="preserve"> J.A., Coates M.I. 2012. </w:t>
      </w:r>
      <w:proofErr w:type="spellStart"/>
      <w:r w:rsidRPr="00552E8D">
        <w:rPr>
          <w:i/>
          <w:lang w:val="en-US"/>
        </w:rPr>
        <w:t>Acanthodes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>and shark-like conditions in the last common ancestor of modern gnathostomes. Nature 486:247-250.</w:t>
      </w:r>
    </w:p>
    <w:p w14:paraId="6D6E0800" w14:textId="77777777" w:rsidR="00552E8D" w:rsidRDefault="00552E8D" w:rsidP="00552E8D">
      <w:pPr>
        <w:rPr>
          <w:lang w:val="en-US"/>
        </w:rPr>
      </w:pPr>
      <w:bookmarkStart w:id="30" w:name="_bookmark29"/>
      <w:bookmarkEnd w:id="30"/>
    </w:p>
    <w:p w14:paraId="1D8E0179" w14:textId="241AB00D" w:rsidR="00D95E7C" w:rsidRPr="00D95E7C" w:rsidRDefault="00D95E7C" w:rsidP="00D95E7C">
      <w:pPr>
        <w:pStyle w:val="Bibliography"/>
        <w:rPr>
          <w:rFonts w:cs="Times New Roman"/>
          <w:kern w:val="0"/>
          <w:lang w:val="en-US"/>
        </w:rPr>
      </w:pPr>
      <w:bookmarkStart w:id="31" w:name="Dearden_vernicoma_2021"/>
      <w:r w:rsidRPr="00844F23">
        <w:rPr>
          <w:rFonts w:cs="Times New Roman"/>
          <w:kern w:val="0"/>
          <w:lang w:val="en-US"/>
        </w:rPr>
        <w:t xml:space="preserve">Dearden R.P., </w:t>
      </w:r>
      <w:proofErr w:type="spellStart"/>
      <w:r w:rsidRPr="00844F23">
        <w:rPr>
          <w:rFonts w:cs="Times New Roman"/>
          <w:kern w:val="0"/>
          <w:lang w:val="en-US"/>
        </w:rPr>
        <w:t>Blaauwen</w:t>
      </w:r>
      <w:proofErr w:type="spellEnd"/>
      <w:r w:rsidRPr="00844F23">
        <w:rPr>
          <w:rFonts w:cs="Times New Roman"/>
          <w:kern w:val="0"/>
          <w:lang w:val="en-US"/>
        </w:rPr>
        <w:t xml:space="preserve"> J.L., Sansom I.J., Burrow C.J., Davidson R.G., Newman M.J., Ko A., Brazeau M.D. 2021. A revision of </w:t>
      </w:r>
      <w:proofErr w:type="spellStart"/>
      <w:r w:rsidRPr="00844F23">
        <w:rPr>
          <w:rFonts w:cs="Times New Roman"/>
          <w:i/>
          <w:iCs/>
          <w:kern w:val="0"/>
          <w:lang w:val="en-US"/>
        </w:rPr>
        <w:t>Vernicomacanthus</w:t>
      </w:r>
      <w:proofErr w:type="spellEnd"/>
      <w:r w:rsidRPr="00844F23">
        <w:rPr>
          <w:rFonts w:cs="Times New Roman"/>
          <w:kern w:val="0"/>
          <w:lang w:val="en-US"/>
        </w:rPr>
        <w:t xml:space="preserve"> Miles with comments on the characters of stem‐group chondrichthyans. Pap </w:t>
      </w:r>
      <w:proofErr w:type="spellStart"/>
      <w:r w:rsidRPr="00844F23">
        <w:rPr>
          <w:rFonts w:cs="Times New Roman"/>
          <w:kern w:val="0"/>
          <w:lang w:val="en-US"/>
        </w:rPr>
        <w:t>Palaeontol</w:t>
      </w:r>
      <w:proofErr w:type="spellEnd"/>
      <w:r w:rsidRPr="00844F23">
        <w:rPr>
          <w:rFonts w:cs="Times New Roman"/>
          <w:kern w:val="0"/>
          <w:lang w:val="en-US"/>
        </w:rPr>
        <w:t>. 7:1949–1976.</w:t>
      </w:r>
    </w:p>
    <w:bookmarkEnd w:id="31"/>
    <w:p w14:paraId="3684A8FE" w14:textId="77777777" w:rsidR="00D95E7C" w:rsidRDefault="00D95E7C" w:rsidP="00552E8D">
      <w:pPr>
        <w:rPr>
          <w:lang w:val="en-US"/>
        </w:rPr>
      </w:pPr>
    </w:p>
    <w:p w14:paraId="7C4222D3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Denison R.H. 1947. The exoskeleton of </w:t>
      </w:r>
      <w:proofErr w:type="spellStart"/>
      <w:r w:rsidRPr="00552E8D">
        <w:rPr>
          <w:i/>
          <w:lang w:val="en-US"/>
        </w:rPr>
        <w:t>Tremataspis</w:t>
      </w:r>
      <w:proofErr w:type="spellEnd"/>
      <w:r w:rsidRPr="00552E8D">
        <w:rPr>
          <w:lang w:val="en-US"/>
        </w:rPr>
        <w:t xml:space="preserve">. American Journal of Science 245:337-365. </w:t>
      </w:r>
      <w:bookmarkStart w:id="32" w:name="_bookmark28"/>
      <w:bookmarkEnd w:id="32"/>
    </w:p>
    <w:p w14:paraId="58F23158" w14:textId="77777777" w:rsidR="00552E8D" w:rsidRDefault="00552E8D" w:rsidP="00552E8D">
      <w:pPr>
        <w:rPr>
          <w:lang w:val="en-US"/>
        </w:rPr>
      </w:pPr>
    </w:p>
    <w:p w14:paraId="24D84815" w14:textId="103EEC0C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Denison R.H. 1951. Evolution and classification of the </w:t>
      </w:r>
      <w:proofErr w:type="spellStart"/>
      <w:r w:rsidRPr="00552E8D">
        <w:rPr>
          <w:lang w:val="en-US"/>
        </w:rPr>
        <w:t>Osteostraci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Fieldania</w:t>
      </w:r>
      <w:proofErr w:type="spellEnd"/>
      <w:r w:rsidRPr="00552E8D">
        <w:rPr>
          <w:lang w:val="en-US"/>
        </w:rPr>
        <w:t xml:space="preserve">, Geology 11:157-196. </w:t>
      </w:r>
      <w:bookmarkStart w:id="33" w:name="_bookmark30"/>
      <w:bookmarkEnd w:id="33"/>
      <w:r w:rsidRPr="00552E8D">
        <w:rPr>
          <w:lang w:val="en-US"/>
        </w:rPr>
        <w:t xml:space="preserve">Dennis-Bryan K. 1987. A new species of </w:t>
      </w:r>
      <w:proofErr w:type="spellStart"/>
      <w:r w:rsidRPr="00552E8D">
        <w:rPr>
          <w:lang w:val="en-US"/>
        </w:rPr>
        <w:t>eastmanosteid</w:t>
      </w:r>
      <w:proofErr w:type="spellEnd"/>
      <w:r w:rsidRPr="00552E8D">
        <w:rPr>
          <w:lang w:val="en-US"/>
        </w:rPr>
        <w:t xml:space="preserve"> arthrodire (Pisces: Placodermi) from Gogo, Western Australia. Zool. J. Linn. Soc. 90:1-64.</w:t>
      </w:r>
    </w:p>
    <w:p w14:paraId="065A9D35" w14:textId="77777777" w:rsidR="00552E8D" w:rsidRDefault="00552E8D" w:rsidP="00552E8D">
      <w:pPr>
        <w:rPr>
          <w:lang w:val="en-US"/>
        </w:rPr>
      </w:pPr>
      <w:bookmarkStart w:id="34" w:name="_bookmark31"/>
      <w:bookmarkEnd w:id="34"/>
    </w:p>
    <w:p w14:paraId="1852109E" w14:textId="5E5BE485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Dennis K., Miles R. 1981. A </w:t>
      </w:r>
      <w:proofErr w:type="spellStart"/>
      <w:r w:rsidRPr="00552E8D">
        <w:rPr>
          <w:lang w:val="en-US"/>
        </w:rPr>
        <w:t>pachyosteomorph</w:t>
      </w:r>
      <w:proofErr w:type="spellEnd"/>
      <w:r w:rsidRPr="00552E8D">
        <w:rPr>
          <w:lang w:val="en-US"/>
        </w:rPr>
        <w:t xml:space="preserve"> arthrodire from Gogo, Western Australia. Zool. J. Linn. Soc. 73:213-258.</w:t>
      </w:r>
    </w:p>
    <w:p w14:paraId="09F47AC1" w14:textId="77777777" w:rsidR="00552E8D" w:rsidRDefault="00552E8D" w:rsidP="00552E8D">
      <w:pPr>
        <w:rPr>
          <w:lang w:val="en-US"/>
        </w:rPr>
      </w:pPr>
      <w:bookmarkStart w:id="35" w:name="_bookmark32"/>
      <w:bookmarkEnd w:id="35"/>
    </w:p>
    <w:p w14:paraId="1F543FB6" w14:textId="5D4DBA64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Dick J., </w:t>
      </w: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 1980. The Scottish Lower Carboniferous shark </w:t>
      </w:r>
      <w:proofErr w:type="spellStart"/>
      <w:r w:rsidRPr="00552E8D">
        <w:rPr>
          <w:i/>
          <w:iCs/>
          <w:lang w:val="en-US"/>
        </w:rPr>
        <w:t>Onychoselache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traquairi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Palaeontology</w:t>
      </w:r>
      <w:proofErr w:type="spellEnd"/>
      <w:r w:rsidRPr="00552E8D">
        <w:rPr>
          <w:lang w:val="en-US"/>
        </w:rPr>
        <w:t xml:space="preserve"> 23:363-374.</w:t>
      </w:r>
    </w:p>
    <w:p w14:paraId="7AEDAA84" w14:textId="77777777" w:rsidR="00552E8D" w:rsidRDefault="00552E8D" w:rsidP="00552E8D">
      <w:pPr>
        <w:rPr>
          <w:lang w:val="en-US"/>
        </w:rPr>
      </w:pPr>
      <w:bookmarkStart w:id="36" w:name="_bookmark33"/>
      <w:bookmarkEnd w:id="36"/>
    </w:p>
    <w:p w14:paraId="7E1CF970" w14:textId="0315EB3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Dick J.R. 1978. On the Carboniferous shark </w:t>
      </w:r>
      <w:proofErr w:type="spellStart"/>
      <w:r w:rsidRPr="00552E8D">
        <w:rPr>
          <w:i/>
          <w:lang w:val="en-US"/>
        </w:rPr>
        <w:t>Tristychius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arcuatus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Agassiz from Scotland. Trans. R. Soc. </w:t>
      </w:r>
      <w:proofErr w:type="spellStart"/>
      <w:r w:rsidRPr="00552E8D">
        <w:rPr>
          <w:lang w:val="en-US"/>
        </w:rPr>
        <w:t>Edinb</w:t>
      </w:r>
      <w:proofErr w:type="spellEnd"/>
      <w:r w:rsidRPr="00552E8D">
        <w:rPr>
          <w:lang w:val="en-US"/>
        </w:rPr>
        <w:t>. 70:63-108.</w:t>
      </w:r>
    </w:p>
    <w:p w14:paraId="25776165" w14:textId="77777777" w:rsidR="00552E8D" w:rsidRDefault="00552E8D" w:rsidP="00552E8D">
      <w:pPr>
        <w:rPr>
          <w:lang w:val="en-US"/>
        </w:rPr>
      </w:pPr>
      <w:bookmarkStart w:id="37" w:name="_bookmark35"/>
      <w:bookmarkEnd w:id="37"/>
    </w:p>
    <w:p w14:paraId="389A331A" w14:textId="0AB38EB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Donoghue P.C., </w:t>
      </w:r>
      <w:proofErr w:type="spellStart"/>
      <w:r w:rsidRPr="00552E8D">
        <w:rPr>
          <w:lang w:val="en-US"/>
        </w:rPr>
        <w:t>Forey</w:t>
      </w:r>
      <w:proofErr w:type="spellEnd"/>
      <w:r w:rsidRPr="00552E8D">
        <w:rPr>
          <w:lang w:val="en-US"/>
        </w:rPr>
        <w:t xml:space="preserve"> P.L., Aldridge R.J. 2000. Conodont affinity and chordate phylogeny. Biological </w:t>
      </w:r>
      <w:bookmarkStart w:id="38" w:name="_bookmark34"/>
      <w:bookmarkEnd w:id="38"/>
      <w:r w:rsidRPr="00552E8D">
        <w:rPr>
          <w:lang w:val="en-US"/>
        </w:rPr>
        <w:t>Reviews 75:191-251.</w:t>
      </w:r>
    </w:p>
    <w:p w14:paraId="047CB114" w14:textId="77777777" w:rsidR="00552E8D" w:rsidRDefault="00552E8D" w:rsidP="00552E8D">
      <w:pPr>
        <w:rPr>
          <w:lang w:val="en-US"/>
        </w:rPr>
      </w:pPr>
    </w:p>
    <w:p w14:paraId="0EA73833" w14:textId="6FE021C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Downs J.P., Donoghue P.C. 2009. Skeletal histology of </w:t>
      </w:r>
      <w:r w:rsidRPr="00552E8D">
        <w:rPr>
          <w:i/>
          <w:iCs/>
          <w:lang w:val="en-US"/>
        </w:rPr>
        <w:t>Bothriolepis canadensis</w:t>
      </w:r>
      <w:r w:rsidRPr="00552E8D">
        <w:rPr>
          <w:lang w:val="en-US"/>
        </w:rPr>
        <w:t xml:space="preserve"> (Placodermi, </w:t>
      </w:r>
      <w:proofErr w:type="spellStart"/>
      <w:r w:rsidRPr="00552E8D">
        <w:rPr>
          <w:lang w:val="en-US"/>
        </w:rPr>
        <w:t>Antiarchi</w:t>
      </w:r>
      <w:proofErr w:type="spellEnd"/>
      <w:r w:rsidRPr="00552E8D">
        <w:rPr>
          <w:lang w:val="en-US"/>
        </w:rPr>
        <w:t xml:space="preserve">) and evolution of the skeleton at the origin of jawed vertebrates. J. </w:t>
      </w:r>
      <w:proofErr w:type="spellStart"/>
      <w:r w:rsidRPr="00552E8D">
        <w:rPr>
          <w:lang w:val="en-US"/>
        </w:rPr>
        <w:t>Morphol</w:t>
      </w:r>
      <w:proofErr w:type="spellEnd"/>
      <w:r w:rsidRPr="00552E8D">
        <w:rPr>
          <w:lang w:val="en-US"/>
        </w:rPr>
        <w:t>. 270:1364-1380.</w:t>
      </w:r>
    </w:p>
    <w:p w14:paraId="681C2AD9" w14:textId="77777777" w:rsidR="00552E8D" w:rsidRDefault="00552E8D" w:rsidP="00552E8D">
      <w:pPr>
        <w:rPr>
          <w:lang w:val="en-US"/>
        </w:rPr>
      </w:pPr>
      <w:bookmarkStart w:id="39" w:name="_bookmark36"/>
      <w:bookmarkEnd w:id="39"/>
    </w:p>
    <w:p w14:paraId="4023C881" w14:textId="3EA20164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Dupret</w:t>
      </w:r>
      <w:proofErr w:type="spellEnd"/>
      <w:r w:rsidRPr="00552E8D">
        <w:rPr>
          <w:lang w:val="en-US"/>
        </w:rPr>
        <w:t xml:space="preserve"> V. 2010. Revision of the genus </w:t>
      </w:r>
      <w:proofErr w:type="spellStart"/>
      <w:r w:rsidRPr="00552E8D">
        <w:rPr>
          <w:i/>
          <w:lang w:val="en-US"/>
        </w:rPr>
        <w:t>Kujdanowiaspis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lang w:val="en-US"/>
        </w:rPr>
        <w:t>Stensiö</w:t>
      </w:r>
      <w:proofErr w:type="spellEnd"/>
      <w:r w:rsidRPr="00552E8D">
        <w:rPr>
          <w:lang w:val="en-US"/>
        </w:rPr>
        <w:t xml:space="preserve">, 1942 (Placodermi, </w:t>
      </w:r>
      <w:proofErr w:type="spellStart"/>
      <w:proofErr w:type="gramStart"/>
      <w:r w:rsidRPr="00552E8D">
        <w:rPr>
          <w:lang w:val="en-US"/>
        </w:rPr>
        <w:t>Arthrodira</w:t>
      </w:r>
      <w:proofErr w:type="spellEnd"/>
      <w:r w:rsidRPr="00552E8D">
        <w:rPr>
          <w:lang w:val="en-US"/>
        </w:rPr>
        <w:t>,“</w:t>
      </w:r>
      <w:proofErr w:type="spellStart"/>
      <w:proofErr w:type="gramEnd"/>
      <w:r w:rsidRPr="00552E8D">
        <w:rPr>
          <w:lang w:val="en-US"/>
        </w:rPr>
        <w:t>Actinolepida</w:t>
      </w:r>
      <w:proofErr w:type="spellEnd"/>
      <w:r w:rsidRPr="00552E8D">
        <w:rPr>
          <w:lang w:val="en-US"/>
        </w:rPr>
        <w:t xml:space="preserve">”) from the Lower Devonian of Podolia (Ukraine). </w:t>
      </w:r>
      <w:proofErr w:type="spellStart"/>
      <w:r w:rsidRPr="00552E8D">
        <w:rPr>
          <w:lang w:val="en-US"/>
        </w:rPr>
        <w:t>Geodiversitas</w:t>
      </w:r>
      <w:proofErr w:type="spellEnd"/>
      <w:r w:rsidRPr="00552E8D">
        <w:rPr>
          <w:lang w:val="en-US"/>
        </w:rPr>
        <w:t xml:space="preserve"> 32:5-63. </w:t>
      </w:r>
      <w:bookmarkStart w:id="40" w:name="_bookmark37"/>
      <w:bookmarkEnd w:id="40"/>
      <w:proofErr w:type="spellStart"/>
      <w:r w:rsidRPr="00552E8D">
        <w:rPr>
          <w:lang w:val="en-US"/>
        </w:rPr>
        <w:t>Dupret</w:t>
      </w:r>
      <w:proofErr w:type="spellEnd"/>
      <w:r w:rsidRPr="00552E8D">
        <w:rPr>
          <w:lang w:val="en-US"/>
        </w:rPr>
        <w:t xml:space="preserve"> V., Sanchez S., </w:t>
      </w:r>
      <w:proofErr w:type="spellStart"/>
      <w:r w:rsidRPr="00552E8D">
        <w:rPr>
          <w:lang w:val="en-US"/>
        </w:rPr>
        <w:t>Goujet</w:t>
      </w:r>
      <w:proofErr w:type="spellEnd"/>
      <w:r w:rsidRPr="00552E8D">
        <w:rPr>
          <w:lang w:val="en-US"/>
        </w:rPr>
        <w:t xml:space="preserve"> D., </w:t>
      </w:r>
      <w:proofErr w:type="spellStart"/>
      <w:r w:rsidRPr="00552E8D">
        <w:rPr>
          <w:lang w:val="en-US"/>
        </w:rPr>
        <w:t>Tafforeau</w:t>
      </w:r>
      <w:proofErr w:type="spellEnd"/>
      <w:r w:rsidRPr="00552E8D">
        <w:rPr>
          <w:lang w:val="en-US"/>
        </w:rPr>
        <w:t xml:space="preserve"> P., </w:t>
      </w:r>
      <w:proofErr w:type="spellStart"/>
      <w:r w:rsidRPr="00552E8D">
        <w:rPr>
          <w:lang w:val="en-US"/>
        </w:rPr>
        <w:t>Ahlberg</w:t>
      </w:r>
      <w:proofErr w:type="spellEnd"/>
      <w:r w:rsidRPr="00552E8D">
        <w:rPr>
          <w:lang w:val="en-US"/>
        </w:rPr>
        <w:t xml:space="preserve"> P.E. 2014. A primitive placoderm sheds light on the origin of the jawed vertebrate face. Nature 507:500-503.</w:t>
      </w:r>
    </w:p>
    <w:p w14:paraId="194C8EC6" w14:textId="77777777" w:rsidR="00552E8D" w:rsidRDefault="00552E8D" w:rsidP="00552E8D">
      <w:pPr>
        <w:rPr>
          <w:lang w:val="en-US"/>
        </w:rPr>
      </w:pPr>
      <w:bookmarkStart w:id="41" w:name="_bookmark38"/>
      <w:bookmarkEnd w:id="41"/>
    </w:p>
    <w:p w14:paraId="37CFDDBF" w14:textId="1BA4B8A7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Dupret</w:t>
      </w:r>
      <w:proofErr w:type="spellEnd"/>
      <w:r w:rsidRPr="00552E8D">
        <w:rPr>
          <w:lang w:val="en-US"/>
        </w:rPr>
        <w:t xml:space="preserve"> V., Zhu M., Wang J.Q. 2009. The morphology of </w:t>
      </w:r>
      <w:proofErr w:type="spellStart"/>
      <w:r w:rsidRPr="00552E8D">
        <w:rPr>
          <w:i/>
          <w:lang w:val="en-US"/>
        </w:rPr>
        <w:t>Yujiangolepis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liujingensis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(Placodermi, </w:t>
      </w:r>
      <w:proofErr w:type="spellStart"/>
      <w:r w:rsidRPr="00552E8D">
        <w:rPr>
          <w:lang w:val="en-US"/>
        </w:rPr>
        <w:t>Arthrodira</w:t>
      </w:r>
      <w:proofErr w:type="spellEnd"/>
      <w:r w:rsidRPr="00552E8D">
        <w:rPr>
          <w:lang w:val="en-US"/>
        </w:rPr>
        <w:t>) from the Pragian of Guangxi (South China) and its phylogenetic significance. Zool. J. Linn. Soc. 157:70-82.</w:t>
      </w:r>
    </w:p>
    <w:p w14:paraId="1B12FFD9" w14:textId="77777777" w:rsidR="00552E8D" w:rsidRDefault="00552E8D" w:rsidP="00552E8D">
      <w:pPr>
        <w:rPr>
          <w:lang w:val="en-US"/>
        </w:rPr>
      </w:pPr>
      <w:bookmarkStart w:id="42" w:name="_bookmark39"/>
      <w:bookmarkEnd w:id="42"/>
    </w:p>
    <w:p w14:paraId="3C7ABCE8" w14:textId="290E0CEF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Finarelli</w:t>
      </w:r>
      <w:proofErr w:type="spellEnd"/>
      <w:r w:rsidRPr="00552E8D">
        <w:rPr>
          <w:lang w:val="en-US"/>
        </w:rPr>
        <w:t xml:space="preserve"> J.A., Coates M.I. 2011. First tooth-set outside the jaws in a vertebrate. Proceedings of the Royal Society of London B: Biological </w:t>
      </w:r>
      <w:proofErr w:type="gramStart"/>
      <w:r w:rsidRPr="00552E8D">
        <w:rPr>
          <w:lang w:val="en-US"/>
        </w:rPr>
        <w:t>Sciences:rspb</w:t>
      </w:r>
      <w:proofErr w:type="gramEnd"/>
      <w:r w:rsidRPr="00552E8D">
        <w:rPr>
          <w:lang w:val="en-US"/>
        </w:rPr>
        <w:t>20111107.</w:t>
      </w:r>
    </w:p>
    <w:p w14:paraId="3B7EA64D" w14:textId="77777777" w:rsidR="00552E8D" w:rsidRDefault="00552E8D" w:rsidP="00552E8D">
      <w:pPr>
        <w:rPr>
          <w:lang w:val="en-US"/>
        </w:rPr>
      </w:pPr>
      <w:bookmarkStart w:id="43" w:name="_bookmark40"/>
      <w:bookmarkEnd w:id="43"/>
    </w:p>
    <w:p w14:paraId="4BADE5ED" w14:textId="42EDE533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Finarelli</w:t>
      </w:r>
      <w:proofErr w:type="spellEnd"/>
      <w:r w:rsidRPr="00552E8D">
        <w:rPr>
          <w:lang w:val="en-US"/>
        </w:rPr>
        <w:t xml:space="preserve"> J.A., Coates M.I. 2014. </w:t>
      </w:r>
      <w:proofErr w:type="spellStart"/>
      <w:r w:rsidRPr="00552E8D">
        <w:rPr>
          <w:lang w:val="en-US"/>
        </w:rPr>
        <w:t>Chondrenchelys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problematica</w:t>
      </w:r>
      <w:proofErr w:type="spellEnd"/>
      <w:r w:rsidRPr="00552E8D">
        <w:rPr>
          <w:lang w:val="en-US"/>
        </w:rPr>
        <w:t xml:space="preserve"> (</w:t>
      </w:r>
      <w:proofErr w:type="spellStart"/>
      <w:r w:rsidRPr="00552E8D">
        <w:rPr>
          <w:lang w:val="en-US"/>
        </w:rPr>
        <w:t>Traquair</w:t>
      </w:r>
      <w:proofErr w:type="spellEnd"/>
      <w:r w:rsidRPr="00552E8D">
        <w:rPr>
          <w:lang w:val="en-US"/>
        </w:rPr>
        <w:t xml:space="preserve">, 1888) redescribed: a Lower Carboniferous, eel-like holocephalan from Scotland. Earth and Environmental Science Transactions </w:t>
      </w:r>
      <w:bookmarkStart w:id="44" w:name="_bookmark41"/>
      <w:bookmarkEnd w:id="44"/>
      <w:r w:rsidRPr="00552E8D">
        <w:rPr>
          <w:lang w:val="en-US"/>
        </w:rPr>
        <w:t>of the Royal Society of Edinburgh 105:35-59.</w:t>
      </w:r>
    </w:p>
    <w:p w14:paraId="219E96E9" w14:textId="77777777" w:rsidR="00552E8D" w:rsidRDefault="00552E8D" w:rsidP="00552E8D">
      <w:pPr>
        <w:rPr>
          <w:lang w:val="en-US"/>
        </w:rPr>
      </w:pPr>
    </w:p>
    <w:p w14:paraId="695A802C" w14:textId="04BEAA79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Forey</w:t>
      </w:r>
      <w:proofErr w:type="spellEnd"/>
      <w:r w:rsidRPr="00552E8D">
        <w:rPr>
          <w:lang w:val="en-US"/>
        </w:rPr>
        <w:t xml:space="preserve"> P.L. 1998. History of the Coelacanth Fishes. Chapman and Hall, London.</w:t>
      </w:r>
    </w:p>
    <w:p w14:paraId="740A80CA" w14:textId="77777777" w:rsidR="00552E8D" w:rsidRDefault="00552E8D" w:rsidP="00552E8D">
      <w:pPr>
        <w:rPr>
          <w:lang w:val="en-US"/>
        </w:rPr>
      </w:pPr>
      <w:bookmarkStart w:id="45" w:name="_bookmark42"/>
      <w:bookmarkEnd w:id="45"/>
    </w:p>
    <w:p w14:paraId="4FF41856" w14:textId="5C102FE6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Friedman M. 2007. </w:t>
      </w:r>
      <w:proofErr w:type="spellStart"/>
      <w:r w:rsidRPr="00552E8D">
        <w:rPr>
          <w:i/>
          <w:lang w:val="en-US"/>
        </w:rPr>
        <w:t>Styloichthys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as the oldest coelacanth: implications for early osteichthyan interrelationships. J. Syst. </w:t>
      </w:r>
      <w:proofErr w:type="spellStart"/>
      <w:r w:rsidRPr="00552E8D">
        <w:rPr>
          <w:lang w:val="en-US"/>
        </w:rPr>
        <w:t>Palaeontol</w:t>
      </w:r>
      <w:proofErr w:type="spellEnd"/>
      <w:r w:rsidRPr="00552E8D">
        <w:rPr>
          <w:lang w:val="en-US"/>
        </w:rPr>
        <w:t>. 5:289-343.</w:t>
      </w:r>
    </w:p>
    <w:p w14:paraId="40B5B5D0" w14:textId="77777777" w:rsidR="00552E8D" w:rsidRDefault="00552E8D" w:rsidP="00552E8D">
      <w:pPr>
        <w:rPr>
          <w:lang w:val="en-US"/>
        </w:rPr>
      </w:pPr>
      <w:bookmarkStart w:id="46" w:name="_bookmark43"/>
      <w:bookmarkEnd w:id="46"/>
    </w:p>
    <w:p w14:paraId="62567AD9" w14:textId="51FBB759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Gagnier</w:t>
      </w:r>
      <w:proofErr w:type="spellEnd"/>
      <w:r w:rsidRPr="00552E8D">
        <w:rPr>
          <w:lang w:val="en-US"/>
        </w:rPr>
        <w:t xml:space="preserve"> P.-Y., Wilson M.V. 1996. Early Devonian acanthodians from northern Canada. </w:t>
      </w:r>
      <w:proofErr w:type="spellStart"/>
      <w:r w:rsidRPr="00552E8D">
        <w:rPr>
          <w:lang w:val="en-US"/>
        </w:rPr>
        <w:t>Palaeontology</w:t>
      </w:r>
      <w:proofErr w:type="spellEnd"/>
      <w:r w:rsidRPr="00552E8D">
        <w:rPr>
          <w:lang w:val="en-US"/>
        </w:rPr>
        <w:t xml:space="preserve"> 39:241-258.</w:t>
      </w:r>
    </w:p>
    <w:p w14:paraId="00BA2AE6" w14:textId="77777777" w:rsidR="00552E8D" w:rsidRDefault="00552E8D" w:rsidP="00552E8D">
      <w:pPr>
        <w:rPr>
          <w:lang w:val="en-US"/>
        </w:rPr>
      </w:pPr>
      <w:bookmarkStart w:id="47" w:name="_bookmark44"/>
      <w:bookmarkEnd w:id="47"/>
    </w:p>
    <w:p w14:paraId="19232CF4" w14:textId="77777777" w:rsid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Gagnier</w:t>
      </w:r>
      <w:proofErr w:type="spellEnd"/>
      <w:r w:rsidRPr="00552E8D">
        <w:rPr>
          <w:lang w:val="en-US"/>
        </w:rPr>
        <w:t xml:space="preserve"> P. 1996. </w:t>
      </w:r>
      <w:proofErr w:type="spellStart"/>
      <w:r w:rsidRPr="00552E8D">
        <w:rPr>
          <w:lang w:val="en-US"/>
        </w:rPr>
        <w:t>Acanthodii</w:t>
      </w:r>
      <w:proofErr w:type="spellEnd"/>
      <w:r w:rsidRPr="00552E8D">
        <w:rPr>
          <w:lang w:val="en-US"/>
        </w:rPr>
        <w:t xml:space="preserve">. Devonian fishes and plants of Miguasha. Quebec, Canada. </w:t>
      </w:r>
      <w:proofErr w:type="spellStart"/>
      <w:r w:rsidRPr="00552E8D">
        <w:rPr>
          <w:lang w:val="en-US"/>
        </w:rPr>
        <w:t>Munchen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Freidrich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Pfeil</w:t>
      </w:r>
      <w:proofErr w:type="spellEnd"/>
      <w:r w:rsidRPr="00552E8D">
        <w:rPr>
          <w:lang w:val="en-US"/>
        </w:rPr>
        <w:t xml:space="preserve"> Verlag:149-164.</w:t>
      </w:r>
      <w:bookmarkStart w:id="48" w:name="_bookmark45"/>
      <w:bookmarkEnd w:id="48"/>
    </w:p>
    <w:p w14:paraId="26FBE660" w14:textId="77777777" w:rsidR="00552E8D" w:rsidRDefault="00552E8D" w:rsidP="00552E8D">
      <w:pPr>
        <w:rPr>
          <w:lang w:val="en-US"/>
        </w:rPr>
      </w:pPr>
    </w:p>
    <w:p w14:paraId="47990CA0" w14:textId="56D791A9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Gagnier</w:t>
      </w:r>
      <w:proofErr w:type="spellEnd"/>
      <w:r w:rsidRPr="00552E8D">
        <w:rPr>
          <w:lang w:val="en-US"/>
        </w:rPr>
        <w:t xml:space="preserve"> P., Hanke G., Wilson M. 1999. </w:t>
      </w:r>
      <w:proofErr w:type="spellStart"/>
      <w:r w:rsidRPr="00552E8D">
        <w:rPr>
          <w:lang w:val="en-US"/>
        </w:rPr>
        <w:t>Tetanopsyrus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lindoei</w:t>
      </w:r>
      <w:proofErr w:type="spellEnd"/>
      <w:r w:rsidRPr="00552E8D">
        <w:rPr>
          <w:lang w:val="en-US"/>
        </w:rPr>
        <w:t xml:space="preserve"> gen. et sp. </w:t>
      </w:r>
      <w:proofErr w:type="spellStart"/>
      <w:r w:rsidRPr="00552E8D">
        <w:rPr>
          <w:lang w:val="en-US"/>
        </w:rPr>
        <w:t>nov.</w:t>
      </w:r>
      <w:proofErr w:type="spellEnd"/>
      <w:r w:rsidRPr="00552E8D">
        <w:rPr>
          <w:lang w:val="en-US"/>
        </w:rPr>
        <w:t xml:space="preserve">, an Early Devonian acanthodian from the Northwest Territories, Canada. Acta </w:t>
      </w:r>
      <w:proofErr w:type="spellStart"/>
      <w:r w:rsidRPr="00552E8D">
        <w:rPr>
          <w:lang w:val="en-US"/>
        </w:rPr>
        <w:t>Geologica</w:t>
      </w:r>
      <w:proofErr w:type="spellEnd"/>
      <w:r w:rsidRPr="00552E8D">
        <w:rPr>
          <w:lang w:val="en-US"/>
        </w:rPr>
        <w:t xml:space="preserve"> Polonica 49:81-96.</w:t>
      </w:r>
    </w:p>
    <w:p w14:paraId="29043446" w14:textId="77777777" w:rsidR="00552E8D" w:rsidRDefault="00552E8D" w:rsidP="00552E8D">
      <w:pPr>
        <w:rPr>
          <w:lang w:val="en-US"/>
        </w:rPr>
      </w:pPr>
      <w:bookmarkStart w:id="49" w:name="_bookmark46"/>
      <w:bookmarkEnd w:id="49"/>
    </w:p>
    <w:p w14:paraId="55861F41" w14:textId="28C1AC85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Gai Z., Donoghue P.C., Zhu M., Janvier P., </w:t>
      </w:r>
      <w:proofErr w:type="spellStart"/>
      <w:r w:rsidRPr="00552E8D">
        <w:rPr>
          <w:lang w:val="en-US"/>
        </w:rPr>
        <w:t>Stampanoni</w:t>
      </w:r>
      <w:proofErr w:type="spellEnd"/>
      <w:r w:rsidRPr="00552E8D">
        <w:rPr>
          <w:lang w:val="en-US"/>
        </w:rPr>
        <w:t xml:space="preserve"> M. 2011. Fossil jawless fish from China foreshadows early jawed vertebrate anatomy. Nature 476:324-327.</w:t>
      </w:r>
    </w:p>
    <w:p w14:paraId="0007E777" w14:textId="77777777" w:rsidR="00552E8D" w:rsidRDefault="00552E8D" w:rsidP="00552E8D">
      <w:pPr>
        <w:rPr>
          <w:lang w:val="en-US"/>
        </w:rPr>
      </w:pPr>
      <w:bookmarkStart w:id="50" w:name="_bookmark47"/>
      <w:bookmarkEnd w:id="50"/>
    </w:p>
    <w:p w14:paraId="1569E53F" w14:textId="21561F9F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Gardiner B., Bartram A. 1977. The homologies of ventral cranial fissures in osteichthyans. In: </w:t>
      </w:r>
      <w:proofErr w:type="spellStart"/>
      <w:r w:rsidRPr="00552E8D">
        <w:rPr>
          <w:lang w:val="en-US"/>
        </w:rPr>
        <w:t>Westoll</w:t>
      </w:r>
      <w:proofErr w:type="spellEnd"/>
      <w:r w:rsidRPr="00552E8D">
        <w:rPr>
          <w:lang w:val="en-US"/>
        </w:rPr>
        <w:t xml:space="preserve"> T., Andrews S., Miles R., Walker A., editors. Problems in Vertebrate Evolution. Academic Press, London: p. 227-245.</w:t>
      </w:r>
    </w:p>
    <w:p w14:paraId="23FDA579" w14:textId="77777777" w:rsidR="00552E8D" w:rsidRDefault="00552E8D" w:rsidP="00552E8D">
      <w:pPr>
        <w:rPr>
          <w:lang w:val="en-US"/>
        </w:rPr>
      </w:pPr>
      <w:bookmarkStart w:id="51" w:name="_bookmark48"/>
      <w:bookmarkEnd w:id="51"/>
    </w:p>
    <w:p w14:paraId="1A8C5331" w14:textId="0878F93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Gardiner B.G. 1984. The relationships of the </w:t>
      </w:r>
      <w:proofErr w:type="spellStart"/>
      <w:r w:rsidRPr="00552E8D">
        <w:rPr>
          <w:lang w:val="en-US"/>
        </w:rPr>
        <w:t>paleoniscid</w:t>
      </w:r>
      <w:proofErr w:type="spellEnd"/>
      <w:r w:rsidRPr="00552E8D">
        <w:rPr>
          <w:lang w:val="en-US"/>
        </w:rPr>
        <w:t xml:space="preserve"> fishes. a review based on new specimens of </w:t>
      </w:r>
      <w:proofErr w:type="spellStart"/>
      <w:r w:rsidRPr="00552E8D">
        <w:rPr>
          <w:i/>
          <w:lang w:val="en-US"/>
        </w:rPr>
        <w:t>Mimia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and </w:t>
      </w:r>
      <w:proofErr w:type="spellStart"/>
      <w:r w:rsidRPr="00552E8D">
        <w:rPr>
          <w:i/>
          <w:lang w:val="en-US"/>
        </w:rPr>
        <w:t>Moythomasia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>from the upper Devonian of Western Australia. Bull. Br. Mus. (Nat. Hist.) Geol. 37:173-248.</w:t>
      </w:r>
    </w:p>
    <w:p w14:paraId="2C0B3DC9" w14:textId="77777777" w:rsidR="00552E8D" w:rsidRDefault="00552E8D" w:rsidP="00552E8D">
      <w:pPr>
        <w:rPr>
          <w:lang w:val="en-US"/>
        </w:rPr>
      </w:pPr>
      <w:bookmarkStart w:id="52" w:name="_bookmark49"/>
      <w:bookmarkEnd w:id="52"/>
    </w:p>
    <w:p w14:paraId="14604636" w14:textId="54C1DB6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Gardiner B.G., Miles R.S. 1994. Eubrachythoracid arthrodires from Gogo, Western Australia. Zool. J. Linn. Soc. 112:443-477.</w:t>
      </w:r>
    </w:p>
    <w:p w14:paraId="3DF18C8B" w14:textId="77777777" w:rsidR="00552E8D" w:rsidRDefault="00552E8D" w:rsidP="00552E8D">
      <w:pPr>
        <w:rPr>
          <w:lang w:val="en-US"/>
        </w:rPr>
      </w:pPr>
      <w:bookmarkStart w:id="53" w:name="_bookmark50"/>
      <w:bookmarkEnd w:id="53"/>
    </w:p>
    <w:p w14:paraId="4C723D10" w14:textId="464E1E6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Giles S., Coates M.I., Garwood R.J., Brazeau M.D., Atwood R., Johanson Z., Friedman M. 2015a. Endoskeletal structure in </w:t>
      </w:r>
      <w:proofErr w:type="spellStart"/>
      <w:r w:rsidRPr="00552E8D">
        <w:rPr>
          <w:i/>
          <w:lang w:val="en-US"/>
        </w:rPr>
        <w:t>Cheirolepis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>(Osteichthyes, Actinopterygii), An early ray-finned fish.</w:t>
      </w:r>
    </w:p>
    <w:p w14:paraId="559D7889" w14:textId="77777777" w:rsidR="00552E8D" w:rsidRPr="00552E8D" w:rsidRDefault="00552E8D" w:rsidP="00552E8D">
      <w:pPr>
        <w:rPr>
          <w:lang w:val="en-US"/>
        </w:rPr>
      </w:pPr>
      <w:bookmarkStart w:id="54" w:name="_bookmark51"/>
      <w:bookmarkEnd w:id="54"/>
      <w:proofErr w:type="spellStart"/>
      <w:r w:rsidRPr="00552E8D">
        <w:rPr>
          <w:lang w:val="en-US"/>
        </w:rPr>
        <w:t>Palaeontology</w:t>
      </w:r>
      <w:proofErr w:type="spellEnd"/>
      <w:r w:rsidRPr="00552E8D">
        <w:rPr>
          <w:lang w:val="en-US"/>
        </w:rPr>
        <w:t xml:space="preserve"> 58:849-870.</w:t>
      </w:r>
    </w:p>
    <w:p w14:paraId="60C55B91" w14:textId="77777777" w:rsidR="00552E8D" w:rsidRDefault="00552E8D" w:rsidP="00552E8D">
      <w:pPr>
        <w:rPr>
          <w:lang w:val="en-US"/>
        </w:rPr>
      </w:pPr>
    </w:p>
    <w:p w14:paraId="152604ED" w14:textId="76A987A2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Giles S., Friedman M. 2014. Virtual reconstruction of endocast anatomy in early ray-finned fishes (Osteichthyes, Actinopterygii). J.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88:636-651.</w:t>
      </w:r>
    </w:p>
    <w:p w14:paraId="31BC97B9" w14:textId="77777777" w:rsidR="00552E8D" w:rsidRDefault="00552E8D" w:rsidP="00552E8D">
      <w:pPr>
        <w:rPr>
          <w:lang w:val="en-US"/>
        </w:rPr>
      </w:pPr>
      <w:bookmarkStart w:id="55" w:name="_bookmark52"/>
      <w:bookmarkEnd w:id="55"/>
    </w:p>
    <w:p w14:paraId="6E97B3D0" w14:textId="0E56C47D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Giles S., Friedman M., Brazeau M.D. 2015b. Osteichthyan-like cranial conditions in an Early Devonian stem gnathostome. Nature 520:82-85.</w:t>
      </w:r>
    </w:p>
    <w:p w14:paraId="4CDA29D9" w14:textId="77777777" w:rsidR="00552E8D" w:rsidRPr="00552E8D" w:rsidRDefault="00552E8D" w:rsidP="00552E8D">
      <w:pPr>
        <w:rPr>
          <w:lang w:val="en-US"/>
        </w:rPr>
      </w:pPr>
      <w:bookmarkStart w:id="56" w:name="_bookmark53"/>
      <w:bookmarkEnd w:id="56"/>
      <w:r w:rsidRPr="00552E8D">
        <w:rPr>
          <w:lang w:val="en-US"/>
        </w:rPr>
        <w:t xml:space="preserve">Giles S., </w:t>
      </w:r>
      <w:proofErr w:type="spellStart"/>
      <w:r w:rsidRPr="00552E8D">
        <w:rPr>
          <w:lang w:val="en-US"/>
        </w:rPr>
        <w:t>Rücklin</w:t>
      </w:r>
      <w:proofErr w:type="spellEnd"/>
      <w:r w:rsidRPr="00552E8D">
        <w:rPr>
          <w:lang w:val="en-US"/>
        </w:rPr>
        <w:t xml:space="preserve"> M., Donoghue P.C.J. 2013. Histology of “placoderm” dermal skeletons: Implications for the nature of the ancestral gnathostome. J. </w:t>
      </w:r>
      <w:proofErr w:type="spellStart"/>
      <w:r w:rsidRPr="00552E8D">
        <w:rPr>
          <w:lang w:val="en-US"/>
        </w:rPr>
        <w:t>Morphol</w:t>
      </w:r>
      <w:proofErr w:type="spellEnd"/>
      <w:r w:rsidRPr="00552E8D">
        <w:rPr>
          <w:lang w:val="en-US"/>
        </w:rPr>
        <w:t>. 274:627-644.</w:t>
      </w:r>
    </w:p>
    <w:p w14:paraId="6E936665" w14:textId="77777777" w:rsidR="00552E8D" w:rsidRDefault="00552E8D" w:rsidP="00552E8D">
      <w:pPr>
        <w:rPr>
          <w:lang w:val="en-US"/>
        </w:rPr>
      </w:pPr>
      <w:bookmarkStart w:id="57" w:name="_bookmark54"/>
      <w:bookmarkEnd w:id="57"/>
    </w:p>
    <w:p w14:paraId="68844A43" w14:textId="2B156368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Goujet</w:t>
      </w:r>
      <w:proofErr w:type="spellEnd"/>
      <w:r w:rsidRPr="00552E8D">
        <w:rPr>
          <w:lang w:val="en-US"/>
        </w:rPr>
        <w:t xml:space="preserve"> D. 1973. </w:t>
      </w:r>
      <w:proofErr w:type="spellStart"/>
      <w:r w:rsidRPr="00552E8D">
        <w:rPr>
          <w:lang w:val="en-US"/>
        </w:rPr>
        <w:t>Sigaspis</w:t>
      </w:r>
      <w:proofErr w:type="spellEnd"/>
      <w:r w:rsidRPr="00552E8D">
        <w:rPr>
          <w:lang w:val="en-US"/>
        </w:rPr>
        <w:t xml:space="preserve">, un </w:t>
      </w:r>
      <w:proofErr w:type="spellStart"/>
      <w:r w:rsidRPr="00552E8D">
        <w:rPr>
          <w:lang w:val="en-US"/>
        </w:rPr>
        <w:t>nouvel</w:t>
      </w:r>
      <w:proofErr w:type="spellEnd"/>
      <w:r w:rsidRPr="00552E8D">
        <w:rPr>
          <w:lang w:val="en-US"/>
        </w:rPr>
        <w:t xml:space="preserve"> arthrodire du </w:t>
      </w:r>
      <w:proofErr w:type="spellStart"/>
      <w:r w:rsidRPr="00552E8D">
        <w:rPr>
          <w:lang w:val="en-US"/>
        </w:rPr>
        <w:t>Dévonien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inférieur</w:t>
      </w:r>
      <w:proofErr w:type="spellEnd"/>
      <w:r w:rsidRPr="00552E8D">
        <w:rPr>
          <w:lang w:val="en-US"/>
        </w:rPr>
        <w:t xml:space="preserve"> du </w:t>
      </w:r>
      <w:proofErr w:type="spellStart"/>
      <w:r w:rsidRPr="00552E8D">
        <w:rPr>
          <w:lang w:val="en-US"/>
        </w:rPr>
        <w:t>Spitsberg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Palaeontographica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Abteilung</w:t>
      </w:r>
      <w:proofErr w:type="spellEnd"/>
      <w:r w:rsidRPr="00552E8D">
        <w:rPr>
          <w:lang w:val="en-US"/>
        </w:rPr>
        <w:t xml:space="preserve"> A 143:73-88.</w:t>
      </w:r>
    </w:p>
    <w:p w14:paraId="5B21451E" w14:textId="77777777" w:rsidR="00552E8D" w:rsidRDefault="00552E8D" w:rsidP="00552E8D">
      <w:pPr>
        <w:rPr>
          <w:lang w:val="en-US"/>
        </w:rPr>
      </w:pPr>
      <w:bookmarkStart w:id="58" w:name="_bookmark55"/>
      <w:bookmarkEnd w:id="58"/>
    </w:p>
    <w:p w14:paraId="3621E3C7" w14:textId="27CC13D3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Goujet</w:t>
      </w:r>
      <w:proofErr w:type="spellEnd"/>
      <w:r w:rsidRPr="00552E8D">
        <w:rPr>
          <w:lang w:val="en-US"/>
        </w:rPr>
        <w:t xml:space="preserve"> D. 1975. </w:t>
      </w:r>
      <w:proofErr w:type="spellStart"/>
      <w:r w:rsidRPr="00552E8D">
        <w:rPr>
          <w:i/>
          <w:lang w:val="en-US"/>
        </w:rPr>
        <w:t>Dicksonosteus</w:t>
      </w:r>
      <w:proofErr w:type="spellEnd"/>
      <w:r w:rsidRPr="00552E8D">
        <w:rPr>
          <w:lang w:val="en-US"/>
        </w:rPr>
        <w:t xml:space="preserve">, un </w:t>
      </w:r>
      <w:proofErr w:type="spellStart"/>
      <w:r w:rsidRPr="00552E8D">
        <w:rPr>
          <w:lang w:val="en-US"/>
        </w:rPr>
        <w:t>nouvel</w:t>
      </w:r>
      <w:proofErr w:type="spellEnd"/>
      <w:r w:rsidRPr="00552E8D">
        <w:rPr>
          <w:lang w:val="en-US"/>
        </w:rPr>
        <w:t xml:space="preserve"> arthrodire du </w:t>
      </w:r>
      <w:proofErr w:type="spellStart"/>
      <w:r w:rsidRPr="00552E8D">
        <w:rPr>
          <w:lang w:val="en-US"/>
        </w:rPr>
        <w:t>Dévonien</w:t>
      </w:r>
      <w:proofErr w:type="spellEnd"/>
      <w:r w:rsidRPr="00552E8D">
        <w:rPr>
          <w:lang w:val="en-US"/>
        </w:rPr>
        <w:t xml:space="preserve"> du </w:t>
      </w:r>
      <w:proofErr w:type="spellStart"/>
      <w:r w:rsidRPr="00552E8D">
        <w:rPr>
          <w:lang w:val="en-US"/>
        </w:rPr>
        <w:t>Spitsberg</w:t>
      </w:r>
      <w:proofErr w:type="spellEnd"/>
      <w:r w:rsidRPr="00552E8D">
        <w:rPr>
          <w:lang w:val="en-US"/>
        </w:rPr>
        <w:t xml:space="preserve">—Remarques sur le </w:t>
      </w:r>
      <w:proofErr w:type="spellStart"/>
      <w:r w:rsidRPr="00552E8D">
        <w:rPr>
          <w:lang w:val="en-US"/>
        </w:rPr>
        <w:t>squelette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viscéral</w:t>
      </w:r>
      <w:proofErr w:type="spellEnd"/>
      <w:r w:rsidRPr="00552E8D">
        <w:rPr>
          <w:lang w:val="en-US"/>
        </w:rPr>
        <w:t xml:space="preserve"> des </w:t>
      </w:r>
      <w:proofErr w:type="spellStart"/>
      <w:r w:rsidRPr="00552E8D">
        <w:rPr>
          <w:lang w:val="en-US"/>
        </w:rPr>
        <w:t>Dolichothoraci</w:t>
      </w:r>
      <w:proofErr w:type="spellEnd"/>
      <w:r w:rsidRPr="00552E8D">
        <w:rPr>
          <w:lang w:val="en-US"/>
        </w:rPr>
        <w:t>. Colloq. Int. CNRS 218:81-99.</w:t>
      </w:r>
    </w:p>
    <w:p w14:paraId="1AB8F34B" w14:textId="77777777" w:rsidR="00552E8D" w:rsidRDefault="00552E8D" w:rsidP="00552E8D">
      <w:pPr>
        <w:rPr>
          <w:lang w:val="en-US"/>
        </w:rPr>
      </w:pPr>
      <w:bookmarkStart w:id="59" w:name="_bookmark56"/>
      <w:bookmarkEnd w:id="59"/>
    </w:p>
    <w:p w14:paraId="4D2C114C" w14:textId="266563F8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Goujet</w:t>
      </w:r>
      <w:proofErr w:type="spellEnd"/>
      <w:r w:rsidRPr="00552E8D">
        <w:rPr>
          <w:lang w:val="en-US"/>
        </w:rPr>
        <w:t xml:space="preserve"> D. 1984. Les </w:t>
      </w:r>
      <w:proofErr w:type="spellStart"/>
      <w:r w:rsidRPr="00552E8D">
        <w:rPr>
          <w:lang w:val="en-US"/>
        </w:rPr>
        <w:t>poissons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placodermes</w:t>
      </w:r>
      <w:proofErr w:type="spellEnd"/>
      <w:r w:rsidRPr="00552E8D">
        <w:rPr>
          <w:lang w:val="en-US"/>
        </w:rPr>
        <w:t xml:space="preserve"> du </w:t>
      </w:r>
      <w:proofErr w:type="spellStart"/>
      <w:r w:rsidRPr="00552E8D">
        <w:rPr>
          <w:lang w:val="en-US"/>
        </w:rPr>
        <w:t>Spitzberg</w:t>
      </w:r>
      <w:proofErr w:type="spellEnd"/>
      <w:r w:rsidRPr="00552E8D">
        <w:rPr>
          <w:lang w:val="en-US"/>
        </w:rPr>
        <w:t xml:space="preserve">: Arthrodires </w:t>
      </w:r>
      <w:proofErr w:type="spellStart"/>
      <w:r w:rsidRPr="00552E8D">
        <w:rPr>
          <w:lang w:val="en-US"/>
        </w:rPr>
        <w:t>Dolichothoraci</w:t>
      </w:r>
      <w:proofErr w:type="spellEnd"/>
      <w:r w:rsidRPr="00552E8D">
        <w:rPr>
          <w:lang w:val="en-US"/>
        </w:rPr>
        <w:t xml:space="preserve"> de la Formation de Wood Bay (</w:t>
      </w:r>
      <w:proofErr w:type="spellStart"/>
      <w:r w:rsidRPr="00552E8D">
        <w:rPr>
          <w:lang w:val="en-US"/>
        </w:rPr>
        <w:t>Dévonien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inférieur</w:t>
      </w:r>
      <w:proofErr w:type="spellEnd"/>
      <w:r w:rsidRPr="00552E8D">
        <w:rPr>
          <w:lang w:val="en-US"/>
        </w:rPr>
        <w:t xml:space="preserve">). Cahiers de </w:t>
      </w:r>
      <w:proofErr w:type="spellStart"/>
      <w:r w:rsidRPr="00552E8D">
        <w:rPr>
          <w:lang w:val="en-US"/>
        </w:rPr>
        <w:t>Paléontologie</w:t>
      </w:r>
      <w:proofErr w:type="spellEnd"/>
      <w:r w:rsidRPr="00552E8D">
        <w:rPr>
          <w:lang w:val="en-US"/>
        </w:rPr>
        <w:t xml:space="preserve">, Section </w:t>
      </w:r>
      <w:proofErr w:type="spellStart"/>
      <w:r w:rsidRPr="00552E8D">
        <w:rPr>
          <w:lang w:val="en-US"/>
        </w:rPr>
        <w:t>Vertebrés</w:t>
      </w:r>
      <w:proofErr w:type="spellEnd"/>
      <w:r w:rsidRPr="00552E8D">
        <w:rPr>
          <w:lang w:val="en-US"/>
        </w:rPr>
        <w:t>. CNRS, Paris.</w:t>
      </w:r>
    </w:p>
    <w:p w14:paraId="5596D4AD" w14:textId="77777777" w:rsidR="00552E8D" w:rsidRDefault="00552E8D" w:rsidP="00552E8D">
      <w:pPr>
        <w:rPr>
          <w:lang w:val="en-US"/>
        </w:rPr>
      </w:pPr>
      <w:bookmarkStart w:id="60" w:name="_bookmark57"/>
      <w:bookmarkEnd w:id="60"/>
    </w:p>
    <w:p w14:paraId="2EA07FCE" w14:textId="445A41B0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Grogan E.D., Lund R. 2000. </w:t>
      </w:r>
      <w:proofErr w:type="spellStart"/>
      <w:r w:rsidRPr="00552E8D">
        <w:rPr>
          <w:lang w:val="en-US"/>
        </w:rPr>
        <w:t>Debeerius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ellefseni</w:t>
      </w:r>
      <w:proofErr w:type="spellEnd"/>
      <w:r w:rsidRPr="00552E8D">
        <w:rPr>
          <w:lang w:val="en-US"/>
        </w:rPr>
        <w:t xml:space="preserve"> (Fam. Nov., Gen. Nov., Spec. Nov.), an </w:t>
      </w:r>
      <w:proofErr w:type="spellStart"/>
      <w:r w:rsidRPr="00552E8D">
        <w:rPr>
          <w:lang w:val="en-US"/>
        </w:rPr>
        <w:t>autodiastylic</w:t>
      </w:r>
      <w:proofErr w:type="spellEnd"/>
      <w:r w:rsidRPr="00552E8D">
        <w:rPr>
          <w:lang w:val="en-US"/>
        </w:rPr>
        <w:t xml:space="preserve"> chondrichthyan from the Mississippian Bear Gulch Limestone of Montana (USA), the relationships of the Chondrichthyes, and comments on gnathostome evolution. J. </w:t>
      </w:r>
      <w:proofErr w:type="spellStart"/>
      <w:r w:rsidRPr="00552E8D">
        <w:rPr>
          <w:lang w:val="en-US"/>
        </w:rPr>
        <w:t>Morphol</w:t>
      </w:r>
      <w:proofErr w:type="spellEnd"/>
      <w:r w:rsidRPr="00552E8D">
        <w:rPr>
          <w:lang w:val="en-US"/>
        </w:rPr>
        <w:t>. 243:219-245.</w:t>
      </w:r>
    </w:p>
    <w:p w14:paraId="7799852E" w14:textId="77777777" w:rsidR="00552E8D" w:rsidRDefault="00552E8D" w:rsidP="00552E8D">
      <w:pPr>
        <w:rPr>
          <w:lang w:val="en-US"/>
        </w:rPr>
      </w:pPr>
      <w:bookmarkStart w:id="61" w:name="_bookmark58"/>
      <w:bookmarkEnd w:id="61"/>
    </w:p>
    <w:p w14:paraId="5E53CA97" w14:textId="1669E59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Gross W. 1935. </w:t>
      </w:r>
      <w:proofErr w:type="spellStart"/>
      <w:r w:rsidRPr="00552E8D">
        <w:rPr>
          <w:lang w:val="en-US"/>
        </w:rPr>
        <w:t>Histologische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studien</w:t>
      </w:r>
      <w:proofErr w:type="spellEnd"/>
      <w:r w:rsidRPr="00552E8D">
        <w:rPr>
          <w:lang w:val="en-US"/>
        </w:rPr>
        <w:t xml:space="preserve"> am </w:t>
      </w:r>
      <w:proofErr w:type="spellStart"/>
      <w:r w:rsidRPr="00552E8D">
        <w:rPr>
          <w:lang w:val="en-US"/>
        </w:rPr>
        <w:t>aussenskelett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fossiler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Agnathen</w:t>
      </w:r>
      <w:proofErr w:type="spellEnd"/>
      <w:r w:rsidRPr="00552E8D">
        <w:rPr>
          <w:lang w:val="en-US"/>
        </w:rPr>
        <w:t xml:space="preserve"> und </w:t>
      </w:r>
      <w:proofErr w:type="spellStart"/>
      <w:r w:rsidRPr="00552E8D">
        <w:rPr>
          <w:lang w:val="en-US"/>
        </w:rPr>
        <w:t>Fische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Palaeontographica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Abteilung</w:t>
      </w:r>
      <w:proofErr w:type="spellEnd"/>
      <w:r w:rsidRPr="00552E8D">
        <w:rPr>
          <w:lang w:val="en-US"/>
        </w:rPr>
        <w:t xml:space="preserve"> A 83:1-60.</w:t>
      </w:r>
    </w:p>
    <w:p w14:paraId="5BAC29D4" w14:textId="77777777" w:rsidR="00552E8D" w:rsidRDefault="00552E8D" w:rsidP="00552E8D">
      <w:pPr>
        <w:rPr>
          <w:lang w:val="en-US"/>
        </w:rPr>
      </w:pPr>
      <w:bookmarkStart w:id="62" w:name="_bookmark59"/>
      <w:bookmarkEnd w:id="62"/>
    </w:p>
    <w:p w14:paraId="492DAD5B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Gross W. 1961. </w:t>
      </w:r>
      <w:proofErr w:type="spellStart"/>
      <w:r w:rsidRPr="00552E8D">
        <w:rPr>
          <w:lang w:val="en-US"/>
        </w:rPr>
        <w:t>Lunaspis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broilii</w:t>
      </w:r>
      <w:proofErr w:type="spellEnd"/>
      <w:r w:rsidRPr="00552E8D">
        <w:rPr>
          <w:lang w:val="en-US"/>
        </w:rPr>
        <w:t xml:space="preserve"> und </w:t>
      </w:r>
      <w:proofErr w:type="spellStart"/>
      <w:r w:rsidRPr="00552E8D">
        <w:rPr>
          <w:lang w:val="en-US"/>
        </w:rPr>
        <w:t>Lunaspis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heroldi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aus</w:t>
      </w:r>
      <w:proofErr w:type="spellEnd"/>
      <w:r w:rsidRPr="00552E8D">
        <w:rPr>
          <w:lang w:val="en-US"/>
        </w:rPr>
        <w:t xml:space="preserve"> dem </w:t>
      </w:r>
      <w:proofErr w:type="spellStart"/>
      <w:r w:rsidRPr="00552E8D">
        <w:rPr>
          <w:lang w:val="en-US"/>
        </w:rPr>
        <w:t>Hunsrückschiefer</w:t>
      </w:r>
      <w:proofErr w:type="spellEnd"/>
      <w:r w:rsidRPr="00552E8D">
        <w:rPr>
          <w:lang w:val="en-US"/>
        </w:rPr>
        <w:t xml:space="preserve"> (</w:t>
      </w:r>
      <w:proofErr w:type="spellStart"/>
      <w:r w:rsidRPr="00552E8D">
        <w:rPr>
          <w:lang w:val="en-US"/>
        </w:rPr>
        <w:t>Unterdevons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Rheinland</w:t>
      </w:r>
      <w:proofErr w:type="spellEnd"/>
      <w:r w:rsidRPr="00552E8D">
        <w:rPr>
          <w:lang w:val="en-US"/>
        </w:rPr>
        <w:t xml:space="preserve">). </w:t>
      </w:r>
      <w:proofErr w:type="spellStart"/>
      <w:r w:rsidRPr="00552E8D">
        <w:rPr>
          <w:lang w:val="en-US"/>
        </w:rPr>
        <w:t>Notizblatt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Hessisches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Landesamtes</w:t>
      </w:r>
      <w:proofErr w:type="spellEnd"/>
      <w:r w:rsidRPr="00552E8D">
        <w:rPr>
          <w:lang w:val="en-US"/>
        </w:rPr>
        <w:t xml:space="preserve"> für </w:t>
      </w:r>
      <w:proofErr w:type="spellStart"/>
      <w:r w:rsidRPr="00552E8D">
        <w:rPr>
          <w:lang w:val="en-US"/>
        </w:rPr>
        <w:t>Bodenforschung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zu</w:t>
      </w:r>
      <w:proofErr w:type="spellEnd"/>
      <w:r w:rsidRPr="00552E8D">
        <w:rPr>
          <w:lang w:val="en-US"/>
        </w:rPr>
        <w:t xml:space="preserve"> Wiesbaden 89:17-43. </w:t>
      </w:r>
      <w:bookmarkStart w:id="63" w:name="_bookmark60"/>
      <w:bookmarkEnd w:id="63"/>
    </w:p>
    <w:p w14:paraId="21287D1C" w14:textId="77777777" w:rsidR="00552E8D" w:rsidRDefault="00552E8D" w:rsidP="00552E8D">
      <w:pPr>
        <w:rPr>
          <w:lang w:val="en-US"/>
        </w:rPr>
      </w:pPr>
    </w:p>
    <w:p w14:paraId="4F8FEB01" w14:textId="78604AF4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Gross W. 1963. </w:t>
      </w:r>
      <w:proofErr w:type="spellStart"/>
      <w:r w:rsidRPr="00552E8D">
        <w:rPr>
          <w:lang w:val="en-US"/>
        </w:rPr>
        <w:t>Gemuendina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stuertzi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Traquair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Neuuntersuchung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Sonderdruck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aus</w:t>
      </w:r>
      <w:proofErr w:type="spellEnd"/>
      <w:r w:rsidRPr="00552E8D">
        <w:rPr>
          <w:lang w:val="en-US"/>
        </w:rPr>
        <w:t xml:space="preserve"> dem </w:t>
      </w:r>
      <w:proofErr w:type="spellStart"/>
      <w:r w:rsidRPr="00552E8D">
        <w:rPr>
          <w:lang w:val="en-US"/>
        </w:rPr>
        <w:t>Notizblatt</w:t>
      </w:r>
      <w:proofErr w:type="spellEnd"/>
      <w:r w:rsidRPr="00552E8D">
        <w:rPr>
          <w:lang w:val="en-US"/>
        </w:rPr>
        <w:t xml:space="preserve"> des </w:t>
      </w:r>
      <w:proofErr w:type="spellStart"/>
      <w:r w:rsidRPr="00552E8D">
        <w:rPr>
          <w:lang w:val="en-US"/>
        </w:rPr>
        <w:t>Hessischen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Landesamtes</w:t>
      </w:r>
      <w:proofErr w:type="spellEnd"/>
      <w:r w:rsidRPr="00552E8D">
        <w:rPr>
          <w:lang w:val="en-US"/>
        </w:rPr>
        <w:t xml:space="preserve"> für </w:t>
      </w:r>
      <w:proofErr w:type="spellStart"/>
      <w:r w:rsidRPr="00552E8D">
        <w:rPr>
          <w:lang w:val="en-US"/>
        </w:rPr>
        <w:t>Bodenforschung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zu</w:t>
      </w:r>
      <w:proofErr w:type="spellEnd"/>
      <w:r w:rsidRPr="00552E8D">
        <w:rPr>
          <w:lang w:val="en-US"/>
        </w:rPr>
        <w:t xml:space="preserve"> Wiesbaden 91:36-73.</w:t>
      </w:r>
    </w:p>
    <w:p w14:paraId="2636DB7E" w14:textId="77777777" w:rsidR="00552E8D" w:rsidRDefault="00552E8D" w:rsidP="00552E8D">
      <w:pPr>
        <w:rPr>
          <w:lang w:val="en-US"/>
        </w:rPr>
      </w:pPr>
      <w:bookmarkStart w:id="64" w:name="_bookmark61"/>
      <w:bookmarkEnd w:id="64"/>
    </w:p>
    <w:p w14:paraId="5F3771A2" w14:textId="2954686D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Hanke G.F. 2008. </w:t>
      </w:r>
      <w:proofErr w:type="spellStart"/>
      <w:r w:rsidRPr="00552E8D">
        <w:rPr>
          <w:lang w:val="en-US"/>
        </w:rPr>
        <w:t>Promesacanthus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eppleri</w:t>
      </w:r>
      <w:proofErr w:type="spellEnd"/>
      <w:r w:rsidRPr="00552E8D">
        <w:rPr>
          <w:lang w:val="en-US"/>
        </w:rPr>
        <w:t xml:space="preserve"> n. gen., n. sp., a </w:t>
      </w:r>
      <w:proofErr w:type="spellStart"/>
      <w:r w:rsidRPr="00552E8D">
        <w:rPr>
          <w:lang w:val="en-US"/>
        </w:rPr>
        <w:t>mesacanthid</w:t>
      </w:r>
      <w:proofErr w:type="spellEnd"/>
      <w:r w:rsidRPr="00552E8D">
        <w:rPr>
          <w:lang w:val="en-US"/>
        </w:rPr>
        <w:t xml:space="preserve"> (</w:t>
      </w:r>
      <w:proofErr w:type="spellStart"/>
      <w:r w:rsidRPr="00552E8D">
        <w:rPr>
          <w:lang w:val="en-US"/>
        </w:rPr>
        <w:t>Acanthodii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Acanthodiformes</w:t>
      </w:r>
      <w:proofErr w:type="spellEnd"/>
      <w:r w:rsidRPr="00552E8D">
        <w:rPr>
          <w:lang w:val="en-US"/>
        </w:rPr>
        <w:t xml:space="preserve">) from the Lower Devonian of northern Canada. </w:t>
      </w:r>
      <w:proofErr w:type="spellStart"/>
      <w:r w:rsidRPr="00552E8D">
        <w:rPr>
          <w:lang w:val="en-US"/>
        </w:rPr>
        <w:t>Geodiversitas</w:t>
      </w:r>
      <w:proofErr w:type="spellEnd"/>
      <w:r w:rsidRPr="00552E8D">
        <w:rPr>
          <w:lang w:val="en-US"/>
        </w:rPr>
        <w:t xml:space="preserve"> 30:287-302.</w:t>
      </w:r>
    </w:p>
    <w:p w14:paraId="083038A6" w14:textId="77777777" w:rsidR="00552E8D" w:rsidRDefault="00552E8D" w:rsidP="00552E8D">
      <w:pPr>
        <w:rPr>
          <w:lang w:val="en-US"/>
        </w:rPr>
      </w:pPr>
      <w:bookmarkStart w:id="65" w:name="_bookmark62"/>
      <w:bookmarkEnd w:id="65"/>
    </w:p>
    <w:p w14:paraId="0BA23A99" w14:textId="3D15CB9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Hanke G.F., Davis S.P. 2008. Redescription of the acanthodian </w:t>
      </w:r>
      <w:proofErr w:type="spellStart"/>
      <w:r w:rsidRPr="00552E8D">
        <w:rPr>
          <w:lang w:val="en-US"/>
        </w:rPr>
        <w:t>Gladiobranchus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probaton</w:t>
      </w:r>
      <w:proofErr w:type="spellEnd"/>
      <w:r w:rsidRPr="00552E8D">
        <w:rPr>
          <w:lang w:val="en-US"/>
        </w:rPr>
        <w:t xml:space="preserve"> </w:t>
      </w:r>
    </w:p>
    <w:p w14:paraId="6E68947F" w14:textId="77777777" w:rsidR="00552E8D" w:rsidRDefault="00552E8D" w:rsidP="00552E8D">
      <w:pPr>
        <w:rPr>
          <w:lang w:val="en-US"/>
        </w:rPr>
      </w:pPr>
    </w:p>
    <w:p w14:paraId="6D0F3FBF" w14:textId="69AEB527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Bernacsek</w:t>
      </w:r>
      <w:proofErr w:type="spellEnd"/>
      <w:r w:rsidRPr="00552E8D">
        <w:rPr>
          <w:lang w:val="en-US"/>
        </w:rPr>
        <w:t xml:space="preserve"> &amp; </w:t>
      </w:r>
      <w:proofErr w:type="spellStart"/>
      <w:r w:rsidRPr="00552E8D">
        <w:rPr>
          <w:lang w:val="en-US"/>
        </w:rPr>
        <w:t>Dineley</w:t>
      </w:r>
      <w:proofErr w:type="spellEnd"/>
      <w:r w:rsidRPr="00552E8D">
        <w:rPr>
          <w:lang w:val="en-US"/>
        </w:rPr>
        <w:t xml:space="preserve">, 1977, and comments on </w:t>
      </w:r>
      <w:proofErr w:type="spellStart"/>
      <w:r w:rsidRPr="00552E8D">
        <w:rPr>
          <w:lang w:val="en-US"/>
        </w:rPr>
        <w:t>diplacanthid</w:t>
      </w:r>
      <w:proofErr w:type="spellEnd"/>
      <w:r w:rsidRPr="00552E8D">
        <w:rPr>
          <w:lang w:val="en-US"/>
        </w:rPr>
        <w:t xml:space="preserve"> relationships. </w:t>
      </w:r>
      <w:proofErr w:type="spellStart"/>
      <w:r w:rsidRPr="00552E8D">
        <w:rPr>
          <w:lang w:val="en-US"/>
        </w:rPr>
        <w:t>Geodiversitas</w:t>
      </w:r>
      <w:proofErr w:type="spellEnd"/>
      <w:r w:rsidRPr="00552E8D">
        <w:rPr>
          <w:lang w:val="en-US"/>
        </w:rPr>
        <w:t xml:space="preserve"> 30:303-330.</w:t>
      </w:r>
    </w:p>
    <w:p w14:paraId="5C3E7929" w14:textId="77777777" w:rsidR="00552E8D" w:rsidRDefault="00552E8D" w:rsidP="00552E8D">
      <w:pPr>
        <w:rPr>
          <w:lang w:val="en-US"/>
        </w:rPr>
      </w:pPr>
      <w:bookmarkStart w:id="66" w:name="_bookmark63"/>
      <w:bookmarkEnd w:id="66"/>
    </w:p>
    <w:p w14:paraId="7D0D71CD" w14:textId="3CF9F526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Hanke G.F., Davis S.P. 2012. A re-examination of </w:t>
      </w:r>
      <w:proofErr w:type="spellStart"/>
      <w:r w:rsidRPr="00552E8D">
        <w:rPr>
          <w:lang w:val="en-US"/>
        </w:rPr>
        <w:t>Lupopsyrus</w:t>
      </w:r>
      <w:proofErr w:type="spellEnd"/>
      <w:r w:rsidRPr="00552E8D">
        <w:rPr>
          <w:lang w:val="en-US"/>
        </w:rPr>
        <w:t xml:space="preserve"> pygmaeus </w:t>
      </w:r>
      <w:proofErr w:type="spellStart"/>
      <w:r w:rsidRPr="00552E8D">
        <w:rPr>
          <w:lang w:val="en-US"/>
        </w:rPr>
        <w:t>Bernacsek</w:t>
      </w:r>
      <w:proofErr w:type="spellEnd"/>
      <w:r w:rsidRPr="00552E8D">
        <w:rPr>
          <w:lang w:val="en-US"/>
        </w:rPr>
        <w:t xml:space="preserve"> &amp; </w:t>
      </w:r>
      <w:proofErr w:type="spellStart"/>
      <w:r w:rsidRPr="00552E8D">
        <w:rPr>
          <w:lang w:val="en-US"/>
        </w:rPr>
        <w:t>Dineley</w:t>
      </w:r>
      <w:proofErr w:type="spellEnd"/>
      <w:r w:rsidRPr="00552E8D">
        <w:rPr>
          <w:lang w:val="en-US"/>
        </w:rPr>
        <w:t xml:space="preserve">, 1977 (Pisces, </w:t>
      </w:r>
      <w:proofErr w:type="spellStart"/>
      <w:r w:rsidRPr="00552E8D">
        <w:rPr>
          <w:lang w:val="en-US"/>
        </w:rPr>
        <w:t>Acanthodii</w:t>
      </w:r>
      <w:proofErr w:type="spellEnd"/>
      <w:r w:rsidRPr="00552E8D">
        <w:rPr>
          <w:lang w:val="en-US"/>
        </w:rPr>
        <w:t xml:space="preserve">). </w:t>
      </w:r>
      <w:proofErr w:type="spellStart"/>
      <w:r w:rsidRPr="00552E8D">
        <w:rPr>
          <w:lang w:val="en-US"/>
        </w:rPr>
        <w:t>Geodiversitas</w:t>
      </w:r>
      <w:proofErr w:type="spellEnd"/>
      <w:r w:rsidRPr="00552E8D">
        <w:rPr>
          <w:lang w:val="en-US"/>
        </w:rPr>
        <w:t xml:space="preserve"> 34:469-487.</w:t>
      </w:r>
    </w:p>
    <w:p w14:paraId="195E3FDB" w14:textId="77777777" w:rsidR="00552E8D" w:rsidRDefault="00552E8D" w:rsidP="00552E8D">
      <w:pPr>
        <w:rPr>
          <w:lang w:val="en-US"/>
        </w:rPr>
      </w:pPr>
      <w:bookmarkStart w:id="67" w:name="_bookmark64"/>
      <w:bookmarkEnd w:id="67"/>
    </w:p>
    <w:p w14:paraId="07D3C993" w14:textId="63BB093C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Hanke G.F., Davis S.P., Wilson M.V. 2001. New species of the acanthodian genus </w:t>
      </w:r>
      <w:proofErr w:type="spellStart"/>
      <w:r w:rsidRPr="00552E8D">
        <w:rPr>
          <w:lang w:val="en-US"/>
        </w:rPr>
        <w:t>Tetanopsyrus</w:t>
      </w:r>
      <w:proofErr w:type="spellEnd"/>
      <w:r w:rsidRPr="00552E8D">
        <w:rPr>
          <w:lang w:val="en-US"/>
        </w:rPr>
        <w:t xml:space="preserve"> from northern Canada, and comments on related taxa.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21:740-753.</w:t>
      </w:r>
    </w:p>
    <w:p w14:paraId="3DC0C877" w14:textId="77777777" w:rsidR="00552E8D" w:rsidRDefault="00552E8D" w:rsidP="00552E8D">
      <w:pPr>
        <w:rPr>
          <w:lang w:val="en-US"/>
        </w:rPr>
      </w:pPr>
      <w:bookmarkStart w:id="68" w:name="_bookmark65"/>
      <w:bookmarkEnd w:id="68"/>
    </w:p>
    <w:p w14:paraId="62E8C8DE" w14:textId="4FC46E1A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Hanke G.F., Wilson M.V. 2006. Anatomy of the Early Devonian acanthodian </w:t>
      </w:r>
      <w:proofErr w:type="spellStart"/>
      <w:r w:rsidRPr="00552E8D">
        <w:rPr>
          <w:i/>
          <w:iCs/>
          <w:lang w:val="en-US"/>
        </w:rPr>
        <w:t>Brochoadmones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milesi</w:t>
      </w:r>
      <w:proofErr w:type="spellEnd"/>
      <w:r w:rsidRPr="00552E8D">
        <w:rPr>
          <w:lang w:val="en-US"/>
        </w:rPr>
        <w:t xml:space="preserve"> based on nearly complete body fossils, with comments on the evolution and development of paired fins.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26:526-537.</w:t>
      </w:r>
    </w:p>
    <w:p w14:paraId="0CDAAC34" w14:textId="77777777" w:rsidR="00552E8D" w:rsidRDefault="00552E8D" w:rsidP="00552E8D">
      <w:pPr>
        <w:rPr>
          <w:lang w:val="en-US"/>
        </w:rPr>
      </w:pPr>
      <w:bookmarkStart w:id="69" w:name="_bookmark66"/>
      <w:bookmarkEnd w:id="69"/>
    </w:p>
    <w:p w14:paraId="176EDCE5" w14:textId="27D76216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Hanke G.F., Wilson M.V.H. 2004. New </w:t>
      </w:r>
      <w:proofErr w:type="spellStart"/>
      <w:r w:rsidRPr="00552E8D">
        <w:rPr>
          <w:lang w:val="en-US"/>
        </w:rPr>
        <w:t>teleostome</w:t>
      </w:r>
      <w:proofErr w:type="spellEnd"/>
      <w:r w:rsidRPr="00552E8D">
        <w:rPr>
          <w:lang w:val="en-US"/>
        </w:rPr>
        <w:t xml:space="preserve"> fishes and acanthodian systematics. In: Arratia G., Wilson M.V.H., Cloutier R., editors. Recent advances in the origin and early radiation of vertebrates. Verlag Dr. Friedrich </w:t>
      </w:r>
      <w:proofErr w:type="spellStart"/>
      <w:r w:rsidRPr="00552E8D">
        <w:rPr>
          <w:lang w:val="en-US"/>
        </w:rPr>
        <w:t>Pfeil</w:t>
      </w:r>
      <w:proofErr w:type="spellEnd"/>
      <w:r w:rsidRPr="00552E8D">
        <w:rPr>
          <w:lang w:val="en-US"/>
        </w:rPr>
        <w:t>, München: p. 189-216.</w:t>
      </w:r>
    </w:p>
    <w:p w14:paraId="5A100CC2" w14:textId="77777777" w:rsidR="00552E8D" w:rsidRDefault="00552E8D" w:rsidP="00552E8D">
      <w:pPr>
        <w:rPr>
          <w:lang w:val="en-US"/>
        </w:rPr>
      </w:pPr>
      <w:bookmarkStart w:id="70" w:name="_bookmark67"/>
      <w:bookmarkEnd w:id="70"/>
    </w:p>
    <w:p w14:paraId="58D95B53" w14:textId="3C0D01EF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Hanke G.F., Wilson M.V.H. 2010. The putative stem-group chondrichthyans </w:t>
      </w:r>
      <w:proofErr w:type="spellStart"/>
      <w:r w:rsidRPr="00552E8D">
        <w:rPr>
          <w:lang w:val="en-US"/>
        </w:rPr>
        <w:t>Kathemacanthus</w:t>
      </w:r>
      <w:proofErr w:type="spellEnd"/>
      <w:r w:rsidRPr="00552E8D">
        <w:rPr>
          <w:lang w:val="en-US"/>
        </w:rPr>
        <w:t xml:space="preserve"> and </w:t>
      </w:r>
      <w:proofErr w:type="spellStart"/>
      <w:r w:rsidRPr="00552E8D">
        <w:rPr>
          <w:lang w:val="en-US"/>
        </w:rPr>
        <w:t>Seretolepis</w:t>
      </w:r>
      <w:proofErr w:type="spellEnd"/>
      <w:r w:rsidRPr="00552E8D">
        <w:rPr>
          <w:lang w:val="en-US"/>
        </w:rPr>
        <w:t xml:space="preserve"> from the Lower Devonian MOTH locality, Mackenzie Mountains, Canada. In: Elliott D.K., </w:t>
      </w: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J.G., Yu X., Miao D., editors. Morphology, Phylogeny, and Paleobiogeography of Fossil Fishes, Honoring </w:t>
      </w:r>
      <w:proofErr w:type="spellStart"/>
      <w:r w:rsidRPr="00552E8D">
        <w:rPr>
          <w:lang w:val="en-US"/>
        </w:rPr>
        <w:t>Meemann</w:t>
      </w:r>
      <w:proofErr w:type="spellEnd"/>
      <w:r w:rsidRPr="00552E8D">
        <w:rPr>
          <w:lang w:val="en-US"/>
        </w:rPr>
        <w:t xml:space="preserve"> Chang. Verlag Dr. Friedrich </w:t>
      </w:r>
      <w:proofErr w:type="spellStart"/>
      <w:r w:rsidRPr="00552E8D">
        <w:rPr>
          <w:lang w:val="en-US"/>
        </w:rPr>
        <w:t>Pfeil</w:t>
      </w:r>
      <w:proofErr w:type="spellEnd"/>
      <w:r w:rsidRPr="00552E8D">
        <w:rPr>
          <w:lang w:val="en-US"/>
        </w:rPr>
        <w:t>, München: p. 159-182.</w:t>
      </w:r>
    </w:p>
    <w:p w14:paraId="369D33EB" w14:textId="77777777" w:rsidR="00552E8D" w:rsidRDefault="00552E8D" w:rsidP="00552E8D">
      <w:pPr>
        <w:rPr>
          <w:lang w:val="en-US"/>
        </w:rPr>
      </w:pPr>
      <w:bookmarkStart w:id="71" w:name="_bookmark68"/>
      <w:bookmarkEnd w:id="71"/>
    </w:p>
    <w:p w14:paraId="259170AC" w14:textId="515E109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Harris J.E. 1938. The </w:t>
      </w:r>
      <w:r>
        <w:rPr>
          <w:lang w:val="en-US"/>
        </w:rPr>
        <w:t>d</w:t>
      </w:r>
      <w:r w:rsidRPr="00552E8D">
        <w:rPr>
          <w:lang w:val="en-US"/>
        </w:rPr>
        <w:t xml:space="preserve">orsal </w:t>
      </w:r>
      <w:r>
        <w:rPr>
          <w:lang w:val="en-US"/>
        </w:rPr>
        <w:t>s</w:t>
      </w:r>
      <w:r w:rsidRPr="00552E8D">
        <w:rPr>
          <w:lang w:val="en-US"/>
        </w:rPr>
        <w:t xml:space="preserve">pine of </w:t>
      </w:r>
      <w:r w:rsidRPr="00552E8D">
        <w:rPr>
          <w:i/>
          <w:iCs/>
          <w:lang w:val="en-US"/>
        </w:rPr>
        <w:t>Cladoselache</w:t>
      </w:r>
      <w:r w:rsidRPr="00552E8D">
        <w:rPr>
          <w:lang w:val="en-US"/>
        </w:rPr>
        <w:t>. Scientific Publications of the Cleveland Museum of Natural History 8:1-6.</w:t>
      </w:r>
    </w:p>
    <w:p w14:paraId="17792B95" w14:textId="77777777" w:rsidR="00552E8D" w:rsidRDefault="00552E8D" w:rsidP="00552E8D">
      <w:pPr>
        <w:rPr>
          <w:lang w:val="en-US"/>
        </w:rPr>
      </w:pPr>
      <w:bookmarkStart w:id="72" w:name="_bookmark69"/>
      <w:bookmarkEnd w:id="72"/>
    </w:p>
    <w:p w14:paraId="579C3114" w14:textId="47DD7FB5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Hemmings S.K. 1978. The old red sandstone antiarchs of Scotland: </w:t>
      </w:r>
      <w:proofErr w:type="spellStart"/>
      <w:r w:rsidRPr="00552E8D">
        <w:rPr>
          <w:i/>
          <w:lang w:val="en-US"/>
        </w:rPr>
        <w:t>Pterichthyodes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and </w:t>
      </w:r>
      <w:proofErr w:type="spellStart"/>
      <w:r w:rsidRPr="00552E8D">
        <w:rPr>
          <w:i/>
          <w:lang w:val="en-US"/>
        </w:rPr>
        <w:t>Microbrachius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Palaeontographical</w:t>
      </w:r>
      <w:proofErr w:type="spellEnd"/>
      <w:r w:rsidRPr="00552E8D">
        <w:rPr>
          <w:lang w:val="en-US"/>
        </w:rPr>
        <w:t xml:space="preserve"> Society Monographs 131.</w:t>
      </w:r>
    </w:p>
    <w:p w14:paraId="011071FC" w14:textId="77777777" w:rsidR="00552E8D" w:rsidRDefault="00552E8D" w:rsidP="00552E8D">
      <w:pPr>
        <w:rPr>
          <w:lang w:val="en-US"/>
        </w:rPr>
      </w:pPr>
      <w:bookmarkStart w:id="73" w:name="_bookmark70"/>
      <w:bookmarkEnd w:id="73"/>
    </w:p>
    <w:p w14:paraId="1E13A7C1" w14:textId="20AF5304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Holland T. 2013. Pectoral girdle and fin anatomy of </w:t>
      </w:r>
      <w:proofErr w:type="spellStart"/>
      <w:r w:rsidRPr="00552E8D">
        <w:rPr>
          <w:i/>
          <w:iCs/>
          <w:lang w:val="en-US"/>
        </w:rPr>
        <w:t>Gogonasus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andrewsae</w:t>
      </w:r>
      <w:proofErr w:type="spellEnd"/>
      <w:r w:rsidRPr="00552E8D">
        <w:rPr>
          <w:lang w:val="en-US"/>
        </w:rPr>
        <w:t xml:space="preserve"> Long, 1985: implications for </w:t>
      </w:r>
      <w:proofErr w:type="spellStart"/>
      <w:r w:rsidRPr="00552E8D">
        <w:rPr>
          <w:lang w:val="en-US"/>
        </w:rPr>
        <w:t>tetrapodomorph</w:t>
      </w:r>
      <w:proofErr w:type="spellEnd"/>
      <w:r w:rsidRPr="00552E8D">
        <w:rPr>
          <w:lang w:val="en-US"/>
        </w:rPr>
        <w:t xml:space="preserve"> limb evolution. J. </w:t>
      </w:r>
      <w:proofErr w:type="spellStart"/>
      <w:r w:rsidRPr="00552E8D">
        <w:rPr>
          <w:lang w:val="en-US"/>
        </w:rPr>
        <w:t>Morphol</w:t>
      </w:r>
      <w:proofErr w:type="spellEnd"/>
      <w:r w:rsidRPr="00552E8D">
        <w:rPr>
          <w:lang w:val="en-US"/>
        </w:rPr>
        <w:t>. 274:147-164.</w:t>
      </w:r>
    </w:p>
    <w:p w14:paraId="42C18796" w14:textId="77777777" w:rsidR="00552E8D" w:rsidRDefault="00552E8D" w:rsidP="00552E8D">
      <w:pPr>
        <w:rPr>
          <w:lang w:val="en-US"/>
        </w:rPr>
      </w:pPr>
      <w:bookmarkStart w:id="74" w:name="_bookmark71"/>
      <w:bookmarkEnd w:id="74"/>
    </w:p>
    <w:p w14:paraId="731768A2" w14:textId="6EF1867E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Holland T. 2014. The endocranial anatomy of </w:t>
      </w:r>
      <w:proofErr w:type="spellStart"/>
      <w:r w:rsidRPr="00552E8D">
        <w:rPr>
          <w:i/>
          <w:iCs/>
          <w:lang w:val="en-US"/>
        </w:rPr>
        <w:t>Gogonasus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andrewsae</w:t>
      </w:r>
      <w:proofErr w:type="spellEnd"/>
      <w:r w:rsidRPr="00552E8D">
        <w:rPr>
          <w:lang w:val="en-US"/>
        </w:rPr>
        <w:t xml:space="preserve"> Long, 1985 revealed through </w:t>
      </w:r>
      <w:proofErr w:type="gramStart"/>
      <w:r w:rsidRPr="00552E8D">
        <w:rPr>
          <w:lang w:val="en-US"/>
        </w:rPr>
        <w:t>micro CT</w:t>
      </w:r>
      <w:proofErr w:type="gramEnd"/>
      <w:r w:rsidRPr="00552E8D">
        <w:rPr>
          <w:lang w:val="en-US"/>
        </w:rPr>
        <w:t>-scanning. Earth and Environmental Science Transactions of the Royal Society of Edinburgh 105:9-34.</w:t>
      </w:r>
    </w:p>
    <w:p w14:paraId="378F625D" w14:textId="77777777" w:rsidR="00552E8D" w:rsidRDefault="00552E8D" w:rsidP="00552E8D">
      <w:pPr>
        <w:rPr>
          <w:lang w:val="en-US"/>
        </w:rPr>
      </w:pPr>
      <w:bookmarkStart w:id="75" w:name="_bookmark73"/>
      <w:bookmarkEnd w:id="75"/>
    </w:p>
    <w:p w14:paraId="065EC5E8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Janvier P. 1981. </w:t>
      </w:r>
      <w:proofErr w:type="spellStart"/>
      <w:r w:rsidRPr="00552E8D">
        <w:rPr>
          <w:i/>
          <w:iCs/>
          <w:lang w:val="en-US"/>
        </w:rPr>
        <w:t>Norselaspis</w:t>
      </w:r>
      <w:proofErr w:type="spellEnd"/>
      <w:r w:rsidRPr="00552E8D">
        <w:rPr>
          <w:i/>
          <w:iCs/>
          <w:lang w:val="en-US"/>
        </w:rPr>
        <w:t xml:space="preserve"> glacialis</w:t>
      </w:r>
      <w:r w:rsidRPr="00552E8D">
        <w:rPr>
          <w:lang w:val="en-US"/>
        </w:rPr>
        <w:t xml:space="preserve"> ng, n. sp. et les relations </w:t>
      </w:r>
      <w:proofErr w:type="spellStart"/>
      <w:r w:rsidRPr="00552E8D">
        <w:rPr>
          <w:lang w:val="en-US"/>
        </w:rPr>
        <w:t>phylogénétiques</w:t>
      </w:r>
      <w:proofErr w:type="spellEnd"/>
      <w:r w:rsidRPr="00552E8D">
        <w:rPr>
          <w:lang w:val="en-US"/>
        </w:rPr>
        <w:t xml:space="preserve"> entre les </w:t>
      </w:r>
      <w:bookmarkStart w:id="76" w:name="_bookmark72"/>
      <w:bookmarkEnd w:id="76"/>
      <w:proofErr w:type="spellStart"/>
      <w:r w:rsidRPr="00552E8D">
        <w:rPr>
          <w:lang w:val="en-US"/>
        </w:rPr>
        <w:t>Kiaeraspidiens</w:t>
      </w:r>
      <w:proofErr w:type="spellEnd"/>
      <w:r w:rsidRPr="00552E8D">
        <w:rPr>
          <w:lang w:val="en-US"/>
        </w:rPr>
        <w:t xml:space="preserve"> (</w:t>
      </w:r>
      <w:proofErr w:type="spellStart"/>
      <w:r w:rsidRPr="00552E8D">
        <w:rPr>
          <w:lang w:val="en-US"/>
        </w:rPr>
        <w:t>Osteostraci</w:t>
      </w:r>
      <w:proofErr w:type="spellEnd"/>
      <w:r w:rsidRPr="00552E8D">
        <w:rPr>
          <w:lang w:val="en-US"/>
        </w:rPr>
        <w:t xml:space="preserve">) du </w:t>
      </w:r>
      <w:proofErr w:type="spellStart"/>
      <w:r w:rsidRPr="00552E8D">
        <w:rPr>
          <w:lang w:val="en-US"/>
        </w:rPr>
        <w:t>Dévonien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inférieur</w:t>
      </w:r>
      <w:proofErr w:type="spellEnd"/>
      <w:r w:rsidRPr="00552E8D">
        <w:rPr>
          <w:lang w:val="en-US"/>
        </w:rPr>
        <w:t xml:space="preserve"> du </w:t>
      </w:r>
      <w:proofErr w:type="spellStart"/>
      <w:r w:rsidRPr="00552E8D">
        <w:rPr>
          <w:lang w:val="en-US"/>
        </w:rPr>
        <w:t>Spitsberg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Palaeovertebrata</w:t>
      </w:r>
      <w:proofErr w:type="spellEnd"/>
      <w:r w:rsidRPr="00552E8D">
        <w:rPr>
          <w:lang w:val="en-US"/>
        </w:rPr>
        <w:t xml:space="preserve"> 11:19-131. </w:t>
      </w:r>
    </w:p>
    <w:p w14:paraId="776DA8DB" w14:textId="77777777" w:rsidR="00552E8D" w:rsidRDefault="00552E8D" w:rsidP="00552E8D">
      <w:pPr>
        <w:rPr>
          <w:lang w:val="en-US"/>
        </w:rPr>
      </w:pPr>
    </w:p>
    <w:p w14:paraId="641600AA" w14:textId="7CDAF81F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Janvier P. 1985a. Les </w:t>
      </w:r>
      <w:proofErr w:type="spellStart"/>
      <w:r w:rsidRPr="00552E8D">
        <w:rPr>
          <w:lang w:val="en-US"/>
        </w:rPr>
        <w:t>Céphalaspides</w:t>
      </w:r>
      <w:proofErr w:type="spellEnd"/>
      <w:r w:rsidRPr="00552E8D">
        <w:rPr>
          <w:lang w:val="en-US"/>
        </w:rPr>
        <w:t xml:space="preserve"> du </w:t>
      </w:r>
      <w:proofErr w:type="spellStart"/>
      <w:r w:rsidRPr="00552E8D">
        <w:rPr>
          <w:lang w:val="en-US"/>
        </w:rPr>
        <w:t>Spitsberg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Anatomie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phylogénie</w:t>
      </w:r>
      <w:proofErr w:type="spellEnd"/>
      <w:r w:rsidRPr="00552E8D">
        <w:rPr>
          <w:lang w:val="en-US"/>
        </w:rPr>
        <w:t xml:space="preserve"> et </w:t>
      </w:r>
      <w:proofErr w:type="spellStart"/>
      <w:r w:rsidRPr="00552E8D">
        <w:rPr>
          <w:lang w:val="en-US"/>
        </w:rPr>
        <w:t>systématique</w:t>
      </w:r>
      <w:proofErr w:type="spellEnd"/>
      <w:r w:rsidRPr="00552E8D">
        <w:rPr>
          <w:lang w:val="en-US"/>
        </w:rPr>
        <w:t xml:space="preserve"> des </w:t>
      </w:r>
      <w:proofErr w:type="spellStart"/>
      <w:r w:rsidRPr="00552E8D">
        <w:rPr>
          <w:lang w:val="en-US"/>
        </w:rPr>
        <w:t>Ostéostracés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siluro-dévoniens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Révision</w:t>
      </w:r>
      <w:proofErr w:type="spellEnd"/>
      <w:r w:rsidRPr="00552E8D">
        <w:rPr>
          <w:lang w:val="en-US"/>
        </w:rPr>
        <w:t xml:space="preserve"> des </w:t>
      </w:r>
      <w:proofErr w:type="spellStart"/>
      <w:r w:rsidRPr="00552E8D">
        <w:rPr>
          <w:lang w:val="en-US"/>
        </w:rPr>
        <w:t>Ostéostracés</w:t>
      </w:r>
      <w:proofErr w:type="spellEnd"/>
      <w:r w:rsidRPr="00552E8D">
        <w:rPr>
          <w:lang w:val="en-US"/>
        </w:rPr>
        <w:t xml:space="preserve"> de la formation de Wood Bay (</w:t>
      </w:r>
      <w:proofErr w:type="spellStart"/>
      <w:r w:rsidRPr="00552E8D">
        <w:rPr>
          <w:lang w:val="en-US"/>
        </w:rPr>
        <w:t>Dévonien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inférieur</w:t>
      </w:r>
      <w:proofErr w:type="spellEnd"/>
      <w:r w:rsidRPr="00552E8D">
        <w:rPr>
          <w:lang w:val="en-US"/>
        </w:rPr>
        <w:t xml:space="preserve"> du </w:t>
      </w:r>
      <w:proofErr w:type="spellStart"/>
      <w:r w:rsidRPr="00552E8D">
        <w:rPr>
          <w:lang w:val="en-US"/>
        </w:rPr>
        <w:t>Spitsberg</w:t>
      </w:r>
      <w:proofErr w:type="spellEnd"/>
      <w:r w:rsidRPr="00552E8D">
        <w:rPr>
          <w:lang w:val="en-US"/>
        </w:rPr>
        <w:t xml:space="preserve">). Cahiers de </w:t>
      </w:r>
      <w:proofErr w:type="spellStart"/>
      <w:r w:rsidRPr="00552E8D">
        <w:rPr>
          <w:lang w:val="en-US"/>
        </w:rPr>
        <w:t>Paléontologie</w:t>
      </w:r>
      <w:proofErr w:type="spellEnd"/>
      <w:r w:rsidRPr="00552E8D">
        <w:rPr>
          <w:lang w:val="en-US"/>
        </w:rPr>
        <w:t xml:space="preserve">, Section </w:t>
      </w:r>
      <w:proofErr w:type="spellStart"/>
      <w:r w:rsidRPr="00552E8D">
        <w:rPr>
          <w:lang w:val="en-US"/>
        </w:rPr>
        <w:t>Vertebrés</w:t>
      </w:r>
      <w:proofErr w:type="spellEnd"/>
      <w:r w:rsidRPr="00552E8D">
        <w:rPr>
          <w:lang w:val="en-US"/>
        </w:rPr>
        <w:t>. CNRS, Paris.</w:t>
      </w:r>
    </w:p>
    <w:p w14:paraId="59046A73" w14:textId="77777777" w:rsidR="00552E8D" w:rsidRDefault="00552E8D" w:rsidP="00552E8D">
      <w:pPr>
        <w:rPr>
          <w:lang w:val="en-US"/>
        </w:rPr>
      </w:pPr>
      <w:bookmarkStart w:id="77" w:name="_bookmark74"/>
      <w:bookmarkEnd w:id="77"/>
    </w:p>
    <w:p w14:paraId="3B2476AA" w14:textId="44F3D378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Janvier P. 1985b. Les </w:t>
      </w:r>
      <w:proofErr w:type="spellStart"/>
      <w:r w:rsidRPr="00552E8D">
        <w:rPr>
          <w:lang w:val="en-US"/>
        </w:rPr>
        <w:t>Thyestidiens</w:t>
      </w:r>
      <w:proofErr w:type="spellEnd"/>
      <w:r w:rsidRPr="00552E8D">
        <w:rPr>
          <w:lang w:val="en-US"/>
        </w:rPr>
        <w:t xml:space="preserve"> (</w:t>
      </w:r>
      <w:proofErr w:type="spellStart"/>
      <w:r w:rsidRPr="00552E8D">
        <w:rPr>
          <w:lang w:val="en-US"/>
        </w:rPr>
        <w:t>Osteostraci</w:t>
      </w:r>
      <w:proofErr w:type="spellEnd"/>
      <w:r w:rsidRPr="00552E8D">
        <w:rPr>
          <w:lang w:val="en-US"/>
        </w:rPr>
        <w:t xml:space="preserve">) du </w:t>
      </w:r>
      <w:proofErr w:type="spellStart"/>
      <w:r w:rsidRPr="00552E8D">
        <w:rPr>
          <w:lang w:val="en-US"/>
        </w:rPr>
        <w:t>Silurien</w:t>
      </w:r>
      <w:proofErr w:type="spellEnd"/>
      <w:r w:rsidRPr="00552E8D">
        <w:rPr>
          <w:lang w:val="en-US"/>
        </w:rPr>
        <w:t xml:space="preserve"> de Saaremaa (</w:t>
      </w:r>
      <w:proofErr w:type="spellStart"/>
      <w:r w:rsidRPr="00552E8D">
        <w:rPr>
          <w:lang w:val="en-US"/>
        </w:rPr>
        <w:t>Estonie</w:t>
      </w:r>
      <w:proofErr w:type="spellEnd"/>
      <w:r w:rsidRPr="00552E8D">
        <w:rPr>
          <w:lang w:val="en-US"/>
        </w:rPr>
        <w:t xml:space="preserve">). Ann.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71:83-147.</w:t>
      </w:r>
    </w:p>
    <w:p w14:paraId="2A05ED45" w14:textId="77777777" w:rsidR="00552E8D" w:rsidRDefault="00552E8D" w:rsidP="00552E8D">
      <w:pPr>
        <w:rPr>
          <w:lang w:val="en-US"/>
        </w:rPr>
      </w:pPr>
      <w:bookmarkStart w:id="78" w:name="_bookmark75"/>
      <w:bookmarkEnd w:id="78"/>
    </w:p>
    <w:p w14:paraId="0BF2B9D6" w14:textId="11A4A5C3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Janvier P., Arsenault M., Desbiens S. 2004. Calcified cartilage in the paired fins of the osteostracan </w:t>
      </w:r>
      <w:proofErr w:type="spellStart"/>
      <w:r w:rsidRPr="00552E8D">
        <w:rPr>
          <w:i/>
          <w:iCs/>
          <w:lang w:val="en-US"/>
        </w:rPr>
        <w:t>Escuminaspis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laticeps</w:t>
      </w:r>
      <w:proofErr w:type="spellEnd"/>
      <w:r w:rsidRPr="00552E8D">
        <w:rPr>
          <w:lang w:val="en-US"/>
        </w:rPr>
        <w:t xml:space="preserve"> (</w:t>
      </w:r>
      <w:proofErr w:type="spellStart"/>
      <w:r w:rsidRPr="00552E8D">
        <w:rPr>
          <w:lang w:val="en-US"/>
        </w:rPr>
        <w:t>Traquair</w:t>
      </w:r>
      <w:proofErr w:type="spellEnd"/>
      <w:r w:rsidRPr="00552E8D">
        <w:rPr>
          <w:lang w:val="en-US"/>
        </w:rPr>
        <w:t xml:space="preserve"> 1880), from the Late Devonian of Miguasha (Québec, Canada), with a consideration of the early evolution of the pectoral fin endoskeleton in vertebrates.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24:773-779.</w:t>
      </w:r>
    </w:p>
    <w:p w14:paraId="38943A04" w14:textId="77777777" w:rsidR="00552E8D" w:rsidRDefault="00552E8D" w:rsidP="00552E8D">
      <w:pPr>
        <w:rPr>
          <w:lang w:val="en-US"/>
        </w:rPr>
      </w:pPr>
      <w:bookmarkStart w:id="79" w:name="_bookmark76"/>
      <w:bookmarkEnd w:id="79"/>
    </w:p>
    <w:p w14:paraId="79D0047B" w14:textId="7477F238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Janvier P., Thanh T.D., Phuong T.H. 1993. A new Early Devonian </w:t>
      </w:r>
      <w:proofErr w:type="spellStart"/>
      <w:r w:rsidRPr="00552E8D">
        <w:rPr>
          <w:lang w:val="en-US"/>
        </w:rPr>
        <w:t>galeaspid</w:t>
      </w:r>
      <w:proofErr w:type="spellEnd"/>
      <w:r w:rsidRPr="00552E8D">
        <w:rPr>
          <w:lang w:val="en-US"/>
        </w:rPr>
        <w:t xml:space="preserve"> from Bac Thai Province, Vietnam. </w:t>
      </w:r>
      <w:proofErr w:type="spellStart"/>
      <w:r w:rsidRPr="00552E8D">
        <w:rPr>
          <w:lang w:val="en-US"/>
        </w:rPr>
        <w:t>Palaeontology</w:t>
      </w:r>
      <w:proofErr w:type="spellEnd"/>
      <w:r w:rsidRPr="00552E8D">
        <w:rPr>
          <w:lang w:val="en-US"/>
        </w:rPr>
        <w:t xml:space="preserve"> 36:297-297.</w:t>
      </w:r>
    </w:p>
    <w:p w14:paraId="0F5D1EA1" w14:textId="77777777" w:rsidR="00552E8D" w:rsidRDefault="00552E8D" w:rsidP="00552E8D">
      <w:pPr>
        <w:rPr>
          <w:lang w:val="en-US"/>
        </w:rPr>
      </w:pPr>
      <w:bookmarkStart w:id="80" w:name="_bookmark77"/>
      <w:bookmarkEnd w:id="80"/>
    </w:p>
    <w:p w14:paraId="3C48E1CD" w14:textId="2982860B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Jarvik</w:t>
      </w:r>
      <w:proofErr w:type="spellEnd"/>
      <w:r w:rsidRPr="00552E8D">
        <w:rPr>
          <w:lang w:val="en-US"/>
        </w:rPr>
        <w:t xml:space="preserve"> E. 1972. Middle and upper </w:t>
      </w:r>
      <w:proofErr w:type="spellStart"/>
      <w:r w:rsidRPr="00552E8D">
        <w:rPr>
          <w:lang w:val="en-US"/>
        </w:rPr>
        <w:t>devonian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porolepiformes</w:t>
      </w:r>
      <w:proofErr w:type="spellEnd"/>
      <w:r w:rsidRPr="00552E8D">
        <w:rPr>
          <w:lang w:val="en-US"/>
        </w:rPr>
        <w:t xml:space="preserve"> from East Greenland with special reference to </w:t>
      </w:r>
      <w:proofErr w:type="spellStart"/>
      <w:r w:rsidRPr="00552E8D">
        <w:rPr>
          <w:i/>
          <w:iCs/>
          <w:lang w:val="en-US"/>
        </w:rPr>
        <w:t>Glyptolepis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groenlandica</w:t>
      </w:r>
      <w:proofErr w:type="spellEnd"/>
      <w:r w:rsidRPr="00552E8D">
        <w:rPr>
          <w:lang w:val="en-US"/>
        </w:rPr>
        <w:t xml:space="preserve"> N. Sp.: and a discussion on the structure of the head in the </w:t>
      </w:r>
      <w:bookmarkStart w:id="81" w:name="_bookmark78"/>
      <w:bookmarkEnd w:id="81"/>
      <w:proofErr w:type="spellStart"/>
      <w:r w:rsidRPr="00552E8D">
        <w:rPr>
          <w:lang w:val="en-US"/>
        </w:rPr>
        <w:t>porolepiformes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Palaeontogr</w:t>
      </w:r>
      <w:proofErr w:type="spellEnd"/>
      <w:r w:rsidRPr="00552E8D">
        <w:rPr>
          <w:lang w:val="en-US"/>
        </w:rPr>
        <w:t xml:space="preserve">. Abt. A </w:t>
      </w:r>
      <w:proofErr w:type="spellStart"/>
      <w:r w:rsidRPr="00552E8D">
        <w:rPr>
          <w:lang w:val="en-US"/>
        </w:rPr>
        <w:t>Palaeozool-Stratigr</w:t>
      </w:r>
      <w:proofErr w:type="spellEnd"/>
      <w:r w:rsidRPr="00552E8D">
        <w:rPr>
          <w:lang w:val="en-US"/>
        </w:rPr>
        <w:t>. 167:180-214.</w:t>
      </w:r>
    </w:p>
    <w:p w14:paraId="1FA89018" w14:textId="77777777" w:rsidR="00552E8D" w:rsidRDefault="00552E8D" w:rsidP="00552E8D">
      <w:pPr>
        <w:rPr>
          <w:lang w:val="en-US"/>
        </w:rPr>
      </w:pPr>
    </w:p>
    <w:p w14:paraId="530B4220" w14:textId="026CB6AC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Jarvik</w:t>
      </w:r>
      <w:proofErr w:type="spellEnd"/>
      <w:r w:rsidRPr="00552E8D">
        <w:rPr>
          <w:lang w:val="en-US"/>
        </w:rPr>
        <w:t xml:space="preserve"> E. 1980. Basic structure and evolution of vertebrates. Academic Press, London.</w:t>
      </w:r>
    </w:p>
    <w:p w14:paraId="1D0D2382" w14:textId="77777777" w:rsidR="00552E8D" w:rsidRDefault="00552E8D" w:rsidP="00552E8D">
      <w:pPr>
        <w:rPr>
          <w:lang w:val="en-US"/>
        </w:rPr>
      </w:pPr>
      <w:bookmarkStart w:id="82" w:name="_bookmark79"/>
      <w:bookmarkEnd w:id="82"/>
    </w:p>
    <w:p w14:paraId="71F4987E" w14:textId="20ACB79F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Jessen H. 1980. Lower Devonian </w:t>
      </w:r>
      <w:proofErr w:type="spellStart"/>
      <w:r w:rsidRPr="00552E8D">
        <w:rPr>
          <w:lang w:val="en-US"/>
        </w:rPr>
        <w:t>Porolepiformes</w:t>
      </w:r>
      <w:proofErr w:type="spellEnd"/>
      <w:r w:rsidRPr="00552E8D">
        <w:rPr>
          <w:lang w:val="en-US"/>
        </w:rPr>
        <w:t xml:space="preserve"> from the Canadian Arctic with special reference to </w:t>
      </w:r>
      <w:proofErr w:type="spellStart"/>
      <w:r w:rsidRPr="00552E8D">
        <w:rPr>
          <w:i/>
          <w:iCs/>
          <w:lang w:val="en-US"/>
        </w:rPr>
        <w:t>Powichthys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thorsteinssoni</w:t>
      </w:r>
      <w:proofErr w:type="spellEnd"/>
      <w:r w:rsidRPr="00552E8D">
        <w:rPr>
          <w:lang w:val="en-US"/>
        </w:rPr>
        <w:t xml:space="preserve"> Jessen. </w:t>
      </w:r>
      <w:proofErr w:type="spellStart"/>
      <w:r w:rsidRPr="00552E8D">
        <w:rPr>
          <w:lang w:val="en-US"/>
        </w:rPr>
        <w:t>Palaeontographica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Abteilung</w:t>
      </w:r>
      <w:proofErr w:type="spellEnd"/>
      <w:r w:rsidRPr="00552E8D">
        <w:rPr>
          <w:lang w:val="en-US"/>
        </w:rPr>
        <w:t xml:space="preserve"> A:180-214.</w:t>
      </w:r>
    </w:p>
    <w:p w14:paraId="5E54FF39" w14:textId="77777777" w:rsidR="00552E8D" w:rsidRDefault="00552E8D" w:rsidP="00552E8D">
      <w:pPr>
        <w:rPr>
          <w:lang w:val="en-US"/>
        </w:rPr>
      </w:pPr>
      <w:bookmarkStart w:id="83" w:name="_bookmark80"/>
      <w:bookmarkEnd w:id="83"/>
    </w:p>
    <w:p w14:paraId="4F8B15EE" w14:textId="1C17F66A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Jia L.-T., Zhu M., Zhao W.-J. 2010. A new </w:t>
      </w:r>
      <w:proofErr w:type="spellStart"/>
      <w:r w:rsidRPr="00552E8D">
        <w:rPr>
          <w:lang w:val="en-US"/>
        </w:rPr>
        <w:t>antiarch</w:t>
      </w:r>
      <w:proofErr w:type="spellEnd"/>
      <w:r w:rsidRPr="00552E8D">
        <w:rPr>
          <w:lang w:val="en-US"/>
        </w:rPr>
        <w:t xml:space="preserve"> fish from the Upper Devonian </w:t>
      </w:r>
      <w:proofErr w:type="spellStart"/>
      <w:r w:rsidRPr="00552E8D">
        <w:rPr>
          <w:lang w:val="en-US"/>
        </w:rPr>
        <w:t>Zhongning</w:t>
      </w:r>
      <w:proofErr w:type="spellEnd"/>
      <w:r w:rsidRPr="00552E8D">
        <w:rPr>
          <w:lang w:val="en-US"/>
        </w:rPr>
        <w:t xml:space="preserve"> Formation of Ningxia, China. </w:t>
      </w:r>
      <w:proofErr w:type="spellStart"/>
      <w:r w:rsidRPr="00552E8D">
        <w:rPr>
          <w:lang w:val="en-US"/>
        </w:rPr>
        <w:t>Palaeoworld</w:t>
      </w:r>
      <w:proofErr w:type="spellEnd"/>
      <w:r w:rsidRPr="00552E8D">
        <w:rPr>
          <w:lang w:val="en-US"/>
        </w:rPr>
        <w:t xml:space="preserve"> 19:136-145.</w:t>
      </w:r>
    </w:p>
    <w:p w14:paraId="30EF3555" w14:textId="77777777" w:rsidR="00552E8D" w:rsidRDefault="00552E8D" w:rsidP="00552E8D">
      <w:pPr>
        <w:rPr>
          <w:lang w:val="en-US"/>
        </w:rPr>
      </w:pPr>
      <w:bookmarkStart w:id="84" w:name="_bookmark81"/>
      <w:bookmarkEnd w:id="84"/>
    </w:p>
    <w:p w14:paraId="25D5248D" w14:textId="7DD008D1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Johanson Z. 1997. New </w:t>
      </w:r>
      <w:proofErr w:type="spellStart"/>
      <w:r w:rsidRPr="00552E8D">
        <w:rPr>
          <w:lang w:val="en-US"/>
        </w:rPr>
        <w:t>Remigolepis</w:t>
      </w:r>
      <w:proofErr w:type="spellEnd"/>
      <w:r w:rsidRPr="00552E8D">
        <w:rPr>
          <w:lang w:val="en-US"/>
        </w:rPr>
        <w:t xml:space="preserve"> (Placodermi; </w:t>
      </w:r>
      <w:proofErr w:type="spellStart"/>
      <w:r w:rsidRPr="00552E8D">
        <w:rPr>
          <w:lang w:val="en-US"/>
        </w:rPr>
        <w:t>Antiarchi</w:t>
      </w:r>
      <w:proofErr w:type="spellEnd"/>
      <w:r w:rsidRPr="00552E8D">
        <w:rPr>
          <w:lang w:val="en-US"/>
        </w:rPr>
        <w:t xml:space="preserve">) from </w:t>
      </w:r>
      <w:proofErr w:type="spellStart"/>
      <w:r w:rsidRPr="00552E8D">
        <w:rPr>
          <w:lang w:val="en-US"/>
        </w:rPr>
        <w:t>Canowindra</w:t>
      </w:r>
      <w:proofErr w:type="spellEnd"/>
      <w:r w:rsidRPr="00552E8D">
        <w:rPr>
          <w:lang w:val="en-US"/>
        </w:rPr>
        <w:t>, New South Wales, Australia. Geol. Mag. 134:813-846.</w:t>
      </w:r>
    </w:p>
    <w:p w14:paraId="519AF4A7" w14:textId="77777777" w:rsidR="00552E8D" w:rsidRDefault="00552E8D" w:rsidP="00552E8D">
      <w:pPr>
        <w:rPr>
          <w:lang w:val="en-US"/>
        </w:rPr>
      </w:pPr>
      <w:bookmarkStart w:id="85" w:name="_bookmark83"/>
      <w:bookmarkEnd w:id="85"/>
    </w:p>
    <w:p w14:paraId="0B0E2F3B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Lebedev O.A. 1995. Morphology of a new </w:t>
      </w:r>
      <w:proofErr w:type="spellStart"/>
      <w:r w:rsidRPr="00552E8D">
        <w:rPr>
          <w:lang w:val="en-US"/>
        </w:rPr>
        <w:t>osteolepidid</w:t>
      </w:r>
      <w:proofErr w:type="spellEnd"/>
      <w:r w:rsidRPr="00552E8D">
        <w:rPr>
          <w:lang w:val="en-US"/>
        </w:rPr>
        <w:t xml:space="preserve"> fish from Russia. Bulletin du </w:t>
      </w:r>
      <w:proofErr w:type="spellStart"/>
      <w:r w:rsidRPr="00552E8D">
        <w:rPr>
          <w:lang w:val="en-US"/>
        </w:rPr>
        <w:t>Muséum</w:t>
      </w:r>
      <w:proofErr w:type="spellEnd"/>
      <w:r w:rsidRPr="00552E8D">
        <w:rPr>
          <w:lang w:val="en-US"/>
        </w:rPr>
        <w:t xml:space="preserve"> national </w:t>
      </w:r>
      <w:proofErr w:type="spellStart"/>
      <w:r w:rsidRPr="00552E8D">
        <w:rPr>
          <w:lang w:val="en-US"/>
        </w:rPr>
        <w:t>d'histoire</w:t>
      </w:r>
      <w:proofErr w:type="spellEnd"/>
      <w:r w:rsidRPr="00552E8D">
        <w:rPr>
          <w:lang w:val="en-US"/>
        </w:rPr>
        <w:t xml:space="preserve"> naturelle. Section C, Sciences de la </w:t>
      </w:r>
      <w:proofErr w:type="spellStart"/>
      <w:r w:rsidRPr="00552E8D">
        <w:rPr>
          <w:lang w:val="en-US"/>
        </w:rPr>
        <w:t>terre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paléontologie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géologie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minéralogie</w:t>
      </w:r>
      <w:proofErr w:type="spellEnd"/>
      <w:r w:rsidRPr="00552E8D">
        <w:rPr>
          <w:lang w:val="en-US"/>
        </w:rPr>
        <w:t xml:space="preserve"> 17:287-341. </w:t>
      </w:r>
      <w:bookmarkStart w:id="86" w:name="_bookmark82"/>
      <w:bookmarkEnd w:id="86"/>
    </w:p>
    <w:p w14:paraId="5EB629E6" w14:textId="77777777" w:rsidR="00552E8D" w:rsidRDefault="00552E8D" w:rsidP="00552E8D">
      <w:pPr>
        <w:rPr>
          <w:lang w:val="en-US"/>
        </w:rPr>
      </w:pPr>
    </w:p>
    <w:p w14:paraId="7CE80DEF" w14:textId="3A36ADC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Liu Y.-H. 1991. On a new petalichthyid, </w:t>
      </w:r>
      <w:proofErr w:type="spellStart"/>
      <w:r w:rsidRPr="00552E8D">
        <w:rPr>
          <w:i/>
          <w:lang w:val="en-US"/>
        </w:rPr>
        <w:t>Eurycaraspis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incilis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gen. et sp. </w:t>
      </w:r>
      <w:proofErr w:type="spellStart"/>
      <w:r w:rsidRPr="00552E8D">
        <w:rPr>
          <w:lang w:val="en-US"/>
        </w:rPr>
        <w:t>nov.</w:t>
      </w:r>
      <w:proofErr w:type="spellEnd"/>
      <w:r w:rsidRPr="00552E8D">
        <w:rPr>
          <w:lang w:val="en-US"/>
        </w:rPr>
        <w:t xml:space="preserve">, from the middle Devonian of </w:t>
      </w:r>
      <w:proofErr w:type="spellStart"/>
      <w:r w:rsidRPr="00552E8D">
        <w:rPr>
          <w:lang w:val="en-US"/>
        </w:rPr>
        <w:t>Zhanyi</w:t>
      </w:r>
      <w:proofErr w:type="spellEnd"/>
      <w:r w:rsidRPr="00552E8D">
        <w:rPr>
          <w:lang w:val="en-US"/>
        </w:rPr>
        <w:t>, Yunnan. In: Chang M.-M., Liu Y.-H., Zhang G.-R., editors. Early Vertebrates and Related Problems of Evolutionary Biology. Science Press, Beijing: p. 139-177.</w:t>
      </w:r>
    </w:p>
    <w:p w14:paraId="1BBC833B" w14:textId="77777777" w:rsidR="00552E8D" w:rsidRDefault="00552E8D" w:rsidP="00552E8D">
      <w:pPr>
        <w:rPr>
          <w:lang w:val="en-US"/>
        </w:rPr>
      </w:pPr>
      <w:bookmarkStart w:id="87" w:name="_bookmark84"/>
      <w:bookmarkEnd w:id="87"/>
    </w:p>
    <w:p w14:paraId="6D6B8C6C" w14:textId="40A8832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Liu Y. 1965. New Devonian agnathans of Yunnan. Vertebrata </w:t>
      </w:r>
      <w:proofErr w:type="spellStart"/>
      <w:r w:rsidRPr="00552E8D">
        <w:rPr>
          <w:lang w:val="en-US"/>
        </w:rPr>
        <w:t>palasiatica</w:t>
      </w:r>
      <w:proofErr w:type="spellEnd"/>
      <w:r w:rsidRPr="00552E8D">
        <w:rPr>
          <w:lang w:val="en-US"/>
        </w:rPr>
        <w:t xml:space="preserve"> 9:125-134.</w:t>
      </w:r>
    </w:p>
    <w:p w14:paraId="54C5BE7D" w14:textId="77777777" w:rsidR="00552E8D" w:rsidRDefault="00552E8D" w:rsidP="00552E8D">
      <w:pPr>
        <w:rPr>
          <w:lang w:val="en-US"/>
        </w:rPr>
      </w:pPr>
      <w:bookmarkStart w:id="88" w:name="_bookmark85"/>
      <w:bookmarkStart w:id="89" w:name="_bookmark86"/>
      <w:bookmarkEnd w:id="88"/>
      <w:bookmarkEnd w:id="89"/>
    </w:p>
    <w:p w14:paraId="3CFC41A3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Liu Y. 1975. Lower Devonian agnathans of Yunnan and Sichuan. Vertebrata </w:t>
      </w:r>
      <w:proofErr w:type="spellStart"/>
      <w:r w:rsidRPr="00552E8D">
        <w:rPr>
          <w:lang w:val="en-US"/>
        </w:rPr>
        <w:t>PalAsiatica</w:t>
      </w:r>
      <w:proofErr w:type="spellEnd"/>
      <w:r w:rsidRPr="00552E8D">
        <w:rPr>
          <w:lang w:val="en-US"/>
        </w:rPr>
        <w:t xml:space="preserve"> 13:202-216. </w:t>
      </w:r>
    </w:p>
    <w:p w14:paraId="1B60F395" w14:textId="77777777" w:rsidR="00552E8D" w:rsidRDefault="00552E8D" w:rsidP="00552E8D">
      <w:pPr>
        <w:rPr>
          <w:lang w:val="en-US"/>
        </w:rPr>
      </w:pPr>
    </w:p>
    <w:p w14:paraId="51F6FC27" w14:textId="346ED7FE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Long J. 1983. A new </w:t>
      </w:r>
      <w:proofErr w:type="spellStart"/>
      <w:r w:rsidRPr="00552E8D">
        <w:rPr>
          <w:lang w:val="en-US"/>
        </w:rPr>
        <w:t>diplacanthoid</w:t>
      </w:r>
      <w:proofErr w:type="spellEnd"/>
      <w:r w:rsidRPr="00552E8D">
        <w:rPr>
          <w:lang w:val="en-US"/>
        </w:rPr>
        <w:t xml:space="preserve"> acanthodian from the Late Devonian of Victoria. Memoirs of the Association of Australasian </w:t>
      </w:r>
      <w:proofErr w:type="spellStart"/>
      <w:r w:rsidRPr="00552E8D">
        <w:rPr>
          <w:lang w:val="en-US"/>
        </w:rPr>
        <w:t>Palaeontologists</w:t>
      </w:r>
      <w:proofErr w:type="spellEnd"/>
      <w:r w:rsidRPr="00552E8D">
        <w:rPr>
          <w:lang w:val="en-US"/>
        </w:rPr>
        <w:t xml:space="preserve"> 1:51-65.</w:t>
      </w:r>
    </w:p>
    <w:p w14:paraId="75D9650A" w14:textId="77777777" w:rsidR="00552E8D" w:rsidRDefault="00552E8D" w:rsidP="00552E8D">
      <w:pPr>
        <w:rPr>
          <w:lang w:val="en-US"/>
        </w:rPr>
      </w:pPr>
      <w:bookmarkStart w:id="90" w:name="_bookmark87"/>
      <w:bookmarkEnd w:id="90"/>
    </w:p>
    <w:p w14:paraId="0B3433D2" w14:textId="4129A630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Long J. 1985. A new </w:t>
      </w:r>
      <w:proofErr w:type="spellStart"/>
      <w:r w:rsidRPr="00552E8D">
        <w:rPr>
          <w:lang w:val="en-US"/>
        </w:rPr>
        <w:t>osteolepidid</w:t>
      </w:r>
      <w:proofErr w:type="spellEnd"/>
      <w:r w:rsidRPr="00552E8D">
        <w:rPr>
          <w:lang w:val="en-US"/>
        </w:rPr>
        <w:t xml:space="preserve"> fish from the Upper Devonian Gogo Formation, western Australia. Rec. West. Aust. Mus. 12:361-377.</w:t>
      </w:r>
    </w:p>
    <w:p w14:paraId="748D0187" w14:textId="77777777" w:rsidR="00552E8D" w:rsidRDefault="00552E8D" w:rsidP="00552E8D">
      <w:pPr>
        <w:rPr>
          <w:lang w:val="en-US"/>
        </w:rPr>
      </w:pPr>
      <w:bookmarkStart w:id="91" w:name="_bookmark88"/>
      <w:bookmarkEnd w:id="91"/>
    </w:p>
    <w:p w14:paraId="5EB4C49D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Long J. 1997a. Ptyctodontid fishes (Vertebrata, Placodermi) from the Late Devonian Gogo Formation, Western Australia, with a revision of the European genus </w:t>
      </w:r>
      <w:proofErr w:type="spellStart"/>
      <w:r w:rsidRPr="00552E8D">
        <w:rPr>
          <w:lang w:val="en-US"/>
        </w:rPr>
        <w:t>Ctenurella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Ørvig</w:t>
      </w:r>
      <w:proofErr w:type="spellEnd"/>
      <w:r w:rsidRPr="00552E8D">
        <w:rPr>
          <w:lang w:val="en-US"/>
        </w:rPr>
        <w:t xml:space="preserve">, 1960. </w:t>
      </w:r>
      <w:proofErr w:type="spellStart"/>
      <w:r w:rsidRPr="00552E8D">
        <w:rPr>
          <w:lang w:val="en-US"/>
        </w:rPr>
        <w:t>Geodiversitas</w:t>
      </w:r>
      <w:proofErr w:type="spellEnd"/>
      <w:r w:rsidRPr="00552E8D">
        <w:rPr>
          <w:lang w:val="en-US"/>
        </w:rPr>
        <w:t xml:space="preserve"> 19:515-555.</w:t>
      </w:r>
      <w:bookmarkStart w:id="92" w:name="_bookmark89"/>
      <w:bookmarkEnd w:id="92"/>
    </w:p>
    <w:p w14:paraId="59F4F39A" w14:textId="77777777" w:rsidR="00552E8D" w:rsidRDefault="00552E8D" w:rsidP="00552E8D">
      <w:pPr>
        <w:rPr>
          <w:lang w:val="en-US"/>
        </w:rPr>
      </w:pPr>
    </w:p>
    <w:p w14:paraId="51BF6623" w14:textId="6CDC494D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Long J.A. 1988. New </w:t>
      </w:r>
      <w:proofErr w:type="spellStart"/>
      <w:r w:rsidRPr="00552E8D">
        <w:rPr>
          <w:lang w:val="en-US"/>
        </w:rPr>
        <w:t>palaeoniscoid</w:t>
      </w:r>
      <w:proofErr w:type="spellEnd"/>
      <w:r w:rsidRPr="00552E8D">
        <w:rPr>
          <w:lang w:val="en-US"/>
        </w:rPr>
        <w:t xml:space="preserve"> fishes from the Late Devonian and Early Carboniferous of Victoria. Memoirs of the Association of Australasian </w:t>
      </w:r>
      <w:proofErr w:type="spellStart"/>
      <w:r w:rsidRPr="00552E8D">
        <w:rPr>
          <w:lang w:val="en-US"/>
        </w:rPr>
        <w:t>Palaeontologists</w:t>
      </w:r>
      <w:proofErr w:type="spellEnd"/>
      <w:r w:rsidRPr="00552E8D">
        <w:rPr>
          <w:lang w:val="en-US"/>
        </w:rPr>
        <w:t xml:space="preserve"> 7:1-64.</w:t>
      </w:r>
    </w:p>
    <w:p w14:paraId="11CF5851" w14:textId="77777777" w:rsidR="00552E8D" w:rsidRPr="00552E8D" w:rsidRDefault="00552E8D" w:rsidP="00552E8D">
      <w:pPr>
        <w:rPr>
          <w:lang w:val="en-US"/>
        </w:rPr>
      </w:pPr>
    </w:p>
    <w:p w14:paraId="36BE3218" w14:textId="77777777" w:rsidR="00552E8D" w:rsidRPr="00552E8D" w:rsidRDefault="00552E8D" w:rsidP="00552E8D">
      <w:pPr>
        <w:rPr>
          <w:lang w:val="en-US"/>
        </w:rPr>
      </w:pPr>
      <w:bookmarkStart w:id="93" w:name="_bookmark90"/>
      <w:bookmarkEnd w:id="93"/>
      <w:r w:rsidRPr="00552E8D">
        <w:rPr>
          <w:lang w:val="en-US"/>
        </w:rPr>
        <w:t xml:space="preserve">Long J.A. 1997b. Ptyctodontid fishes (Vertebrata, Placodermi) from the Late Devonian Gogo Formation, Western Australia, with a revision of the European genus </w:t>
      </w:r>
      <w:proofErr w:type="spellStart"/>
      <w:r w:rsidRPr="00552E8D">
        <w:rPr>
          <w:i/>
          <w:lang w:val="en-US"/>
        </w:rPr>
        <w:t>Ctenurella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lang w:val="en-US"/>
        </w:rPr>
        <w:t>Ørvig</w:t>
      </w:r>
      <w:proofErr w:type="spellEnd"/>
      <w:r w:rsidRPr="00552E8D">
        <w:rPr>
          <w:lang w:val="en-US"/>
        </w:rPr>
        <w:t xml:space="preserve">, 1960. </w:t>
      </w:r>
      <w:proofErr w:type="spellStart"/>
      <w:r w:rsidRPr="00552E8D">
        <w:rPr>
          <w:lang w:val="en-US"/>
        </w:rPr>
        <w:t>Geodiversitas</w:t>
      </w:r>
      <w:proofErr w:type="spellEnd"/>
      <w:r w:rsidRPr="00552E8D">
        <w:rPr>
          <w:lang w:val="en-US"/>
        </w:rPr>
        <w:t xml:space="preserve"> 19:515-555.</w:t>
      </w:r>
    </w:p>
    <w:p w14:paraId="5AB785D9" w14:textId="77777777" w:rsidR="00552E8D" w:rsidRDefault="00552E8D" w:rsidP="00552E8D">
      <w:pPr>
        <w:rPr>
          <w:lang w:val="en-US"/>
        </w:rPr>
      </w:pPr>
      <w:bookmarkStart w:id="94" w:name="_bookmark91"/>
      <w:bookmarkEnd w:id="94"/>
    </w:p>
    <w:p w14:paraId="39949358" w14:textId="5A7BCEC0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Long J.A., Barwick R.E., Campbell K.S.W. 1997. Osteology and functional morphology of the osteolepiform fish </w:t>
      </w:r>
      <w:proofErr w:type="spellStart"/>
      <w:r w:rsidRPr="00552E8D">
        <w:rPr>
          <w:i/>
          <w:lang w:val="en-US"/>
        </w:rPr>
        <w:t>Gogonasus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andrewsae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>Long, 1985, from the Upper Devonian Gogo Formation, Western Australia. Rec. West. Aust. Mus. Suppl. 53:1-89.</w:t>
      </w:r>
    </w:p>
    <w:p w14:paraId="2A091DB5" w14:textId="77777777" w:rsidR="00552E8D" w:rsidRDefault="00552E8D" w:rsidP="00552E8D">
      <w:pPr>
        <w:rPr>
          <w:lang w:val="en-US"/>
        </w:rPr>
      </w:pPr>
      <w:bookmarkStart w:id="95" w:name="_bookmark92"/>
      <w:bookmarkEnd w:id="95"/>
    </w:p>
    <w:p w14:paraId="13E55B88" w14:textId="4D96B7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Long J.A., Mark-</w:t>
      </w:r>
      <w:proofErr w:type="spellStart"/>
      <w:r w:rsidRPr="00552E8D">
        <w:rPr>
          <w:lang w:val="en-US"/>
        </w:rPr>
        <w:t>Kurik</w:t>
      </w:r>
      <w:proofErr w:type="spellEnd"/>
      <w:r w:rsidRPr="00552E8D">
        <w:rPr>
          <w:lang w:val="en-US"/>
        </w:rPr>
        <w:t xml:space="preserve"> E., Johanson Z., Lee M.S., Young G.C., Min Z., </w:t>
      </w:r>
      <w:proofErr w:type="spellStart"/>
      <w:r w:rsidRPr="00552E8D">
        <w:rPr>
          <w:lang w:val="en-US"/>
        </w:rPr>
        <w:t>Ahlberg</w:t>
      </w:r>
      <w:proofErr w:type="spellEnd"/>
      <w:r w:rsidRPr="00552E8D">
        <w:rPr>
          <w:lang w:val="en-US"/>
        </w:rPr>
        <w:t xml:space="preserve"> P.E., Newman M., Jones R., Den </w:t>
      </w:r>
      <w:proofErr w:type="spellStart"/>
      <w:r w:rsidRPr="00552E8D">
        <w:rPr>
          <w:lang w:val="en-US"/>
        </w:rPr>
        <w:t>Blaauwen</w:t>
      </w:r>
      <w:proofErr w:type="spellEnd"/>
      <w:r w:rsidRPr="00552E8D">
        <w:rPr>
          <w:lang w:val="en-US"/>
        </w:rPr>
        <w:t xml:space="preserve"> J. 2015. Copulation in </w:t>
      </w:r>
      <w:proofErr w:type="spellStart"/>
      <w:r w:rsidRPr="00552E8D">
        <w:rPr>
          <w:lang w:val="en-US"/>
        </w:rPr>
        <w:t>antiarch</w:t>
      </w:r>
      <w:proofErr w:type="spellEnd"/>
      <w:r w:rsidRPr="00552E8D">
        <w:rPr>
          <w:lang w:val="en-US"/>
        </w:rPr>
        <w:t xml:space="preserve"> placoderms and the origin of gnathostome internal fertilization. Nature 517:196-199.</w:t>
      </w:r>
    </w:p>
    <w:p w14:paraId="45219F0C" w14:textId="77777777" w:rsidR="00552E8D" w:rsidRDefault="00552E8D" w:rsidP="00552E8D">
      <w:pPr>
        <w:rPr>
          <w:lang w:val="en-US"/>
        </w:rPr>
      </w:pPr>
      <w:bookmarkStart w:id="96" w:name="_bookmark93"/>
      <w:bookmarkEnd w:id="96"/>
    </w:p>
    <w:p w14:paraId="60F52B99" w14:textId="3AC57B8D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Long J.A., Mark-</w:t>
      </w:r>
      <w:proofErr w:type="spellStart"/>
      <w:r w:rsidRPr="00552E8D">
        <w:rPr>
          <w:lang w:val="en-US"/>
        </w:rPr>
        <w:t>Kurik</w:t>
      </w:r>
      <w:proofErr w:type="spellEnd"/>
      <w:r w:rsidRPr="00552E8D">
        <w:rPr>
          <w:lang w:val="en-US"/>
        </w:rPr>
        <w:t xml:space="preserve"> E., Young G.C. 2014. Taxonomic revision of </w:t>
      </w:r>
      <w:proofErr w:type="spellStart"/>
      <w:r w:rsidRPr="00552E8D">
        <w:rPr>
          <w:lang w:val="en-US"/>
        </w:rPr>
        <w:t>buchanosteoid</w:t>
      </w:r>
      <w:proofErr w:type="spellEnd"/>
      <w:r w:rsidRPr="00552E8D">
        <w:rPr>
          <w:lang w:val="en-US"/>
        </w:rPr>
        <w:t xml:space="preserve"> placoderms (</w:t>
      </w:r>
      <w:proofErr w:type="spellStart"/>
      <w:r w:rsidRPr="00552E8D">
        <w:rPr>
          <w:lang w:val="en-US"/>
        </w:rPr>
        <w:t>Arthrodira</w:t>
      </w:r>
      <w:proofErr w:type="spellEnd"/>
      <w:r w:rsidRPr="00552E8D">
        <w:rPr>
          <w:lang w:val="en-US"/>
        </w:rPr>
        <w:t>) from the Early Devonian of south-eastern Australia and Arctic Russia. Aust. J. Zool. 62:26-43.</w:t>
      </w:r>
    </w:p>
    <w:p w14:paraId="57521582" w14:textId="77777777" w:rsidR="00552E8D" w:rsidRDefault="00552E8D" w:rsidP="00552E8D">
      <w:pPr>
        <w:rPr>
          <w:lang w:val="en-US"/>
        </w:rPr>
      </w:pPr>
      <w:bookmarkStart w:id="97" w:name="_bookmark94"/>
      <w:bookmarkEnd w:id="97"/>
    </w:p>
    <w:p w14:paraId="38967974" w14:textId="35DF6C7F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Long J.A., </w:t>
      </w:r>
      <w:proofErr w:type="spellStart"/>
      <w:r w:rsidRPr="00552E8D">
        <w:rPr>
          <w:lang w:val="en-US"/>
        </w:rPr>
        <w:t>Trinajstic</w:t>
      </w:r>
      <w:proofErr w:type="spellEnd"/>
      <w:r w:rsidRPr="00552E8D">
        <w:rPr>
          <w:lang w:val="en-US"/>
        </w:rPr>
        <w:t xml:space="preserve"> K., Young G.C., </w:t>
      </w:r>
      <w:proofErr w:type="spellStart"/>
      <w:r w:rsidRPr="00552E8D">
        <w:rPr>
          <w:lang w:val="en-US"/>
        </w:rPr>
        <w:t>Senden</w:t>
      </w:r>
      <w:proofErr w:type="spellEnd"/>
      <w:r w:rsidRPr="00552E8D">
        <w:rPr>
          <w:lang w:val="en-US"/>
        </w:rPr>
        <w:t xml:space="preserve"> T. 2008. Live birth in the Devonian period. Nature 453:650-652.</w:t>
      </w:r>
    </w:p>
    <w:p w14:paraId="17E0EA85" w14:textId="77777777" w:rsidR="00552E8D" w:rsidRDefault="00552E8D" w:rsidP="00552E8D">
      <w:pPr>
        <w:rPr>
          <w:lang w:val="en-US"/>
        </w:rPr>
      </w:pPr>
      <w:bookmarkStart w:id="98" w:name="_bookmark95"/>
      <w:bookmarkEnd w:id="98"/>
    </w:p>
    <w:p w14:paraId="7FBE2E0E" w14:textId="0310001C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Long J.A., Young G.C., Holland T., </w:t>
      </w:r>
      <w:proofErr w:type="spellStart"/>
      <w:r w:rsidRPr="00552E8D">
        <w:rPr>
          <w:lang w:val="en-US"/>
        </w:rPr>
        <w:t>Senden</w:t>
      </w:r>
      <w:proofErr w:type="spellEnd"/>
      <w:r w:rsidRPr="00552E8D">
        <w:rPr>
          <w:lang w:val="en-US"/>
        </w:rPr>
        <w:t xml:space="preserve"> T.J., Fitzgerald E.M. 2006. An exceptional Devonian fish from Australia sheds light on tetrapod origins. Nature 444:199-202.</w:t>
      </w:r>
    </w:p>
    <w:p w14:paraId="33AF641B" w14:textId="77777777" w:rsidR="00552E8D" w:rsidRDefault="00552E8D" w:rsidP="00552E8D">
      <w:pPr>
        <w:rPr>
          <w:lang w:val="en-US"/>
        </w:rPr>
      </w:pPr>
      <w:bookmarkStart w:id="99" w:name="_bookmark96"/>
      <w:bookmarkEnd w:id="99"/>
    </w:p>
    <w:p w14:paraId="3DF9C3E6" w14:textId="2A91BA93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Lu J., Zhu M., Long J.A., Zhao W., </w:t>
      </w:r>
      <w:proofErr w:type="spellStart"/>
      <w:r w:rsidRPr="00552E8D">
        <w:rPr>
          <w:lang w:val="en-US"/>
        </w:rPr>
        <w:t>Senden</w:t>
      </w:r>
      <w:proofErr w:type="spellEnd"/>
      <w:r w:rsidRPr="00552E8D">
        <w:rPr>
          <w:lang w:val="en-US"/>
        </w:rPr>
        <w:t xml:space="preserve"> T.J., Jia L., </w:t>
      </w:r>
      <w:proofErr w:type="spellStart"/>
      <w:r w:rsidRPr="00552E8D">
        <w:rPr>
          <w:lang w:val="en-US"/>
        </w:rPr>
        <w:t>Qiao</w:t>
      </w:r>
      <w:proofErr w:type="spellEnd"/>
      <w:r w:rsidRPr="00552E8D">
        <w:rPr>
          <w:lang w:val="en-US"/>
        </w:rPr>
        <w:t xml:space="preserve"> T. 2012. The earliest known stem-tetrapod from the Lower Devonian of China. Nat. </w:t>
      </w:r>
      <w:proofErr w:type="spellStart"/>
      <w:r w:rsidRPr="00552E8D">
        <w:rPr>
          <w:lang w:val="en-US"/>
        </w:rPr>
        <w:t>Commun</w:t>
      </w:r>
      <w:proofErr w:type="spellEnd"/>
      <w:r w:rsidRPr="00552E8D">
        <w:rPr>
          <w:lang w:val="en-US"/>
        </w:rPr>
        <w:t>. 3:1160.</w:t>
      </w:r>
    </w:p>
    <w:p w14:paraId="205D40A4" w14:textId="77777777" w:rsidR="00552E8D" w:rsidRDefault="00552E8D" w:rsidP="00552E8D">
      <w:pPr>
        <w:rPr>
          <w:lang w:val="en-US"/>
        </w:rPr>
      </w:pPr>
      <w:bookmarkStart w:id="100" w:name="_bookmark97"/>
      <w:bookmarkEnd w:id="100"/>
    </w:p>
    <w:p w14:paraId="31DD2F4A" w14:textId="6AA03D51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J., Miller R., Turner S. 2009. The braincase of the chondrichthyan </w:t>
      </w:r>
      <w:proofErr w:type="spellStart"/>
      <w:r w:rsidRPr="00552E8D">
        <w:rPr>
          <w:i/>
          <w:iCs/>
          <w:lang w:val="en-US"/>
        </w:rPr>
        <w:t>Doliodus</w:t>
      </w:r>
      <w:proofErr w:type="spellEnd"/>
      <w:r w:rsidRPr="00552E8D">
        <w:rPr>
          <w:lang w:val="en-US"/>
        </w:rPr>
        <w:t xml:space="preserve"> from the Lower </w:t>
      </w:r>
      <w:bookmarkStart w:id="101" w:name="_bookmark98"/>
      <w:bookmarkEnd w:id="101"/>
      <w:r w:rsidRPr="00552E8D">
        <w:rPr>
          <w:lang w:val="en-US"/>
        </w:rPr>
        <w:t xml:space="preserve">Devonian </w:t>
      </w:r>
      <w:proofErr w:type="spellStart"/>
      <w:r w:rsidRPr="00552E8D">
        <w:rPr>
          <w:lang w:val="en-US"/>
        </w:rPr>
        <w:t>Campbellton</w:t>
      </w:r>
      <w:proofErr w:type="spellEnd"/>
      <w:r w:rsidRPr="00552E8D">
        <w:rPr>
          <w:lang w:val="en-US"/>
        </w:rPr>
        <w:t xml:space="preserve"> formation of New Brunswick, Canada. Acta </w:t>
      </w:r>
      <w:proofErr w:type="spellStart"/>
      <w:r w:rsidRPr="00552E8D">
        <w:rPr>
          <w:lang w:val="en-US"/>
        </w:rPr>
        <w:t>Zoologica</w:t>
      </w:r>
      <w:proofErr w:type="spellEnd"/>
      <w:r w:rsidRPr="00552E8D">
        <w:rPr>
          <w:lang w:val="en-US"/>
        </w:rPr>
        <w:t xml:space="preserve"> 90:109-122.</w:t>
      </w:r>
    </w:p>
    <w:p w14:paraId="05C565C8" w14:textId="77777777" w:rsidR="00552E8D" w:rsidRDefault="00552E8D" w:rsidP="00552E8D">
      <w:pPr>
        <w:rPr>
          <w:lang w:val="en-US"/>
        </w:rPr>
      </w:pPr>
    </w:p>
    <w:p w14:paraId="0D6BF078" w14:textId="0E865108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J.G. 1989. </w:t>
      </w:r>
      <w:proofErr w:type="spellStart"/>
      <w:r w:rsidRPr="00552E8D">
        <w:rPr>
          <w:i/>
          <w:lang w:val="en-US"/>
        </w:rPr>
        <w:t>Hamiltonichthys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mapesi</w:t>
      </w:r>
      <w:proofErr w:type="spellEnd"/>
      <w:r w:rsidRPr="00552E8D">
        <w:rPr>
          <w:lang w:val="en-US"/>
        </w:rPr>
        <w:t xml:space="preserve">, g. &amp; sp. </w:t>
      </w:r>
      <w:proofErr w:type="spellStart"/>
      <w:proofErr w:type="gramStart"/>
      <w:r w:rsidRPr="00552E8D">
        <w:rPr>
          <w:lang w:val="en-US"/>
        </w:rPr>
        <w:t>nov.</w:t>
      </w:r>
      <w:proofErr w:type="spellEnd"/>
      <w:r w:rsidRPr="00552E8D">
        <w:rPr>
          <w:lang w:val="en-US"/>
        </w:rPr>
        <w:t>(</w:t>
      </w:r>
      <w:proofErr w:type="gramEnd"/>
      <w:r w:rsidRPr="00552E8D">
        <w:rPr>
          <w:lang w:val="en-US"/>
        </w:rPr>
        <w:t xml:space="preserve">Chondrichthyes, </w:t>
      </w:r>
      <w:proofErr w:type="spellStart"/>
      <w:r w:rsidRPr="00552E8D">
        <w:rPr>
          <w:lang w:val="en-US"/>
        </w:rPr>
        <w:t>Elasmobranchii</w:t>
      </w:r>
      <w:proofErr w:type="spellEnd"/>
      <w:r w:rsidRPr="00552E8D">
        <w:rPr>
          <w:lang w:val="en-US"/>
        </w:rPr>
        <w:t xml:space="preserve">), from the Upper Pennsylvanian of Kansas. Am. Mus. </w:t>
      </w:r>
      <w:proofErr w:type="spellStart"/>
      <w:r w:rsidRPr="00552E8D">
        <w:rPr>
          <w:lang w:val="en-US"/>
        </w:rPr>
        <w:t>Novit</w:t>
      </w:r>
      <w:proofErr w:type="spellEnd"/>
      <w:r w:rsidRPr="00552E8D">
        <w:rPr>
          <w:lang w:val="en-US"/>
        </w:rPr>
        <w:t>. 2931.</w:t>
      </w:r>
    </w:p>
    <w:p w14:paraId="6E6E0A19" w14:textId="77777777" w:rsidR="00552E8D" w:rsidRDefault="00552E8D" w:rsidP="00552E8D">
      <w:pPr>
        <w:rPr>
          <w:lang w:val="en-US"/>
        </w:rPr>
      </w:pPr>
      <w:bookmarkStart w:id="102" w:name="_bookmark99"/>
      <w:bookmarkEnd w:id="102"/>
    </w:p>
    <w:p w14:paraId="00F4E31F" w14:textId="00DE624E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J.G. 2001. A primitive chondrichthyan braincase from the Middle Devonian of Bolivia. In: </w:t>
      </w:r>
      <w:proofErr w:type="spellStart"/>
      <w:r w:rsidRPr="00552E8D">
        <w:rPr>
          <w:lang w:val="en-US"/>
        </w:rPr>
        <w:t>Ahlberg</w:t>
      </w:r>
      <w:proofErr w:type="spellEnd"/>
      <w:r w:rsidRPr="00552E8D">
        <w:rPr>
          <w:lang w:val="en-US"/>
        </w:rPr>
        <w:t xml:space="preserve"> P., editor. Major events in early vertebrate evolution. Taylor and Francis, </w:t>
      </w:r>
      <w:proofErr w:type="gramStart"/>
      <w:r w:rsidRPr="00552E8D">
        <w:rPr>
          <w:lang w:val="en-US"/>
        </w:rPr>
        <w:t>London</w:t>
      </w:r>
      <w:proofErr w:type="gramEnd"/>
      <w:r w:rsidRPr="00552E8D">
        <w:rPr>
          <w:lang w:val="en-US"/>
        </w:rPr>
        <w:t xml:space="preserve"> and New York: p. 263-288.</w:t>
      </w:r>
    </w:p>
    <w:p w14:paraId="40A4E130" w14:textId="77777777" w:rsidR="00552E8D" w:rsidRDefault="00552E8D" w:rsidP="00552E8D">
      <w:pPr>
        <w:rPr>
          <w:lang w:val="en-US"/>
        </w:rPr>
      </w:pPr>
      <w:bookmarkStart w:id="103" w:name="_bookmark100"/>
      <w:bookmarkEnd w:id="103"/>
    </w:p>
    <w:p w14:paraId="6A10521A" w14:textId="45E95996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J.G. 2005. Braincase of the Upper Devonian shark </w:t>
      </w:r>
      <w:proofErr w:type="spellStart"/>
      <w:r w:rsidRPr="00552E8D">
        <w:rPr>
          <w:i/>
          <w:lang w:val="en-US"/>
        </w:rPr>
        <w:t>Cladodoides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wildungensis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(Chondrichthyes, </w:t>
      </w:r>
      <w:proofErr w:type="spellStart"/>
      <w:r w:rsidRPr="00552E8D">
        <w:rPr>
          <w:lang w:val="en-US"/>
        </w:rPr>
        <w:t>Elasmobranchii</w:t>
      </w:r>
      <w:proofErr w:type="spellEnd"/>
      <w:r w:rsidRPr="00552E8D">
        <w:rPr>
          <w:lang w:val="en-US"/>
        </w:rPr>
        <w:t>), with observations on the braincase in early chondrichthyans. Bull. Am. Mus. Nat.</w:t>
      </w:r>
      <w:r>
        <w:rPr>
          <w:lang w:val="en-US"/>
        </w:rPr>
        <w:t xml:space="preserve"> </w:t>
      </w:r>
      <w:r w:rsidRPr="00552E8D">
        <w:rPr>
          <w:lang w:val="en-US"/>
        </w:rPr>
        <w:t>Hist. 288:1-103.</w:t>
      </w:r>
    </w:p>
    <w:p w14:paraId="45FA0312" w14:textId="77777777" w:rsidR="00552E8D" w:rsidRDefault="00552E8D" w:rsidP="00552E8D">
      <w:pPr>
        <w:rPr>
          <w:lang w:val="en-US"/>
        </w:rPr>
      </w:pPr>
      <w:bookmarkStart w:id="104" w:name="_bookmark101"/>
      <w:bookmarkEnd w:id="104"/>
    </w:p>
    <w:p w14:paraId="0F2A9D5E" w14:textId="241EA058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J.G. 2007. The braincase in Paleozoic </w:t>
      </w:r>
      <w:proofErr w:type="spellStart"/>
      <w:r w:rsidRPr="00552E8D">
        <w:rPr>
          <w:lang w:val="en-US"/>
        </w:rPr>
        <w:t>symmoriiform</w:t>
      </w:r>
      <w:proofErr w:type="spellEnd"/>
      <w:r w:rsidRPr="00552E8D">
        <w:rPr>
          <w:lang w:val="en-US"/>
        </w:rPr>
        <w:t xml:space="preserve"> and </w:t>
      </w:r>
      <w:proofErr w:type="spellStart"/>
      <w:r w:rsidRPr="00552E8D">
        <w:rPr>
          <w:lang w:val="en-US"/>
        </w:rPr>
        <w:t>cladoselachian</w:t>
      </w:r>
      <w:proofErr w:type="spellEnd"/>
      <w:r w:rsidRPr="00552E8D">
        <w:rPr>
          <w:lang w:val="en-US"/>
        </w:rPr>
        <w:t xml:space="preserve"> sharks. Bull. Am. Mus. Nat. Hist. 307:1-122.</w:t>
      </w:r>
    </w:p>
    <w:p w14:paraId="005A59EF" w14:textId="77777777" w:rsidR="00552E8D" w:rsidRDefault="00552E8D" w:rsidP="00552E8D">
      <w:pPr>
        <w:rPr>
          <w:lang w:val="en-US"/>
        </w:rPr>
      </w:pPr>
      <w:bookmarkStart w:id="105" w:name="_bookmark102"/>
      <w:bookmarkEnd w:id="105"/>
    </w:p>
    <w:p w14:paraId="70E3E488" w14:textId="23549EBC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Miles R.S. 1967. Observations on the ptyctodont fish, </w:t>
      </w:r>
      <w:proofErr w:type="spellStart"/>
      <w:r w:rsidRPr="00552E8D">
        <w:rPr>
          <w:i/>
          <w:iCs/>
          <w:lang w:val="en-US"/>
        </w:rPr>
        <w:t>Rhamphodopsis</w:t>
      </w:r>
      <w:proofErr w:type="spellEnd"/>
      <w:r w:rsidRPr="00552E8D">
        <w:rPr>
          <w:lang w:val="en-US"/>
        </w:rPr>
        <w:t xml:space="preserve"> Watson. Journal of the Linnean Society of London, Zoology 47:99-120.</w:t>
      </w:r>
    </w:p>
    <w:p w14:paraId="0EEFC7EE" w14:textId="77777777" w:rsidR="00552E8D" w:rsidRDefault="00552E8D" w:rsidP="00552E8D">
      <w:pPr>
        <w:rPr>
          <w:lang w:val="en-US"/>
        </w:rPr>
      </w:pPr>
      <w:bookmarkStart w:id="106" w:name="_bookmark103"/>
      <w:bookmarkEnd w:id="106"/>
    </w:p>
    <w:p w14:paraId="71C316E3" w14:textId="2538CBD1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Miles R.S. 1971. The </w:t>
      </w:r>
      <w:proofErr w:type="spellStart"/>
      <w:r w:rsidRPr="00552E8D">
        <w:rPr>
          <w:lang w:val="en-US"/>
        </w:rPr>
        <w:t>Holonematidae</w:t>
      </w:r>
      <w:proofErr w:type="spellEnd"/>
      <w:r w:rsidRPr="00552E8D">
        <w:rPr>
          <w:lang w:val="en-US"/>
        </w:rPr>
        <w:t xml:space="preserve"> (placoderm fishes), a review based on new specimens of </w:t>
      </w:r>
      <w:proofErr w:type="spellStart"/>
      <w:r w:rsidRPr="00552E8D">
        <w:rPr>
          <w:i/>
          <w:lang w:val="en-US"/>
        </w:rPr>
        <w:t>Holonema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>from the Upper Devonian of Western Australia. Philosophical Transactions of the Royal Society of London B 263:101-234.</w:t>
      </w:r>
    </w:p>
    <w:p w14:paraId="610424C6" w14:textId="77777777" w:rsidR="00552E8D" w:rsidRDefault="00552E8D" w:rsidP="00552E8D">
      <w:pPr>
        <w:rPr>
          <w:lang w:val="en-US"/>
        </w:rPr>
      </w:pPr>
      <w:bookmarkStart w:id="107" w:name="_bookmark104"/>
      <w:bookmarkEnd w:id="107"/>
    </w:p>
    <w:p w14:paraId="6451E871" w14:textId="1FD59D66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Miles R.S. 1973a. Articulated acanthodian fishes from the old red sandstone of England: with a review of the structure and evolution of the acanthodian shoulder-girdle. Bull. Br. Mus. (Nat. Hist.) Geol. 24:113-213.</w:t>
      </w:r>
    </w:p>
    <w:p w14:paraId="633CC90F" w14:textId="77777777" w:rsidR="00552E8D" w:rsidRDefault="00552E8D" w:rsidP="00552E8D">
      <w:pPr>
        <w:rPr>
          <w:lang w:val="en-US"/>
        </w:rPr>
      </w:pPr>
      <w:bookmarkStart w:id="108" w:name="_bookmark105"/>
      <w:bookmarkEnd w:id="108"/>
    </w:p>
    <w:p w14:paraId="354F1922" w14:textId="7703AE25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Miles R.S. 1973b. Relationships of acanthodians. In: Greenwood P.H., Miles R.S., Patterson C., editors. Interrelationships of fishes. Zoological Journal of the Linnean Society, London: p. 63-103.</w:t>
      </w:r>
    </w:p>
    <w:p w14:paraId="73DB1B57" w14:textId="77777777" w:rsidR="00552E8D" w:rsidRDefault="00552E8D" w:rsidP="00552E8D">
      <w:pPr>
        <w:rPr>
          <w:lang w:val="en-US"/>
        </w:rPr>
      </w:pPr>
      <w:bookmarkStart w:id="109" w:name="_bookmark106"/>
      <w:bookmarkEnd w:id="109"/>
    </w:p>
    <w:p w14:paraId="00BEA3DE" w14:textId="2CC3B36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Miles R.S., </w:t>
      </w:r>
      <w:proofErr w:type="spellStart"/>
      <w:r w:rsidRPr="00552E8D">
        <w:rPr>
          <w:lang w:val="en-US"/>
        </w:rPr>
        <w:t>Westoll</w:t>
      </w:r>
      <w:proofErr w:type="spellEnd"/>
      <w:r w:rsidRPr="00552E8D">
        <w:rPr>
          <w:lang w:val="en-US"/>
        </w:rPr>
        <w:t xml:space="preserve"> T.S. 1968. IX.—The Placoderm Fish </w:t>
      </w:r>
      <w:proofErr w:type="spellStart"/>
      <w:r w:rsidRPr="00552E8D">
        <w:rPr>
          <w:i/>
          <w:iCs/>
          <w:lang w:val="en-US"/>
        </w:rPr>
        <w:t>Coccosteus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cuspidatus</w:t>
      </w:r>
      <w:proofErr w:type="spellEnd"/>
      <w:r w:rsidRPr="00552E8D">
        <w:rPr>
          <w:lang w:val="en-US"/>
        </w:rPr>
        <w:t xml:space="preserve"> Miller ex Agassiz from the Middle Old Red Sandstone of Scotland. Part I. Descriptive Morphology. Trans. R. Soc. </w:t>
      </w:r>
      <w:proofErr w:type="spellStart"/>
      <w:r w:rsidRPr="00552E8D">
        <w:rPr>
          <w:lang w:val="en-US"/>
        </w:rPr>
        <w:t>Edinb</w:t>
      </w:r>
      <w:proofErr w:type="spellEnd"/>
      <w:r w:rsidRPr="00552E8D">
        <w:rPr>
          <w:lang w:val="en-US"/>
        </w:rPr>
        <w:t>.</w:t>
      </w:r>
      <w:r>
        <w:rPr>
          <w:lang w:val="en-US"/>
        </w:rPr>
        <w:t xml:space="preserve"> </w:t>
      </w:r>
      <w:r w:rsidRPr="00552E8D">
        <w:rPr>
          <w:lang w:val="en-US"/>
        </w:rPr>
        <w:t>67:373-476.</w:t>
      </w:r>
    </w:p>
    <w:p w14:paraId="68EA405A" w14:textId="77777777" w:rsidR="00552E8D" w:rsidRDefault="00552E8D" w:rsidP="00552E8D">
      <w:pPr>
        <w:rPr>
          <w:lang w:val="en-US"/>
        </w:rPr>
      </w:pPr>
      <w:bookmarkStart w:id="110" w:name="_bookmark107"/>
      <w:bookmarkEnd w:id="110"/>
    </w:p>
    <w:p w14:paraId="2CA1265C" w14:textId="6AC6D51A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Miles R.S., Young G.C. 1977. Placoderm interrelationships reconsidered in the light of new ptyctodontids from Gogo, Western Australia. Linn. Soc. </w:t>
      </w:r>
      <w:proofErr w:type="spellStart"/>
      <w:r w:rsidRPr="00552E8D">
        <w:rPr>
          <w:lang w:val="en-US"/>
        </w:rPr>
        <w:t>Symp</w:t>
      </w:r>
      <w:proofErr w:type="spellEnd"/>
      <w:r w:rsidRPr="00552E8D">
        <w:rPr>
          <w:lang w:val="en-US"/>
        </w:rPr>
        <w:t>. Ser. 4:123-198.</w:t>
      </w:r>
    </w:p>
    <w:p w14:paraId="18502B3F" w14:textId="77777777" w:rsidR="00552E8D" w:rsidRDefault="00552E8D" w:rsidP="00552E8D">
      <w:pPr>
        <w:rPr>
          <w:lang w:val="en-US"/>
        </w:rPr>
      </w:pPr>
      <w:bookmarkStart w:id="111" w:name="_bookmark108"/>
      <w:bookmarkEnd w:id="111"/>
    </w:p>
    <w:p w14:paraId="3D495F6E" w14:textId="460065DA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Miller R.F., Cloutier R., Turner S. 2003. The oldest articulated chondrichthyan from the Early Devonian period. Nature 425:501-504.</w:t>
      </w:r>
    </w:p>
    <w:p w14:paraId="70B0B443" w14:textId="77777777" w:rsidR="00552E8D" w:rsidRDefault="00552E8D" w:rsidP="00552E8D">
      <w:pPr>
        <w:rPr>
          <w:lang w:val="en-US"/>
        </w:rPr>
      </w:pPr>
      <w:bookmarkStart w:id="112" w:name="_bookmark109"/>
      <w:bookmarkEnd w:id="112"/>
    </w:p>
    <w:p w14:paraId="3E01B33B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Moy-Thomas J.A. 1935. 26. The Structure and Affinities of </w:t>
      </w:r>
      <w:proofErr w:type="spellStart"/>
      <w:r w:rsidRPr="00552E8D">
        <w:rPr>
          <w:i/>
          <w:iCs/>
          <w:lang w:val="en-US"/>
        </w:rPr>
        <w:t>Chondrenchelys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problematica</w:t>
      </w:r>
      <w:proofErr w:type="spellEnd"/>
      <w:r w:rsidRPr="00552E8D">
        <w:rPr>
          <w:lang w:val="en-US"/>
        </w:rPr>
        <w:t xml:space="preserve"> Tr. Proc. Zool. Soc. </w:t>
      </w:r>
      <w:proofErr w:type="spellStart"/>
      <w:r w:rsidRPr="00552E8D">
        <w:rPr>
          <w:lang w:val="en-US"/>
        </w:rPr>
        <w:t>Lond</w:t>
      </w:r>
      <w:proofErr w:type="spellEnd"/>
      <w:r w:rsidRPr="00552E8D">
        <w:rPr>
          <w:lang w:val="en-US"/>
        </w:rPr>
        <w:t>., Wiley Online Library, p. 391-404.</w:t>
      </w:r>
      <w:bookmarkStart w:id="113" w:name="_bookmark110"/>
      <w:bookmarkEnd w:id="113"/>
    </w:p>
    <w:p w14:paraId="24628DA5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 </w:t>
      </w:r>
    </w:p>
    <w:p w14:paraId="759647EE" w14:textId="6245A1F1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Moy-Thomas J.A. 1936. On the structure and affinities of the Carboniferous </w:t>
      </w:r>
      <w:proofErr w:type="spellStart"/>
      <w:r w:rsidRPr="00552E8D">
        <w:rPr>
          <w:lang w:val="en-US"/>
        </w:rPr>
        <w:t>cochliodont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i/>
          <w:lang w:val="en-US"/>
        </w:rPr>
        <w:t>Helodus</w:t>
      </w:r>
      <w:proofErr w:type="spellEnd"/>
      <w:r w:rsidRPr="00552E8D">
        <w:rPr>
          <w:i/>
          <w:lang w:val="en-US"/>
        </w:rPr>
        <w:t xml:space="preserve"> simplex</w:t>
      </w:r>
      <w:r w:rsidRPr="00552E8D">
        <w:rPr>
          <w:lang w:val="en-US"/>
        </w:rPr>
        <w:t>. Geol. Mag. 73:488-503.</w:t>
      </w:r>
    </w:p>
    <w:p w14:paraId="1ACF0EB0" w14:textId="77777777" w:rsidR="00552E8D" w:rsidRDefault="00552E8D" w:rsidP="00552E8D">
      <w:pPr>
        <w:rPr>
          <w:lang w:val="en-US"/>
        </w:rPr>
      </w:pPr>
      <w:bookmarkStart w:id="114" w:name="_bookmark111"/>
      <w:bookmarkEnd w:id="114"/>
    </w:p>
    <w:p w14:paraId="3A9088E2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Newman M.J., Burrow C.J., Den </w:t>
      </w:r>
      <w:proofErr w:type="spellStart"/>
      <w:r w:rsidRPr="00552E8D">
        <w:rPr>
          <w:lang w:val="en-US"/>
        </w:rPr>
        <w:t>Blaauwen</w:t>
      </w:r>
      <w:proofErr w:type="spellEnd"/>
      <w:r w:rsidRPr="00552E8D">
        <w:rPr>
          <w:lang w:val="en-US"/>
        </w:rPr>
        <w:t xml:space="preserve"> J.L., Davidson R.G. 2014. The Early Devonian acanthodian </w:t>
      </w:r>
      <w:proofErr w:type="spellStart"/>
      <w:r w:rsidRPr="00552E8D">
        <w:rPr>
          <w:lang w:val="en-US"/>
        </w:rPr>
        <w:t>Euthacanthus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macnicoli</w:t>
      </w:r>
      <w:proofErr w:type="spellEnd"/>
      <w:r w:rsidRPr="00552E8D">
        <w:rPr>
          <w:lang w:val="en-US"/>
        </w:rPr>
        <w:t xml:space="preserve"> Powrie, 1864 from the Midland Valley of Scotland. </w:t>
      </w:r>
      <w:proofErr w:type="spellStart"/>
      <w:r w:rsidRPr="00552E8D">
        <w:rPr>
          <w:lang w:val="en-US"/>
        </w:rPr>
        <w:t>Geodiversitas</w:t>
      </w:r>
      <w:proofErr w:type="spellEnd"/>
      <w:r w:rsidRPr="00552E8D">
        <w:rPr>
          <w:lang w:val="en-US"/>
        </w:rPr>
        <w:t xml:space="preserve"> 36:321-348. </w:t>
      </w:r>
      <w:bookmarkStart w:id="115" w:name="_bookmark112"/>
      <w:bookmarkEnd w:id="115"/>
    </w:p>
    <w:p w14:paraId="22B4E5EA" w14:textId="77777777" w:rsidR="00552E8D" w:rsidRDefault="00552E8D" w:rsidP="00552E8D">
      <w:pPr>
        <w:rPr>
          <w:lang w:val="en-US"/>
        </w:rPr>
      </w:pPr>
      <w:bookmarkStart w:id="116" w:name="_bookmark113"/>
      <w:bookmarkEnd w:id="116"/>
    </w:p>
    <w:p w14:paraId="70CCAB48" w14:textId="14733495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Ørvig</w:t>
      </w:r>
      <w:proofErr w:type="spellEnd"/>
      <w:r w:rsidRPr="00552E8D">
        <w:rPr>
          <w:lang w:val="en-US"/>
        </w:rPr>
        <w:t xml:space="preserve"> T. 1960. New finds of acanthodians, arthrodires, crossopterygians, </w:t>
      </w:r>
      <w:proofErr w:type="gramStart"/>
      <w:r w:rsidRPr="00552E8D">
        <w:rPr>
          <w:lang w:val="en-US"/>
        </w:rPr>
        <w:t>ganoids</w:t>
      </w:r>
      <w:proofErr w:type="gramEnd"/>
      <w:r w:rsidRPr="00552E8D">
        <w:rPr>
          <w:lang w:val="en-US"/>
        </w:rPr>
        <w:t xml:space="preserve"> and dipnoans in the upper Middle Devonian calcareous flags (</w:t>
      </w:r>
      <w:proofErr w:type="spellStart"/>
      <w:r w:rsidRPr="00552E8D">
        <w:rPr>
          <w:lang w:val="en-US"/>
        </w:rPr>
        <w:t>oberer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Plattenkalk</w:t>
      </w:r>
      <w:proofErr w:type="spellEnd"/>
      <w:r w:rsidRPr="00552E8D">
        <w:rPr>
          <w:lang w:val="en-US"/>
        </w:rPr>
        <w:t xml:space="preserve">) of the </w:t>
      </w:r>
      <w:proofErr w:type="spellStart"/>
      <w:r w:rsidRPr="00552E8D">
        <w:rPr>
          <w:lang w:val="en-US"/>
        </w:rPr>
        <w:t>Bergisch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Gladbach-Paffrath</w:t>
      </w:r>
      <w:proofErr w:type="spellEnd"/>
      <w:r w:rsidRPr="00552E8D">
        <w:rPr>
          <w:lang w:val="en-US"/>
        </w:rPr>
        <w:t xml:space="preserve"> Trough. </w:t>
      </w:r>
      <w:proofErr w:type="spellStart"/>
      <w:r w:rsidRPr="00552E8D">
        <w:rPr>
          <w:lang w:val="en-US"/>
        </w:rPr>
        <w:t>Paläontologische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Zeitschrift</w:t>
      </w:r>
      <w:proofErr w:type="spellEnd"/>
      <w:r w:rsidRPr="00552E8D">
        <w:rPr>
          <w:lang w:val="en-US"/>
        </w:rPr>
        <w:t xml:space="preserve"> 34:295-335.</w:t>
      </w:r>
    </w:p>
    <w:p w14:paraId="0C5D288C" w14:textId="77777777" w:rsidR="00552E8D" w:rsidRDefault="00552E8D" w:rsidP="00552E8D">
      <w:pPr>
        <w:rPr>
          <w:lang w:val="en-US"/>
        </w:rPr>
      </w:pPr>
      <w:bookmarkStart w:id="117" w:name="_bookmark114"/>
      <w:bookmarkEnd w:id="117"/>
    </w:p>
    <w:p w14:paraId="76D3DF3D" w14:textId="73E0A66A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Ørvig</w:t>
      </w:r>
      <w:proofErr w:type="spellEnd"/>
      <w:r w:rsidRPr="00552E8D">
        <w:rPr>
          <w:lang w:val="en-US"/>
        </w:rPr>
        <w:t xml:space="preserve"> T. 1975. Description, with special reference to the dermal skeleton, of a new </w:t>
      </w:r>
      <w:proofErr w:type="spellStart"/>
      <w:r w:rsidRPr="00552E8D">
        <w:rPr>
          <w:lang w:val="en-US"/>
        </w:rPr>
        <w:t>radotinid</w:t>
      </w:r>
      <w:proofErr w:type="spellEnd"/>
      <w:r w:rsidRPr="00552E8D">
        <w:rPr>
          <w:lang w:val="en-US"/>
        </w:rPr>
        <w:t xml:space="preserve"> arthrodire from the </w:t>
      </w:r>
      <w:proofErr w:type="spellStart"/>
      <w:r w:rsidRPr="00552E8D">
        <w:rPr>
          <w:lang w:val="en-US"/>
        </w:rPr>
        <w:t>Gedinnian</w:t>
      </w:r>
      <w:proofErr w:type="spellEnd"/>
      <w:r w:rsidRPr="00552E8D">
        <w:rPr>
          <w:lang w:val="en-US"/>
        </w:rPr>
        <w:t xml:space="preserve"> of Arctic Canada. Colloq. Int. CNRS 218:43-71.</w:t>
      </w:r>
    </w:p>
    <w:p w14:paraId="49CAD36E" w14:textId="77777777" w:rsidR="00552E8D" w:rsidRDefault="00552E8D" w:rsidP="00552E8D">
      <w:pPr>
        <w:rPr>
          <w:lang w:val="en-US"/>
        </w:rPr>
      </w:pPr>
      <w:bookmarkStart w:id="118" w:name="_bookmark115"/>
      <w:bookmarkEnd w:id="118"/>
    </w:p>
    <w:p w14:paraId="3928318E" w14:textId="6CE93608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Pan Z., Zhu M., Zhu Y.A., Jia L. 2015. A new petalichthyid placoderm from the Early Devonian of Yunnan, China. C. R. </w:t>
      </w:r>
      <w:proofErr w:type="spellStart"/>
      <w:r w:rsidRPr="00552E8D">
        <w:rPr>
          <w:lang w:val="en-US"/>
        </w:rPr>
        <w:t>Palevol</w:t>
      </w:r>
      <w:proofErr w:type="spellEnd"/>
      <w:r w:rsidRPr="00552E8D">
        <w:rPr>
          <w:lang w:val="en-US"/>
        </w:rPr>
        <w:t xml:space="preserve"> 14:125-137.</w:t>
      </w:r>
    </w:p>
    <w:p w14:paraId="6CE4FA35" w14:textId="77777777" w:rsidR="00552E8D" w:rsidRDefault="00552E8D" w:rsidP="00552E8D">
      <w:pPr>
        <w:rPr>
          <w:lang w:val="en-US"/>
        </w:rPr>
      </w:pPr>
      <w:bookmarkStart w:id="119" w:name="_bookmark116"/>
      <w:bookmarkEnd w:id="119"/>
    </w:p>
    <w:p w14:paraId="5601DAF1" w14:textId="051E0CFD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Pearson D.M., </w:t>
      </w:r>
      <w:proofErr w:type="spellStart"/>
      <w:r w:rsidRPr="00552E8D">
        <w:rPr>
          <w:lang w:val="en-US"/>
        </w:rPr>
        <w:t>Westoll</w:t>
      </w:r>
      <w:proofErr w:type="spellEnd"/>
      <w:r w:rsidRPr="00552E8D">
        <w:rPr>
          <w:lang w:val="en-US"/>
        </w:rPr>
        <w:t xml:space="preserve"> T.S. 1979. The Devonian actinopterygian </w:t>
      </w:r>
      <w:proofErr w:type="spellStart"/>
      <w:r w:rsidRPr="00552E8D">
        <w:rPr>
          <w:i/>
          <w:iCs/>
          <w:lang w:val="en-US"/>
        </w:rPr>
        <w:t>Cheirolepis</w:t>
      </w:r>
      <w:proofErr w:type="spellEnd"/>
      <w:r w:rsidRPr="00552E8D">
        <w:rPr>
          <w:lang w:val="en-US"/>
        </w:rPr>
        <w:t xml:space="preserve"> Agassiz. Trans. R. Soc. </w:t>
      </w:r>
      <w:proofErr w:type="spellStart"/>
      <w:r w:rsidRPr="00552E8D">
        <w:rPr>
          <w:lang w:val="en-US"/>
        </w:rPr>
        <w:t>Edinb</w:t>
      </w:r>
      <w:proofErr w:type="spellEnd"/>
      <w:r w:rsidRPr="00552E8D">
        <w:rPr>
          <w:lang w:val="en-US"/>
        </w:rPr>
        <w:t>. 70:337-399.</w:t>
      </w:r>
    </w:p>
    <w:p w14:paraId="1E9DFF7B" w14:textId="77777777" w:rsidR="00552E8D" w:rsidRDefault="00552E8D" w:rsidP="00552E8D">
      <w:pPr>
        <w:rPr>
          <w:lang w:val="en-US"/>
        </w:rPr>
      </w:pPr>
      <w:bookmarkStart w:id="120" w:name="_bookmark117"/>
      <w:bookmarkEnd w:id="120"/>
    </w:p>
    <w:p w14:paraId="20393EE6" w14:textId="275FBB37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Pradel</w:t>
      </w:r>
      <w:proofErr w:type="spellEnd"/>
      <w:r w:rsidRPr="00552E8D">
        <w:rPr>
          <w:lang w:val="en-US"/>
        </w:rPr>
        <w:t xml:space="preserve"> A., </w:t>
      </w: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J.G., </w:t>
      </w:r>
      <w:proofErr w:type="spellStart"/>
      <w:r w:rsidRPr="00552E8D">
        <w:rPr>
          <w:lang w:val="en-US"/>
        </w:rPr>
        <w:t>Tafforeau</w:t>
      </w:r>
      <w:proofErr w:type="spellEnd"/>
      <w:r w:rsidRPr="00552E8D">
        <w:rPr>
          <w:lang w:val="en-US"/>
        </w:rPr>
        <w:t xml:space="preserve"> P., Janvier P. 2009. An enigmatic gnathostome vertebrate skull from the Middle Devonian of Bolivia. Acta </w:t>
      </w:r>
      <w:proofErr w:type="spellStart"/>
      <w:r w:rsidRPr="00552E8D">
        <w:rPr>
          <w:lang w:val="en-US"/>
        </w:rPr>
        <w:t>Zoologica</w:t>
      </w:r>
      <w:proofErr w:type="spellEnd"/>
      <w:r w:rsidRPr="00552E8D">
        <w:rPr>
          <w:lang w:val="en-US"/>
        </w:rPr>
        <w:t xml:space="preserve"> 90:123-133.</w:t>
      </w:r>
    </w:p>
    <w:p w14:paraId="04AA687A" w14:textId="77777777" w:rsidR="00552E8D" w:rsidRDefault="00552E8D" w:rsidP="00552E8D">
      <w:pPr>
        <w:rPr>
          <w:lang w:val="en-US"/>
        </w:rPr>
      </w:pPr>
      <w:bookmarkStart w:id="121" w:name="_bookmark118"/>
      <w:bookmarkEnd w:id="121"/>
    </w:p>
    <w:p w14:paraId="4F2EADE2" w14:textId="2E5EC4A3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Pradel</w:t>
      </w:r>
      <w:proofErr w:type="spellEnd"/>
      <w:r w:rsidRPr="00552E8D">
        <w:rPr>
          <w:lang w:val="en-US"/>
        </w:rPr>
        <w:t xml:space="preserve"> A., </w:t>
      </w:r>
      <w:proofErr w:type="spellStart"/>
      <w:r w:rsidRPr="00552E8D">
        <w:rPr>
          <w:lang w:val="en-US"/>
        </w:rPr>
        <w:t>Tafforeau</w:t>
      </w:r>
      <w:proofErr w:type="spellEnd"/>
      <w:r w:rsidRPr="00552E8D">
        <w:rPr>
          <w:lang w:val="en-US"/>
        </w:rPr>
        <w:t xml:space="preserve"> P., </w:t>
      </w: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J.G., Janvier P. 2011. A new Paleozoic </w:t>
      </w:r>
      <w:proofErr w:type="spellStart"/>
      <w:r w:rsidRPr="00552E8D">
        <w:rPr>
          <w:lang w:val="en-US"/>
        </w:rPr>
        <w:t>Symmoriiformes</w:t>
      </w:r>
      <w:proofErr w:type="spellEnd"/>
      <w:r w:rsidRPr="00552E8D">
        <w:rPr>
          <w:lang w:val="en-US"/>
        </w:rPr>
        <w:t xml:space="preserve"> (</w:t>
      </w:r>
      <w:proofErr w:type="spellStart"/>
      <w:r w:rsidRPr="00552E8D">
        <w:rPr>
          <w:lang w:val="en-US"/>
        </w:rPr>
        <w:t>chondrichthyes</w:t>
      </w:r>
      <w:proofErr w:type="spellEnd"/>
      <w:r w:rsidRPr="00552E8D">
        <w:rPr>
          <w:lang w:val="en-US"/>
        </w:rPr>
        <w:t xml:space="preserve">) from the Late Carboniferous of Kansas (USA) and cladistic analysis of early chondrichthyans. </w:t>
      </w:r>
      <w:proofErr w:type="spellStart"/>
      <w:r w:rsidRPr="00552E8D">
        <w:rPr>
          <w:lang w:val="en-US"/>
        </w:rPr>
        <w:t>PLoS</w:t>
      </w:r>
      <w:proofErr w:type="spellEnd"/>
      <w:r w:rsidRPr="00552E8D">
        <w:rPr>
          <w:lang w:val="en-US"/>
        </w:rPr>
        <w:t xml:space="preserve"> One </w:t>
      </w:r>
      <w:proofErr w:type="gramStart"/>
      <w:r w:rsidRPr="00552E8D">
        <w:rPr>
          <w:lang w:val="en-US"/>
        </w:rPr>
        <w:t>6:e</w:t>
      </w:r>
      <w:proofErr w:type="gramEnd"/>
      <w:r w:rsidRPr="00552E8D">
        <w:rPr>
          <w:lang w:val="en-US"/>
        </w:rPr>
        <w:t>24938.</w:t>
      </w:r>
    </w:p>
    <w:p w14:paraId="1DC3EBFC" w14:textId="77777777" w:rsidR="00552E8D" w:rsidRDefault="00552E8D" w:rsidP="00552E8D">
      <w:pPr>
        <w:rPr>
          <w:lang w:val="en-US"/>
        </w:rPr>
      </w:pPr>
      <w:bookmarkStart w:id="122" w:name="_bookmark119"/>
      <w:bookmarkEnd w:id="122"/>
    </w:p>
    <w:p w14:paraId="4CD19702" w14:textId="1876B9D5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Qiao</w:t>
      </w:r>
      <w:proofErr w:type="spellEnd"/>
      <w:r w:rsidRPr="00552E8D">
        <w:rPr>
          <w:lang w:val="en-US"/>
        </w:rPr>
        <w:t xml:space="preserve"> T., Zhu M. 2010. Cranial morphology of the Silurian sarcopterygian </w:t>
      </w:r>
      <w:r w:rsidRPr="00552E8D">
        <w:rPr>
          <w:i/>
          <w:iCs/>
          <w:lang w:val="en-US"/>
        </w:rPr>
        <w:t xml:space="preserve">Guiyu </w:t>
      </w:r>
      <w:proofErr w:type="spellStart"/>
      <w:r w:rsidRPr="00552E8D">
        <w:rPr>
          <w:i/>
          <w:iCs/>
          <w:lang w:val="en-US"/>
        </w:rPr>
        <w:t>oneiros</w:t>
      </w:r>
      <w:proofErr w:type="spellEnd"/>
      <w:r w:rsidRPr="00552E8D">
        <w:rPr>
          <w:lang w:val="en-US"/>
        </w:rPr>
        <w:t xml:space="preserve"> (Gnathostomata: Osteichthyes). Science China Earth Sciences 53:1836-1848.</w:t>
      </w:r>
    </w:p>
    <w:p w14:paraId="7EA054B1" w14:textId="77777777" w:rsidR="00552E8D" w:rsidRDefault="00552E8D" w:rsidP="00552E8D">
      <w:pPr>
        <w:rPr>
          <w:lang w:val="en-US"/>
        </w:rPr>
      </w:pPr>
      <w:bookmarkStart w:id="123" w:name="_bookmark120"/>
      <w:bookmarkStart w:id="124" w:name="_bookmark121"/>
      <w:bookmarkEnd w:id="123"/>
      <w:bookmarkEnd w:id="124"/>
    </w:p>
    <w:p w14:paraId="5D49B8BB" w14:textId="49C7A552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Rayner D.H. 1952. III.—On the Cranial Structure of an Early </w:t>
      </w:r>
      <w:proofErr w:type="spellStart"/>
      <w:r w:rsidRPr="00552E8D">
        <w:rPr>
          <w:lang w:val="en-US"/>
        </w:rPr>
        <w:t>Palæoniscid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Kentuckia</w:t>
      </w:r>
      <w:proofErr w:type="spellEnd"/>
      <w:r w:rsidRPr="00552E8D">
        <w:rPr>
          <w:lang w:val="en-US"/>
        </w:rPr>
        <w:t xml:space="preserve">, gen. </w:t>
      </w:r>
      <w:proofErr w:type="spellStart"/>
      <w:r w:rsidRPr="00552E8D">
        <w:rPr>
          <w:lang w:val="en-US"/>
        </w:rPr>
        <w:t>nov.</w:t>
      </w:r>
      <w:proofErr w:type="spellEnd"/>
      <w:r w:rsidRPr="00552E8D">
        <w:rPr>
          <w:lang w:val="en-US"/>
        </w:rPr>
        <w:t xml:space="preserve"> Trans.</w:t>
      </w:r>
      <w:r>
        <w:rPr>
          <w:lang w:val="en-US"/>
        </w:rPr>
        <w:t xml:space="preserve"> </w:t>
      </w:r>
      <w:r w:rsidRPr="00552E8D">
        <w:rPr>
          <w:lang w:val="en-US"/>
        </w:rPr>
        <w:t xml:space="preserve">R. Soc. </w:t>
      </w:r>
      <w:proofErr w:type="spellStart"/>
      <w:r w:rsidRPr="00552E8D">
        <w:rPr>
          <w:lang w:val="en-US"/>
        </w:rPr>
        <w:t>Edinb</w:t>
      </w:r>
      <w:proofErr w:type="spellEnd"/>
      <w:r w:rsidRPr="00552E8D">
        <w:rPr>
          <w:lang w:val="en-US"/>
        </w:rPr>
        <w:t>. 62:53-83.</w:t>
      </w:r>
    </w:p>
    <w:p w14:paraId="1C241500" w14:textId="77777777" w:rsidR="00552E8D" w:rsidRDefault="00552E8D" w:rsidP="00552E8D">
      <w:pPr>
        <w:rPr>
          <w:lang w:val="en-US"/>
        </w:rPr>
      </w:pPr>
      <w:bookmarkStart w:id="125" w:name="_bookmark122"/>
      <w:bookmarkEnd w:id="125"/>
    </w:p>
    <w:p w14:paraId="7040BF56" w14:textId="0B1E154E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Ritchie A. 1973. </w:t>
      </w:r>
      <w:proofErr w:type="spellStart"/>
      <w:r w:rsidRPr="00552E8D">
        <w:rPr>
          <w:i/>
          <w:lang w:val="en-US"/>
        </w:rPr>
        <w:t>Wuttagoonaspis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gen. </w:t>
      </w:r>
      <w:proofErr w:type="spellStart"/>
      <w:r w:rsidRPr="00552E8D">
        <w:rPr>
          <w:lang w:val="en-US"/>
        </w:rPr>
        <w:t>nov.</w:t>
      </w:r>
      <w:proofErr w:type="spellEnd"/>
      <w:r w:rsidRPr="00552E8D">
        <w:rPr>
          <w:lang w:val="en-US"/>
        </w:rPr>
        <w:t xml:space="preserve">, an unusual arthrodire from the Devonian of Western New South Wales, Australia. </w:t>
      </w:r>
      <w:proofErr w:type="spellStart"/>
      <w:r w:rsidRPr="00552E8D">
        <w:rPr>
          <w:lang w:val="en-US"/>
        </w:rPr>
        <w:t>Palaeontogr</w:t>
      </w:r>
      <w:proofErr w:type="spellEnd"/>
      <w:r w:rsidRPr="00552E8D">
        <w:rPr>
          <w:lang w:val="en-US"/>
        </w:rPr>
        <w:t xml:space="preserve">. Abt. A </w:t>
      </w:r>
      <w:proofErr w:type="spellStart"/>
      <w:r w:rsidRPr="00552E8D">
        <w:rPr>
          <w:lang w:val="en-US"/>
        </w:rPr>
        <w:t>Palaeozool-Stratigr</w:t>
      </w:r>
      <w:proofErr w:type="spellEnd"/>
      <w:r w:rsidRPr="00552E8D">
        <w:rPr>
          <w:lang w:val="en-US"/>
        </w:rPr>
        <w:t>. 143:58-72.</w:t>
      </w:r>
    </w:p>
    <w:p w14:paraId="38433C92" w14:textId="77777777" w:rsidR="00552E8D" w:rsidRDefault="00552E8D" w:rsidP="00552E8D">
      <w:pPr>
        <w:rPr>
          <w:lang w:val="en-US"/>
        </w:rPr>
      </w:pPr>
      <w:bookmarkStart w:id="126" w:name="_bookmark123"/>
      <w:bookmarkEnd w:id="126"/>
    </w:p>
    <w:p w14:paraId="7EF94B89" w14:textId="2F46554D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Ritchie A. 1975. </w:t>
      </w:r>
      <w:proofErr w:type="spellStart"/>
      <w:r w:rsidRPr="00552E8D">
        <w:rPr>
          <w:i/>
          <w:iCs/>
          <w:lang w:val="en-US"/>
        </w:rPr>
        <w:t>Groenlandaspis</w:t>
      </w:r>
      <w:proofErr w:type="spellEnd"/>
      <w:r w:rsidRPr="00552E8D">
        <w:rPr>
          <w:lang w:val="en-US"/>
        </w:rPr>
        <w:t xml:space="preserve"> in Antarctica, </w:t>
      </w:r>
      <w:proofErr w:type="gramStart"/>
      <w:r w:rsidRPr="00552E8D">
        <w:rPr>
          <w:lang w:val="en-US"/>
        </w:rPr>
        <w:t>Australia</w:t>
      </w:r>
      <w:proofErr w:type="gramEnd"/>
      <w:r w:rsidRPr="00552E8D">
        <w:rPr>
          <w:lang w:val="en-US"/>
        </w:rPr>
        <w:t xml:space="preserve"> and Europe. Nature 254:569-573.</w:t>
      </w:r>
    </w:p>
    <w:p w14:paraId="3161A437" w14:textId="77777777" w:rsidR="00552E8D" w:rsidRDefault="00552E8D" w:rsidP="00552E8D">
      <w:pPr>
        <w:rPr>
          <w:lang w:val="en-US"/>
        </w:rPr>
      </w:pPr>
      <w:bookmarkStart w:id="127" w:name="_bookmark124"/>
      <w:bookmarkEnd w:id="127"/>
    </w:p>
    <w:p w14:paraId="3CD3CC5E" w14:textId="06777F7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Ritchie A. 2005. </w:t>
      </w:r>
      <w:proofErr w:type="spellStart"/>
      <w:r w:rsidRPr="00552E8D">
        <w:rPr>
          <w:i/>
          <w:lang w:val="en-US"/>
        </w:rPr>
        <w:t>Cowralepis</w:t>
      </w:r>
      <w:proofErr w:type="spellEnd"/>
      <w:r w:rsidRPr="00552E8D">
        <w:rPr>
          <w:lang w:val="en-US"/>
        </w:rPr>
        <w:t>, a new genus of phyllolepid fish (Pisces, Placodermi) from the late Middle Devonian of New South Wales, Australia. Proc. Linn. Soc. N. S. W. 126:215-259.</w:t>
      </w:r>
    </w:p>
    <w:p w14:paraId="48D2A1EC" w14:textId="77777777" w:rsidR="00552E8D" w:rsidRDefault="00552E8D" w:rsidP="00552E8D">
      <w:pPr>
        <w:rPr>
          <w:lang w:val="en-US"/>
        </w:rPr>
      </w:pPr>
      <w:bookmarkStart w:id="128" w:name="_bookmark126"/>
      <w:bookmarkEnd w:id="128"/>
    </w:p>
    <w:p w14:paraId="6F732F91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Robertson G.M. 1938a. The </w:t>
      </w:r>
      <w:proofErr w:type="spellStart"/>
      <w:r w:rsidRPr="00552E8D">
        <w:rPr>
          <w:lang w:val="en-US"/>
        </w:rPr>
        <w:t>Tremataspidae</w:t>
      </w:r>
      <w:proofErr w:type="spellEnd"/>
      <w:r w:rsidRPr="00552E8D">
        <w:rPr>
          <w:lang w:val="en-US"/>
        </w:rPr>
        <w:t xml:space="preserve">; Part I. American Journal of Science:172-206. </w:t>
      </w:r>
      <w:bookmarkStart w:id="129" w:name="_bookmark127"/>
      <w:bookmarkEnd w:id="129"/>
    </w:p>
    <w:p w14:paraId="36CDCDA0" w14:textId="77777777" w:rsidR="00552E8D" w:rsidRDefault="00552E8D" w:rsidP="00552E8D">
      <w:pPr>
        <w:rPr>
          <w:lang w:val="en-US"/>
        </w:rPr>
      </w:pPr>
    </w:p>
    <w:p w14:paraId="5A888941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Robertson G.M. 1938b. The </w:t>
      </w:r>
      <w:proofErr w:type="spellStart"/>
      <w:r w:rsidRPr="00552E8D">
        <w:rPr>
          <w:lang w:val="en-US"/>
        </w:rPr>
        <w:t>Tremataspidae</w:t>
      </w:r>
      <w:proofErr w:type="spellEnd"/>
      <w:r w:rsidRPr="00552E8D">
        <w:rPr>
          <w:lang w:val="en-US"/>
        </w:rPr>
        <w:t xml:space="preserve">; Part II. American Journal of Science:273-296. </w:t>
      </w:r>
      <w:bookmarkStart w:id="130" w:name="_bookmark125"/>
      <w:bookmarkEnd w:id="130"/>
    </w:p>
    <w:p w14:paraId="675A7132" w14:textId="77777777" w:rsidR="00552E8D" w:rsidRDefault="00552E8D" w:rsidP="00552E8D">
      <w:pPr>
        <w:rPr>
          <w:lang w:val="en-US"/>
        </w:rPr>
      </w:pPr>
    </w:p>
    <w:p w14:paraId="245406E5" w14:textId="430664E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Robertson G.M. 1939. An Upper Silurian vertebrate horizon, with description of a new species, </w:t>
      </w:r>
      <w:proofErr w:type="spellStart"/>
      <w:r w:rsidRPr="00552E8D">
        <w:rPr>
          <w:i/>
          <w:lang w:val="en-US"/>
        </w:rPr>
        <w:t>Cephalaspis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oeselensis</w:t>
      </w:r>
      <w:proofErr w:type="spellEnd"/>
      <w:r w:rsidRPr="00552E8D">
        <w:rPr>
          <w:lang w:val="en-US"/>
        </w:rPr>
        <w:t>. Trans. Kans. Acad. Sci. 42:357-363.</w:t>
      </w:r>
    </w:p>
    <w:p w14:paraId="35D310C8" w14:textId="77777777" w:rsidR="00552E8D" w:rsidRDefault="00552E8D" w:rsidP="00552E8D">
      <w:pPr>
        <w:rPr>
          <w:lang w:val="en-US"/>
        </w:rPr>
      </w:pPr>
      <w:bookmarkStart w:id="131" w:name="_bookmark128"/>
      <w:bookmarkEnd w:id="131"/>
    </w:p>
    <w:p w14:paraId="46994360" w14:textId="13B5859A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Sallan L., </w:t>
      </w:r>
      <w:proofErr w:type="spellStart"/>
      <w:r w:rsidRPr="00552E8D">
        <w:rPr>
          <w:lang w:val="en-US"/>
        </w:rPr>
        <w:t>Galimberti</w:t>
      </w:r>
      <w:proofErr w:type="spellEnd"/>
      <w:r w:rsidRPr="00552E8D">
        <w:rPr>
          <w:lang w:val="en-US"/>
        </w:rPr>
        <w:t xml:space="preserve"> A.K. 2015. Body-size reduction in vertebrates following the end-Devonian mass extinction. Science 350:812-815.</w:t>
      </w:r>
    </w:p>
    <w:p w14:paraId="562044D2" w14:textId="77777777" w:rsidR="00552E8D" w:rsidRDefault="00552E8D" w:rsidP="00552E8D">
      <w:pPr>
        <w:rPr>
          <w:lang w:val="en-US"/>
        </w:rPr>
      </w:pPr>
      <w:bookmarkStart w:id="132" w:name="_bookmark129"/>
      <w:bookmarkEnd w:id="132"/>
    </w:p>
    <w:p w14:paraId="00BA9EF5" w14:textId="7D378618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Sansom R.S. 2009. Phylogeny, </w:t>
      </w:r>
      <w:proofErr w:type="gramStart"/>
      <w:r w:rsidRPr="00552E8D">
        <w:rPr>
          <w:lang w:val="en-US"/>
        </w:rPr>
        <w:t>classification</w:t>
      </w:r>
      <w:proofErr w:type="gramEnd"/>
      <w:r w:rsidRPr="00552E8D">
        <w:rPr>
          <w:lang w:val="en-US"/>
        </w:rPr>
        <w:t xml:space="preserve"> and character polarity of the </w:t>
      </w:r>
      <w:proofErr w:type="spellStart"/>
      <w:r w:rsidRPr="00552E8D">
        <w:rPr>
          <w:lang w:val="en-US"/>
        </w:rPr>
        <w:t>Osteostraci</w:t>
      </w:r>
      <w:proofErr w:type="spellEnd"/>
      <w:r w:rsidRPr="00552E8D">
        <w:rPr>
          <w:lang w:val="en-US"/>
        </w:rPr>
        <w:t xml:space="preserve"> (Vertebrata). J. Syst. </w:t>
      </w:r>
      <w:proofErr w:type="spellStart"/>
      <w:r w:rsidRPr="00552E8D">
        <w:rPr>
          <w:lang w:val="en-US"/>
        </w:rPr>
        <w:t>Palaeontol</w:t>
      </w:r>
      <w:proofErr w:type="spellEnd"/>
      <w:r w:rsidRPr="00552E8D">
        <w:rPr>
          <w:lang w:val="en-US"/>
        </w:rPr>
        <w:t>. 7:95-115.</w:t>
      </w:r>
    </w:p>
    <w:p w14:paraId="3FEBC31A" w14:textId="77777777" w:rsidR="00552E8D" w:rsidRDefault="00552E8D" w:rsidP="00552E8D">
      <w:pPr>
        <w:rPr>
          <w:lang w:val="en-US"/>
        </w:rPr>
      </w:pPr>
      <w:bookmarkStart w:id="133" w:name="_bookmark130"/>
      <w:bookmarkEnd w:id="133"/>
    </w:p>
    <w:p w14:paraId="1270D1C2" w14:textId="2EFD211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Schaeffer B. 1981. The </w:t>
      </w:r>
      <w:proofErr w:type="spellStart"/>
      <w:r w:rsidRPr="00552E8D">
        <w:rPr>
          <w:lang w:val="en-US"/>
        </w:rPr>
        <w:t>xenacanth</w:t>
      </w:r>
      <w:proofErr w:type="spellEnd"/>
      <w:r w:rsidRPr="00552E8D">
        <w:rPr>
          <w:lang w:val="en-US"/>
        </w:rPr>
        <w:t xml:space="preserve"> shark neurocranium, with comments on elasmobranch monophyly. </w:t>
      </w:r>
      <w:bookmarkStart w:id="134" w:name="_bookmark131"/>
      <w:bookmarkEnd w:id="134"/>
      <w:r w:rsidRPr="00552E8D">
        <w:rPr>
          <w:lang w:val="en-US"/>
        </w:rPr>
        <w:t>Bull. Am. Mus. Nat. Hist. 169:3-66.</w:t>
      </w:r>
    </w:p>
    <w:p w14:paraId="2A6BEB3E" w14:textId="77777777" w:rsidR="00552E8D" w:rsidRDefault="00552E8D" w:rsidP="00552E8D">
      <w:pPr>
        <w:rPr>
          <w:lang w:val="en-US"/>
        </w:rPr>
      </w:pPr>
    </w:p>
    <w:p w14:paraId="0D2BAE29" w14:textId="52A8A26C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Schultze H.-P. 1968. </w:t>
      </w:r>
      <w:proofErr w:type="spellStart"/>
      <w:r w:rsidRPr="00552E8D">
        <w:rPr>
          <w:lang w:val="en-US"/>
        </w:rPr>
        <w:t>Palaeoniscoidea-Schuppen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aus</w:t>
      </w:r>
      <w:proofErr w:type="spellEnd"/>
      <w:r w:rsidRPr="00552E8D">
        <w:rPr>
          <w:lang w:val="en-US"/>
        </w:rPr>
        <w:t xml:space="preserve"> dem </w:t>
      </w:r>
      <w:proofErr w:type="spellStart"/>
      <w:r w:rsidRPr="00552E8D">
        <w:rPr>
          <w:lang w:val="en-US"/>
        </w:rPr>
        <w:t>Unterdevon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Australiens</w:t>
      </w:r>
      <w:proofErr w:type="spellEnd"/>
      <w:r w:rsidRPr="00552E8D">
        <w:rPr>
          <w:lang w:val="en-US"/>
        </w:rPr>
        <w:t xml:space="preserve"> und </w:t>
      </w:r>
      <w:proofErr w:type="spellStart"/>
      <w:r w:rsidRPr="00552E8D">
        <w:rPr>
          <w:lang w:val="en-US"/>
        </w:rPr>
        <w:t>Kanadas</w:t>
      </w:r>
      <w:proofErr w:type="spellEnd"/>
      <w:r w:rsidRPr="00552E8D">
        <w:rPr>
          <w:lang w:val="en-US"/>
        </w:rPr>
        <w:t xml:space="preserve"> und </w:t>
      </w:r>
      <w:proofErr w:type="spellStart"/>
      <w:r w:rsidRPr="00552E8D">
        <w:rPr>
          <w:lang w:val="en-US"/>
        </w:rPr>
        <w:t>aus</w:t>
      </w:r>
      <w:proofErr w:type="spellEnd"/>
      <w:r w:rsidRPr="00552E8D">
        <w:rPr>
          <w:lang w:val="en-US"/>
        </w:rPr>
        <w:t xml:space="preserve"> dem </w:t>
      </w:r>
      <w:proofErr w:type="spellStart"/>
      <w:r w:rsidRPr="00552E8D">
        <w:rPr>
          <w:lang w:val="en-US"/>
        </w:rPr>
        <w:t>Mitteldevon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Spitzbergens</w:t>
      </w:r>
      <w:proofErr w:type="spellEnd"/>
      <w:r w:rsidRPr="00552E8D">
        <w:rPr>
          <w:lang w:val="en-US"/>
        </w:rPr>
        <w:t>. Bull. Br. Mus. (Nat. Hist.) Geol. 16:341-368.</w:t>
      </w:r>
    </w:p>
    <w:p w14:paraId="2A094B96" w14:textId="77777777" w:rsidR="00552E8D" w:rsidRDefault="00552E8D" w:rsidP="00552E8D">
      <w:pPr>
        <w:rPr>
          <w:lang w:val="en-US"/>
        </w:rPr>
      </w:pPr>
      <w:bookmarkStart w:id="135" w:name="_bookmark132"/>
      <w:bookmarkEnd w:id="135"/>
    </w:p>
    <w:p w14:paraId="5FC52017" w14:textId="7D9075EF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Schultze H.-P., </w:t>
      </w:r>
      <w:proofErr w:type="spellStart"/>
      <w:r w:rsidRPr="00552E8D">
        <w:rPr>
          <w:lang w:val="en-US"/>
        </w:rPr>
        <w:t>Cumbaa</w:t>
      </w:r>
      <w:proofErr w:type="spellEnd"/>
      <w:r w:rsidRPr="00552E8D">
        <w:rPr>
          <w:lang w:val="en-US"/>
        </w:rPr>
        <w:t xml:space="preserve"> S.L. 2001. </w:t>
      </w:r>
      <w:proofErr w:type="spellStart"/>
      <w:r w:rsidRPr="00552E8D">
        <w:rPr>
          <w:i/>
          <w:lang w:val="en-US"/>
        </w:rPr>
        <w:t>Dialipina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and the characters of basal actinopterygians. In: </w:t>
      </w:r>
      <w:proofErr w:type="spellStart"/>
      <w:r w:rsidRPr="00552E8D">
        <w:rPr>
          <w:lang w:val="en-US"/>
        </w:rPr>
        <w:t>Ahlberg</w:t>
      </w:r>
      <w:proofErr w:type="spellEnd"/>
      <w:r w:rsidRPr="00552E8D">
        <w:rPr>
          <w:lang w:val="en-US"/>
        </w:rPr>
        <w:t xml:space="preserve"> P., editor. Major Events in Early Vertebrate Evolution. Taylor and Francis, </w:t>
      </w:r>
      <w:proofErr w:type="gramStart"/>
      <w:r w:rsidRPr="00552E8D">
        <w:rPr>
          <w:lang w:val="en-US"/>
        </w:rPr>
        <w:t>London</w:t>
      </w:r>
      <w:proofErr w:type="gramEnd"/>
      <w:r w:rsidRPr="00552E8D">
        <w:rPr>
          <w:lang w:val="en-US"/>
        </w:rPr>
        <w:t xml:space="preserve"> and New York: p. 315-332.</w:t>
      </w:r>
    </w:p>
    <w:p w14:paraId="03496CA6" w14:textId="77777777" w:rsidR="00552E8D" w:rsidRDefault="00552E8D" w:rsidP="00552E8D">
      <w:pPr>
        <w:rPr>
          <w:lang w:val="en-US"/>
        </w:rPr>
      </w:pPr>
      <w:bookmarkStart w:id="136" w:name="_bookmark133"/>
      <w:bookmarkEnd w:id="136"/>
    </w:p>
    <w:p w14:paraId="286CF59A" w14:textId="41A5736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Schultze H.-P., Zidek J. 1982. Ein </w:t>
      </w:r>
      <w:proofErr w:type="spellStart"/>
      <w:r w:rsidRPr="00552E8D">
        <w:rPr>
          <w:lang w:val="en-US"/>
        </w:rPr>
        <w:t>primitiver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acanthodier</w:t>
      </w:r>
      <w:proofErr w:type="spellEnd"/>
      <w:r w:rsidRPr="00552E8D">
        <w:rPr>
          <w:lang w:val="en-US"/>
        </w:rPr>
        <w:t xml:space="preserve"> (Pisces) </w:t>
      </w:r>
      <w:proofErr w:type="spellStart"/>
      <w:r w:rsidRPr="00552E8D">
        <w:rPr>
          <w:lang w:val="en-US"/>
        </w:rPr>
        <w:t>aus</w:t>
      </w:r>
      <w:proofErr w:type="spellEnd"/>
      <w:r w:rsidRPr="00552E8D">
        <w:rPr>
          <w:lang w:val="en-US"/>
        </w:rPr>
        <w:t xml:space="preserve"> dem </w:t>
      </w:r>
      <w:proofErr w:type="spellStart"/>
      <w:r w:rsidRPr="00552E8D">
        <w:rPr>
          <w:lang w:val="en-US"/>
        </w:rPr>
        <w:t>Unterdevon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Lettlands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Paläontologische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Zeitschrift</w:t>
      </w:r>
      <w:proofErr w:type="spellEnd"/>
      <w:r w:rsidRPr="00552E8D">
        <w:rPr>
          <w:lang w:val="en-US"/>
        </w:rPr>
        <w:t xml:space="preserve"> 56:95-105.</w:t>
      </w:r>
    </w:p>
    <w:p w14:paraId="67950DE2" w14:textId="77777777" w:rsidR="00552E8D" w:rsidRDefault="00552E8D" w:rsidP="00552E8D">
      <w:pPr>
        <w:rPr>
          <w:lang w:val="en-US"/>
        </w:rPr>
      </w:pPr>
      <w:bookmarkStart w:id="137" w:name="_bookmark134"/>
      <w:bookmarkEnd w:id="137"/>
    </w:p>
    <w:p w14:paraId="408F4358" w14:textId="7853C032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Stensiö</w:t>
      </w:r>
      <w:proofErr w:type="spellEnd"/>
      <w:r w:rsidRPr="00552E8D">
        <w:rPr>
          <w:lang w:val="en-US"/>
        </w:rPr>
        <w:t xml:space="preserve"> E.A. 1925. On the Head of the </w:t>
      </w:r>
      <w:r w:rsidR="00E36553">
        <w:rPr>
          <w:lang w:val="en-US"/>
        </w:rPr>
        <w:t>m</w:t>
      </w:r>
      <w:r w:rsidRPr="00552E8D">
        <w:rPr>
          <w:lang w:val="en-US"/>
        </w:rPr>
        <w:t>acropetalichthyids with certain remarks on the head of the other arthrodires. Field Museum of Natural History Publications 232:89-198.</w:t>
      </w:r>
    </w:p>
    <w:p w14:paraId="7DE4E8D9" w14:textId="77777777" w:rsidR="00552E8D" w:rsidRDefault="00552E8D" w:rsidP="00552E8D">
      <w:pPr>
        <w:rPr>
          <w:lang w:val="en-US"/>
        </w:rPr>
      </w:pPr>
      <w:bookmarkStart w:id="138" w:name="_bookmark135"/>
      <w:bookmarkStart w:id="139" w:name="_bookmark137"/>
      <w:bookmarkEnd w:id="138"/>
      <w:bookmarkEnd w:id="139"/>
    </w:p>
    <w:p w14:paraId="28EAEB8A" w14:textId="77777777" w:rsid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Stensiö</w:t>
      </w:r>
      <w:proofErr w:type="spellEnd"/>
      <w:r w:rsidRPr="00552E8D">
        <w:rPr>
          <w:lang w:val="en-US"/>
        </w:rPr>
        <w:t xml:space="preserve"> E.A. 1932. The </w:t>
      </w:r>
      <w:proofErr w:type="spellStart"/>
      <w:r w:rsidRPr="00552E8D">
        <w:rPr>
          <w:lang w:val="en-US"/>
        </w:rPr>
        <w:t>Cephalaspids</w:t>
      </w:r>
      <w:proofErr w:type="spellEnd"/>
      <w:r w:rsidRPr="00552E8D">
        <w:rPr>
          <w:lang w:val="en-US"/>
        </w:rPr>
        <w:t xml:space="preserve"> of Great Britain. British Museum (Natural History), London. </w:t>
      </w:r>
    </w:p>
    <w:p w14:paraId="50458AB6" w14:textId="77777777" w:rsidR="00552E8D" w:rsidRDefault="00552E8D" w:rsidP="00552E8D">
      <w:pPr>
        <w:rPr>
          <w:lang w:val="en-US"/>
        </w:rPr>
      </w:pPr>
    </w:p>
    <w:p w14:paraId="44975A9C" w14:textId="77777777" w:rsid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Stensiö</w:t>
      </w:r>
      <w:proofErr w:type="spellEnd"/>
      <w:r w:rsidRPr="00552E8D">
        <w:rPr>
          <w:lang w:val="en-US"/>
        </w:rPr>
        <w:t xml:space="preserve"> E.A. 1963a. Anatomical studies on the arthrodiran head. Almqvist &amp; </w:t>
      </w:r>
      <w:proofErr w:type="spellStart"/>
      <w:r w:rsidRPr="00552E8D">
        <w:rPr>
          <w:lang w:val="en-US"/>
        </w:rPr>
        <w:t>Wiksell</w:t>
      </w:r>
      <w:proofErr w:type="spellEnd"/>
      <w:r w:rsidRPr="00552E8D">
        <w:rPr>
          <w:lang w:val="en-US"/>
        </w:rPr>
        <w:t xml:space="preserve">, Stockholm. </w:t>
      </w:r>
      <w:bookmarkStart w:id="140" w:name="_bookmark136"/>
      <w:bookmarkEnd w:id="140"/>
    </w:p>
    <w:p w14:paraId="176C40E9" w14:textId="77777777" w:rsidR="00552E8D" w:rsidRDefault="00552E8D" w:rsidP="00552E8D">
      <w:pPr>
        <w:rPr>
          <w:lang w:val="en-US"/>
        </w:rPr>
      </w:pPr>
    </w:p>
    <w:p w14:paraId="53176F0B" w14:textId="7D7BF4D3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Stensiö</w:t>
      </w:r>
      <w:proofErr w:type="spellEnd"/>
      <w:r w:rsidRPr="00552E8D">
        <w:rPr>
          <w:lang w:val="en-US"/>
        </w:rPr>
        <w:t xml:space="preserve"> E.A. 1963b. The Brain and the Cranial Nerves in Fossil, Lower Craniate Vertebrates.</w:t>
      </w:r>
    </w:p>
    <w:p w14:paraId="450BDE4D" w14:textId="77777777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Universitetsforlaget</w:t>
      </w:r>
      <w:proofErr w:type="spellEnd"/>
      <w:r w:rsidRPr="00552E8D">
        <w:rPr>
          <w:lang w:val="en-US"/>
        </w:rPr>
        <w:t>, Oslo.</w:t>
      </w:r>
    </w:p>
    <w:p w14:paraId="1C71D88A" w14:textId="77777777" w:rsidR="00552E8D" w:rsidRDefault="00552E8D" w:rsidP="00552E8D">
      <w:pPr>
        <w:rPr>
          <w:lang w:val="en-US"/>
        </w:rPr>
      </w:pPr>
      <w:bookmarkStart w:id="141" w:name="_bookmark138"/>
      <w:bookmarkEnd w:id="141"/>
    </w:p>
    <w:p w14:paraId="735BF9A0" w14:textId="2F02E0AB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Stensiö</w:t>
      </w:r>
      <w:proofErr w:type="spellEnd"/>
      <w:r w:rsidRPr="00552E8D">
        <w:rPr>
          <w:lang w:val="en-US"/>
        </w:rPr>
        <w:t xml:space="preserve"> E.A. 1969. </w:t>
      </w:r>
      <w:proofErr w:type="spellStart"/>
      <w:r w:rsidRPr="00552E8D">
        <w:rPr>
          <w:lang w:val="en-US"/>
        </w:rPr>
        <w:t>Elasmobranchiomorphi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Placodermata</w:t>
      </w:r>
      <w:proofErr w:type="spellEnd"/>
      <w:r w:rsidRPr="00552E8D">
        <w:rPr>
          <w:lang w:val="en-US"/>
        </w:rPr>
        <w:t xml:space="preserve"> Arthrodires. In: </w:t>
      </w:r>
      <w:proofErr w:type="spellStart"/>
      <w:r w:rsidRPr="00552E8D">
        <w:rPr>
          <w:lang w:val="en-US"/>
        </w:rPr>
        <w:t>Piveteau</w:t>
      </w:r>
      <w:proofErr w:type="spellEnd"/>
      <w:r w:rsidRPr="00552E8D">
        <w:rPr>
          <w:lang w:val="en-US"/>
        </w:rPr>
        <w:t xml:space="preserve"> J., editor. </w:t>
      </w:r>
      <w:proofErr w:type="spellStart"/>
      <w:r w:rsidRPr="00552E8D">
        <w:rPr>
          <w:lang w:val="en-US"/>
        </w:rPr>
        <w:t>Traité</w:t>
      </w:r>
      <w:proofErr w:type="spellEnd"/>
      <w:r w:rsidRPr="00552E8D">
        <w:rPr>
          <w:lang w:val="en-US"/>
        </w:rPr>
        <w:t xml:space="preserve"> de </w:t>
      </w:r>
      <w:proofErr w:type="spellStart"/>
      <w:r w:rsidRPr="00552E8D">
        <w:rPr>
          <w:lang w:val="en-US"/>
        </w:rPr>
        <w:t>paléontologie</w:t>
      </w:r>
      <w:proofErr w:type="spellEnd"/>
      <w:r w:rsidRPr="00552E8D">
        <w:rPr>
          <w:lang w:val="en-US"/>
        </w:rPr>
        <w:t>. Masson, Paris: p. 71-692.</w:t>
      </w:r>
    </w:p>
    <w:p w14:paraId="76737119" w14:textId="77777777" w:rsidR="00552E8D" w:rsidRDefault="00552E8D" w:rsidP="00552E8D">
      <w:pPr>
        <w:rPr>
          <w:lang w:val="en-US"/>
        </w:rPr>
      </w:pPr>
      <w:bookmarkStart w:id="142" w:name="_bookmark139"/>
      <w:bookmarkEnd w:id="142"/>
    </w:p>
    <w:p w14:paraId="2A845E2C" w14:textId="568CE67F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Swartz B.A. 2009. Devonian actinopterygian phylogeny and evolution based on a redescription of</w:t>
      </w:r>
    </w:p>
    <w:p w14:paraId="331D78F4" w14:textId="77777777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i/>
          <w:lang w:val="en-US"/>
        </w:rPr>
        <w:t>Stegotrachelus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finlayi</w:t>
      </w:r>
      <w:proofErr w:type="spellEnd"/>
      <w:r w:rsidRPr="00552E8D">
        <w:rPr>
          <w:lang w:val="en-US"/>
        </w:rPr>
        <w:t>. Zool. J. Linn. Soc. 156:750-784.</w:t>
      </w:r>
    </w:p>
    <w:p w14:paraId="73C93E98" w14:textId="77777777" w:rsidR="00552E8D" w:rsidRDefault="00552E8D" w:rsidP="00552E8D">
      <w:pPr>
        <w:rPr>
          <w:lang w:val="en-US"/>
        </w:rPr>
      </w:pPr>
      <w:bookmarkStart w:id="143" w:name="_bookmark140"/>
      <w:bookmarkEnd w:id="143"/>
    </w:p>
    <w:p w14:paraId="0CB6009C" w14:textId="45C6B98D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Taverne</w:t>
      </w:r>
      <w:proofErr w:type="spellEnd"/>
      <w:r w:rsidRPr="00552E8D">
        <w:rPr>
          <w:lang w:val="en-US"/>
        </w:rPr>
        <w:t xml:space="preserve"> L. 1997. </w:t>
      </w:r>
      <w:proofErr w:type="spellStart"/>
      <w:r w:rsidRPr="00552E8D">
        <w:rPr>
          <w:lang w:val="en-US"/>
        </w:rPr>
        <w:t>Osorioichthys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marginis</w:t>
      </w:r>
      <w:proofErr w:type="spellEnd"/>
      <w:r w:rsidRPr="00552E8D">
        <w:rPr>
          <w:lang w:val="en-US"/>
        </w:rPr>
        <w:t>, '</w:t>
      </w:r>
      <w:proofErr w:type="spellStart"/>
      <w:r w:rsidRPr="00552E8D">
        <w:rPr>
          <w:lang w:val="en-US"/>
        </w:rPr>
        <w:t>Paléonisciforme</w:t>
      </w:r>
      <w:proofErr w:type="spellEnd"/>
      <w:r w:rsidRPr="00552E8D">
        <w:rPr>
          <w:lang w:val="en-US"/>
        </w:rPr>
        <w:t xml:space="preserve">' du </w:t>
      </w:r>
      <w:proofErr w:type="spellStart"/>
      <w:r w:rsidRPr="00552E8D">
        <w:rPr>
          <w:lang w:val="en-US"/>
        </w:rPr>
        <w:t>Famennien</w:t>
      </w:r>
      <w:proofErr w:type="spellEnd"/>
      <w:r w:rsidRPr="00552E8D">
        <w:rPr>
          <w:lang w:val="en-US"/>
        </w:rPr>
        <w:t xml:space="preserve"> de Belgique, et la </w:t>
      </w:r>
      <w:proofErr w:type="spellStart"/>
      <w:r w:rsidRPr="00552E8D">
        <w:rPr>
          <w:lang w:val="en-US"/>
        </w:rPr>
        <w:t>phylogénie</w:t>
      </w:r>
      <w:proofErr w:type="spellEnd"/>
      <w:r w:rsidRPr="00552E8D">
        <w:rPr>
          <w:lang w:val="en-US"/>
        </w:rPr>
        <w:t xml:space="preserve"> des </w:t>
      </w:r>
      <w:proofErr w:type="spellStart"/>
      <w:r w:rsidRPr="00552E8D">
        <w:rPr>
          <w:lang w:val="en-US"/>
        </w:rPr>
        <w:t>Actinoptérygiens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dévoniens</w:t>
      </w:r>
      <w:proofErr w:type="spellEnd"/>
      <w:r w:rsidRPr="00552E8D">
        <w:rPr>
          <w:lang w:val="en-US"/>
        </w:rPr>
        <w:t xml:space="preserve"> (Pisces)</w:t>
      </w:r>
      <w:proofErr w:type="gramStart"/>
      <w:r w:rsidRPr="00552E8D">
        <w:rPr>
          <w:lang w:val="en-US"/>
        </w:rPr>
        <w:t>. .</w:t>
      </w:r>
      <w:proofErr w:type="gramEnd"/>
      <w:r w:rsidRPr="00552E8D">
        <w:rPr>
          <w:lang w:val="en-US"/>
        </w:rPr>
        <w:t xml:space="preserve"> Bulletin de </w:t>
      </w:r>
      <w:proofErr w:type="spellStart"/>
      <w:r w:rsidRPr="00552E8D">
        <w:rPr>
          <w:lang w:val="en-US"/>
        </w:rPr>
        <w:t>l'Institut</w:t>
      </w:r>
      <w:proofErr w:type="spellEnd"/>
      <w:r w:rsidRPr="00552E8D">
        <w:rPr>
          <w:lang w:val="en-US"/>
        </w:rPr>
        <w:t xml:space="preserve"> Royal des Sciences </w:t>
      </w:r>
      <w:proofErr w:type="spellStart"/>
      <w:r w:rsidRPr="00552E8D">
        <w:rPr>
          <w:lang w:val="en-US"/>
        </w:rPr>
        <w:t>Naturelles</w:t>
      </w:r>
      <w:proofErr w:type="spellEnd"/>
      <w:r w:rsidRPr="00552E8D">
        <w:rPr>
          <w:lang w:val="en-US"/>
        </w:rPr>
        <w:t xml:space="preserve"> de Belgique, Sciences de la Terre 67:57-78.</w:t>
      </w:r>
    </w:p>
    <w:p w14:paraId="0493583B" w14:textId="77777777" w:rsidR="00552E8D" w:rsidRDefault="00552E8D" w:rsidP="00552E8D">
      <w:pPr>
        <w:rPr>
          <w:lang w:val="en-US"/>
        </w:rPr>
      </w:pPr>
      <w:bookmarkStart w:id="144" w:name="_bookmark141"/>
      <w:bookmarkEnd w:id="144"/>
    </w:p>
    <w:p w14:paraId="3D421D97" w14:textId="0A734E66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Thomson K.S. 1965. The endocranium and associated structures in the Middle Devonian </w:t>
      </w:r>
      <w:proofErr w:type="spellStart"/>
      <w:r w:rsidRPr="00552E8D">
        <w:rPr>
          <w:lang w:val="en-US"/>
        </w:rPr>
        <w:t>rhipidistian</w:t>
      </w:r>
      <w:proofErr w:type="spellEnd"/>
      <w:r w:rsidRPr="00552E8D">
        <w:rPr>
          <w:lang w:val="en-US"/>
        </w:rPr>
        <w:t xml:space="preserve"> </w:t>
      </w:r>
      <w:bookmarkStart w:id="145" w:name="_bookmark142"/>
      <w:bookmarkEnd w:id="145"/>
      <w:r w:rsidRPr="00552E8D">
        <w:rPr>
          <w:lang w:val="en-US"/>
        </w:rPr>
        <w:t xml:space="preserve">fish </w:t>
      </w:r>
      <w:proofErr w:type="spellStart"/>
      <w:r w:rsidRPr="00552E8D">
        <w:rPr>
          <w:i/>
          <w:lang w:val="en-US"/>
        </w:rPr>
        <w:t>Osteolepis</w:t>
      </w:r>
      <w:proofErr w:type="spellEnd"/>
      <w:r w:rsidRPr="00552E8D">
        <w:rPr>
          <w:lang w:val="en-US"/>
        </w:rPr>
        <w:t>. Proceedings of the Linnean Society of London 176:181-195.</w:t>
      </w:r>
    </w:p>
    <w:p w14:paraId="29CE3159" w14:textId="77777777" w:rsidR="00552E8D" w:rsidRDefault="00552E8D" w:rsidP="00552E8D">
      <w:pPr>
        <w:rPr>
          <w:lang w:val="en-US"/>
        </w:rPr>
      </w:pPr>
    </w:p>
    <w:p w14:paraId="2C75F72F" w14:textId="23AC7340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Trinajstic</w:t>
      </w:r>
      <w:proofErr w:type="spellEnd"/>
      <w:r w:rsidRPr="00552E8D">
        <w:rPr>
          <w:lang w:val="en-US"/>
        </w:rPr>
        <w:t xml:space="preserve"> K., Long J.A. 2009. A new genus and species of Ptyctodont (Placodermi) from the Late Devonian </w:t>
      </w:r>
      <w:proofErr w:type="spellStart"/>
      <w:r w:rsidRPr="00552E8D">
        <w:rPr>
          <w:lang w:val="en-US"/>
        </w:rPr>
        <w:t>Gneudna</w:t>
      </w:r>
      <w:proofErr w:type="spellEnd"/>
      <w:r w:rsidRPr="00552E8D">
        <w:rPr>
          <w:lang w:val="en-US"/>
        </w:rPr>
        <w:t xml:space="preserve"> Formation, Western Australia, and an analysis of Ptyctodont phylogeny. Geol. Mag. 146:743-760.</w:t>
      </w:r>
    </w:p>
    <w:p w14:paraId="6F8F57C5" w14:textId="77777777" w:rsidR="00552E8D" w:rsidRDefault="00552E8D" w:rsidP="00552E8D">
      <w:pPr>
        <w:rPr>
          <w:lang w:val="en-US"/>
        </w:rPr>
      </w:pPr>
      <w:bookmarkStart w:id="146" w:name="_bookmark143"/>
      <w:bookmarkEnd w:id="146"/>
    </w:p>
    <w:p w14:paraId="44988AEF" w14:textId="6647E7AA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Trinajstic</w:t>
      </w:r>
      <w:proofErr w:type="spellEnd"/>
      <w:r w:rsidRPr="00552E8D">
        <w:rPr>
          <w:lang w:val="en-US"/>
        </w:rPr>
        <w:t xml:space="preserve"> K., Long J.A., Johanson Z., Young G., </w:t>
      </w:r>
      <w:proofErr w:type="spellStart"/>
      <w:r w:rsidRPr="00552E8D">
        <w:rPr>
          <w:lang w:val="en-US"/>
        </w:rPr>
        <w:t>Senden</w:t>
      </w:r>
      <w:proofErr w:type="spellEnd"/>
      <w:r w:rsidRPr="00552E8D">
        <w:rPr>
          <w:lang w:val="en-US"/>
        </w:rPr>
        <w:t xml:space="preserve"> T. 2012. New morphological information on the ptyctodontid fishes (Placodermi, </w:t>
      </w:r>
      <w:proofErr w:type="spellStart"/>
      <w:r w:rsidRPr="00552E8D">
        <w:rPr>
          <w:lang w:val="en-US"/>
        </w:rPr>
        <w:t>Ptyctodontida</w:t>
      </w:r>
      <w:proofErr w:type="spellEnd"/>
      <w:r w:rsidRPr="00552E8D">
        <w:rPr>
          <w:lang w:val="en-US"/>
        </w:rPr>
        <w:t xml:space="preserve">) from Western Australia.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32:757-780.</w:t>
      </w:r>
    </w:p>
    <w:p w14:paraId="1C15A36B" w14:textId="77777777" w:rsidR="00552E8D" w:rsidRDefault="00552E8D" w:rsidP="00552E8D">
      <w:pPr>
        <w:rPr>
          <w:lang w:val="en-US"/>
        </w:rPr>
      </w:pPr>
      <w:bookmarkStart w:id="147" w:name="_bookmark144"/>
      <w:bookmarkEnd w:id="147"/>
    </w:p>
    <w:p w14:paraId="244C0C37" w14:textId="5DBD785F" w:rsid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Valiukevicius</w:t>
      </w:r>
      <w:proofErr w:type="spellEnd"/>
      <w:r w:rsidRPr="00552E8D">
        <w:rPr>
          <w:lang w:val="en-US"/>
        </w:rPr>
        <w:t xml:space="preserve"> J. 1992. First articulated </w:t>
      </w:r>
      <w:proofErr w:type="spellStart"/>
      <w:r w:rsidRPr="00552E8D">
        <w:rPr>
          <w:lang w:val="en-US"/>
        </w:rPr>
        <w:t>Poracanthodes</w:t>
      </w:r>
      <w:proofErr w:type="spellEnd"/>
      <w:r w:rsidRPr="00552E8D">
        <w:rPr>
          <w:lang w:val="en-US"/>
        </w:rPr>
        <w:t xml:space="preserve"> from the Lower Devonian of Severnaya Zemlya. In: Mark-</w:t>
      </w:r>
      <w:proofErr w:type="spellStart"/>
      <w:r w:rsidRPr="00552E8D">
        <w:rPr>
          <w:lang w:val="en-US"/>
        </w:rPr>
        <w:t>Kurik</w:t>
      </w:r>
      <w:proofErr w:type="spellEnd"/>
      <w:r w:rsidRPr="00552E8D">
        <w:rPr>
          <w:lang w:val="en-US"/>
        </w:rPr>
        <w:t xml:space="preserve"> E., editor. Fossil fishes as living animals. Academy of Sciences of Estonia, Tallinn: p.</w:t>
      </w:r>
      <w:r>
        <w:rPr>
          <w:lang w:val="en-US"/>
        </w:rPr>
        <w:t xml:space="preserve"> </w:t>
      </w:r>
      <w:r w:rsidRPr="00552E8D">
        <w:rPr>
          <w:lang w:val="en-US"/>
        </w:rPr>
        <w:t>193-214.</w:t>
      </w:r>
    </w:p>
    <w:p w14:paraId="7DA757D2" w14:textId="77777777" w:rsidR="00552E8D" w:rsidRPr="00552E8D" w:rsidRDefault="00552E8D" w:rsidP="00552E8D">
      <w:pPr>
        <w:rPr>
          <w:lang w:val="en-US"/>
        </w:rPr>
      </w:pPr>
    </w:p>
    <w:p w14:paraId="147D7266" w14:textId="77777777" w:rsidR="00552E8D" w:rsidRPr="00552E8D" w:rsidRDefault="00552E8D" w:rsidP="00552E8D">
      <w:pPr>
        <w:rPr>
          <w:lang w:val="en-US"/>
        </w:rPr>
      </w:pPr>
      <w:bookmarkStart w:id="148" w:name="_bookmark145"/>
      <w:bookmarkEnd w:id="148"/>
      <w:r w:rsidRPr="00552E8D">
        <w:rPr>
          <w:lang w:val="en-US"/>
        </w:rPr>
        <w:t xml:space="preserve">Wang N.-Z., Donoghue P.C., Smith M.M., Sansom I.J. 2005. Histology of the </w:t>
      </w:r>
      <w:proofErr w:type="spellStart"/>
      <w:r w:rsidRPr="00552E8D">
        <w:rPr>
          <w:lang w:val="en-US"/>
        </w:rPr>
        <w:t>galeaspid</w:t>
      </w:r>
      <w:proofErr w:type="spellEnd"/>
      <w:r w:rsidRPr="00552E8D">
        <w:rPr>
          <w:lang w:val="en-US"/>
        </w:rPr>
        <w:t xml:space="preserve"> </w:t>
      </w:r>
      <w:proofErr w:type="spellStart"/>
      <w:r w:rsidRPr="00552E8D">
        <w:rPr>
          <w:lang w:val="en-US"/>
        </w:rPr>
        <w:t>dermoskeleton</w:t>
      </w:r>
      <w:proofErr w:type="spellEnd"/>
      <w:r w:rsidRPr="00552E8D">
        <w:rPr>
          <w:lang w:val="en-US"/>
        </w:rPr>
        <w:t xml:space="preserve"> and endoskeleton, and the origin and early evolution of the vertebrate cranial endoskeleton.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25:745-756.</w:t>
      </w:r>
    </w:p>
    <w:p w14:paraId="2E3A572D" w14:textId="77777777" w:rsidR="00552E8D" w:rsidRDefault="00552E8D" w:rsidP="00552E8D">
      <w:pPr>
        <w:rPr>
          <w:lang w:val="en-US"/>
        </w:rPr>
      </w:pPr>
      <w:bookmarkStart w:id="149" w:name="_bookmark146"/>
      <w:bookmarkEnd w:id="149"/>
    </w:p>
    <w:p w14:paraId="2B9A736B" w14:textId="17E102EF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Wängsjö</w:t>
      </w:r>
      <w:proofErr w:type="spellEnd"/>
      <w:r w:rsidRPr="00552E8D">
        <w:rPr>
          <w:lang w:val="en-US"/>
        </w:rPr>
        <w:t xml:space="preserve"> G. 1952. The Downtonian and Devonian vertebrates of Spitsbergen. IX, Morphologic and </w:t>
      </w:r>
      <w:bookmarkStart w:id="150" w:name="_bookmark147"/>
      <w:bookmarkEnd w:id="150"/>
      <w:r w:rsidRPr="00552E8D">
        <w:rPr>
          <w:lang w:val="en-US"/>
        </w:rPr>
        <w:t xml:space="preserve">systematic studies of the Spitsbergen </w:t>
      </w:r>
      <w:proofErr w:type="spellStart"/>
      <w:r w:rsidRPr="00552E8D">
        <w:rPr>
          <w:lang w:val="en-US"/>
        </w:rPr>
        <w:t>cephalaspids</w:t>
      </w:r>
      <w:proofErr w:type="spellEnd"/>
      <w:r w:rsidRPr="00552E8D">
        <w:rPr>
          <w:lang w:val="en-US"/>
        </w:rPr>
        <w:t xml:space="preserve">. Nor. </w:t>
      </w:r>
      <w:proofErr w:type="spellStart"/>
      <w:r w:rsidRPr="00552E8D">
        <w:rPr>
          <w:lang w:val="en-US"/>
        </w:rPr>
        <w:t>Polarinst</w:t>
      </w:r>
      <w:proofErr w:type="spellEnd"/>
      <w:r w:rsidRPr="00552E8D">
        <w:rPr>
          <w:lang w:val="en-US"/>
        </w:rPr>
        <w:t>. Skr. 97:1-611.</w:t>
      </w:r>
    </w:p>
    <w:p w14:paraId="2152A409" w14:textId="77777777" w:rsidR="00552E8D" w:rsidRDefault="00552E8D" w:rsidP="00552E8D">
      <w:pPr>
        <w:rPr>
          <w:lang w:val="en-US"/>
        </w:rPr>
      </w:pPr>
    </w:p>
    <w:p w14:paraId="5F4AAAD5" w14:textId="0F2F36B6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Watson D.M.S. 1937. The acanthodian fishes. Philosophical Transactions of the Royal Society of London. Series B, Biological Sciences:49-146.</w:t>
      </w:r>
    </w:p>
    <w:p w14:paraId="0DA97512" w14:textId="77777777" w:rsidR="00552E8D" w:rsidRDefault="00552E8D" w:rsidP="00552E8D">
      <w:pPr>
        <w:rPr>
          <w:lang w:val="en-US"/>
        </w:rPr>
      </w:pPr>
      <w:bookmarkStart w:id="151" w:name="_bookmark148"/>
      <w:bookmarkEnd w:id="151"/>
    </w:p>
    <w:p w14:paraId="4E889AD9" w14:textId="7A6B9E6B" w:rsidR="00552E8D" w:rsidRPr="00552E8D" w:rsidRDefault="00552E8D" w:rsidP="00552E8D">
      <w:pPr>
        <w:rPr>
          <w:lang w:val="en-US"/>
        </w:rPr>
      </w:pPr>
      <w:proofErr w:type="spellStart"/>
      <w:r w:rsidRPr="00552E8D">
        <w:rPr>
          <w:lang w:val="en-US"/>
        </w:rPr>
        <w:t>Westoll</w:t>
      </w:r>
      <w:proofErr w:type="spellEnd"/>
      <w:r w:rsidRPr="00552E8D">
        <w:rPr>
          <w:lang w:val="en-US"/>
        </w:rPr>
        <w:t xml:space="preserve"> T.S. 1936. On the structures of the dermal ethmoid shield of </w:t>
      </w:r>
      <w:proofErr w:type="spellStart"/>
      <w:r w:rsidRPr="00552E8D">
        <w:rPr>
          <w:i/>
          <w:lang w:val="en-US"/>
        </w:rPr>
        <w:t>Osteolepis</w:t>
      </w:r>
      <w:proofErr w:type="spellEnd"/>
      <w:r w:rsidRPr="00552E8D">
        <w:rPr>
          <w:lang w:val="en-US"/>
        </w:rPr>
        <w:t>. Geol. Mag. 73:157- 171.</w:t>
      </w:r>
    </w:p>
    <w:p w14:paraId="5B0EC0EA" w14:textId="77777777" w:rsidR="00552E8D" w:rsidRDefault="00552E8D" w:rsidP="00552E8D">
      <w:pPr>
        <w:rPr>
          <w:lang w:val="en-US"/>
        </w:rPr>
      </w:pPr>
      <w:bookmarkStart w:id="152" w:name="_bookmark149"/>
      <w:bookmarkEnd w:id="152"/>
    </w:p>
    <w:p w14:paraId="69A95F21" w14:textId="38FCF34E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White E. 1958. On </w:t>
      </w:r>
      <w:proofErr w:type="spellStart"/>
      <w:r w:rsidRPr="00552E8D">
        <w:rPr>
          <w:i/>
          <w:iCs/>
          <w:lang w:val="en-US"/>
        </w:rPr>
        <w:t>Cephalaspis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lyelli</w:t>
      </w:r>
      <w:proofErr w:type="spellEnd"/>
      <w:r w:rsidRPr="00552E8D">
        <w:rPr>
          <w:lang w:val="en-US"/>
        </w:rPr>
        <w:t xml:space="preserve"> Agassiz. </w:t>
      </w:r>
      <w:proofErr w:type="spellStart"/>
      <w:r w:rsidRPr="00552E8D">
        <w:rPr>
          <w:lang w:val="en-US"/>
        </w:rPr>
        <w:t>Palaeontology</w:t>
      </w:r>
      <w:proofErr w:type="spellEnd"/>
      <w:r w:rsidRPr="00552E8D">
        <w:rPr>
          <w:lang w:val="en-US"/>
        </w:rPr>
        <w:t xml:space="preserve"> 1:99-105.</w:t>
      </w:r>
    </w:p>
    <w:p w14:paraId="3CC83FEF" w14:textId="77777777" w:rsidR="00552E8D" w:rsidRDefault="00552E8D" w:rsidP="00552E8D">
      <w:pPr>
        <w:rPr>
          <w:lang w:val="en-US"/>
        </w:rPr>
      </w:pPr>
      <w:bookmarkStart w:id="153" w:name="_bookmark150"/>
      <w:bookmarkEnd w:id="153"/>
    </w:p>
    <w:p w14:paraId="21B36F33" w14:textId="600BB915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White E.I., Toombs H.A. 1972. The </w:t>
      </w:r>
      <w:proofErr w:type="spellStart"/>
      <w:r w:rsidRPr="00552E8D">
        <w:rPr>
          <w:lang w:val="en-US"/>
        </w:rPr>
        <w:t>buchanosteid</w:t>
      </w:r>
      <w:proofErr w:type="spellEnd"/>
      <w:r w:rsidRPr="00552E8D">
        <w:rPr>
          <w:lang w:val="en-US"/>
        </w:rPr>
        <w:t xml:space="preserve"> arthrodires of Australia. British Museum (Natural History), London.</w:t>
      </w:r>
    </w:p>
    <w:p w14:paraId="435FA05D" w14:textId="77777777" w:rsidR="00552E8D" w:rsidRDefault="00552E8D" w:rsidP="00552E8D">
      <w:pPr>
        <w:rPr>
          <w:lang w:val="en-US"/>
        </w:rPr>
      </w:pPr>
      <w:bookmarkStart w:id="154" w:name="_bookmark151"/>
      <w:bookmarkEnd w:id="154"/>
    </w:p>
    <w:p w14:paraId="7BBDB4D1" w14:textId="69497D7A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Williams M.E. 1998. A new specimen of </w:t>
      </w:r>
      <w:proofErr w:type="spellStart"/>
      <w:r w:rsidRPr="00552E8D">
        <w:rPr>
          <w:i/>
          <w:iCs/>
          <w:lang w:val="en-US"/>
        </w:rPr>
        <w:t>Tamiobatis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vetustus</w:t>
      </w:r>
      <w:proofErr w:type="spellEnd"/>
      <w:r w:rsidRPr="00552E8D">
        <w:rPr>
          <w:lang w:val="en-US"/>
        </w:rPr>
        <w:t xml:space="preserve"> (Chondrichthyes, </w:t>
      </w:r>
      <w:proofErr w:type="spellStart"/>
      <w:r w:rsidRPr="00552E8D">
        <w:rPr>
          <w:lang w:val="en-US"/>
        </w:rPr>
        <w:t>Ctenacanthoidea</w:t>
      </w:r>
      <w:proofErr w:type="spellEnd"/>
      <w:r w:rsidRPr="00552E8D">
        <w:rPr>
          <w:lang w:val="en-US"/>
        </w:rPr>
        <w:t xml:space="preserve">) from the late Devonian Cleveland Shale of Ohio.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18:251-260.</w:t>
      </w:r>
    </w:p>
    <w:p w14:paraId="4E04241F" w14:textId="77777777" w:rsidR="00552E8D" w:rsidRDefault="00552E8D" w:rsidP="00552E8D">
      <w:pPr>
        <w:rPr>
          <w:lang w:val="en-US"/>
        </w:rPr>
      </w:pPr>
      <w:bookmarkStart w:id="155" w:name="_bookmark152"/>
      <w:bookmarkEnd w:id="155"/>
    </w:p>
    <w:p w14:paraId="37CEA618" w14:textId="4697F0F8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Young G. 1984. Reconstruction of the jaws and braincase in the Devonian placoderm fish </w:t>
      </w:r>
      <w:r w:rsidRPr="00552E8D">
        <w:rPr>
          <w:i/>
          <w:iCs/>
          <w:lang w:val="en-US"/>
        </w:rPr>
        <w:t>Bothriolepis</w:t>
      </w:r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Palaeontology</w:t>
      </w:r>
      <w:proofErr w:type="spellEnd"/>
      <w:r w:rsidRPr="00552E8D">
        <w:rPr>
          <w:lang w:val="en-US"/>
        </w:rPr>
        <w:t xml:space="preserve"> 27:635-661.</w:t>
      </w:r>
    </w:p>
    <w:p w14:paraId="37C07F99" w14:textId="77777777" w:rsidR="00552E8D" w:rsidRDefault="00552E8D" w:rsidP="00552E8D">
      <w:pPr>
        <w:rPr>
          <w:lang w:val="en-US"/>
        </w:rPr>
      </w:pPr>
      <w:bookmarkStart w:id="156" w:name="_bookmark153"/>
      <w:bookmarkEnd w:id="156"/>
    </w:p>
    <w:p w14:paraId="0DC6BD6A" w14:textId="0FEAA4C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Young G. 1986. The relationships of placoderm fishes. Zool. J. Linn. Soc. 88:1-57.</w:t>
      </w:r>
    </w:p>
    <w:p w14:paraId="69765AF5" w14:textId="77777777" w:rsidR="00552E8D" w:rsidRDefault="00552E8D" w:rsidP="00552E8D">
      <w:pPr>
        <w:rPr>
          <w:lang w:val="en-US"/>
        </w:rPr>
      </w:pPr>
      <w:bookmarkStart w:id="157" w:name="_bookmark154"/>
      <w:bookmarkEnd w:id="157"/>
    </w:p>
    <w:p w14:paraId="1C5D450E" w14:textId="6EEBDC7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Young G.C. 1979. New information on the structure and relationships of </w:t>
      </w:r>
      <w:proofErr w:type="spellStart"/>
      <w:r w:rsidRPr="00552E8D">
        <w:rPr>
          <w:i/>
          <w:lang w:val="en-US"/>
        </w:rPr>
        <w:t>Buchanosteus</w:t>
      </w:r>
      <w:proofErr w:type="spellEnd"/>
      <w:r w:rsidRPr="00552E8D">
        <w:rPr>
          <w:i/>
          <w:lang w:val="en-US"/>
        </w:rPr>
        <w:t xml:space="preserve"> </w:t>
      </w:r>
      <w:r w:rsidRPr="00552E8D">
        <w:rPr>
          <w:lang w:val="en-US"/>
        </w:rPr>
        <w:t xml:space="preserve">(Placodermi: </w:t>
      </w:r>
      <w:bookmarkStart w:id="158" w:name="_bookmark155"/>
      <w:bookmarkEnd w:id="158"/>
      <w:proofErr w:type="spellStart"/>
      <w:r w:rsidRPr="00552E8D">
        <w:rPr>
          <w:lang w:val="en-US"/>
        </w:rPr>
        <w:t>Euarthrodira</w:t>
      </w:r>
      <w:proofErr w:type="spellEnd"/>
      <w:r w:rsidRPr="00552E8D">
        <w:rPr>
          <w:lang w:val="en-US"/>
        </w:rPr>
        <w:t>) from the Early Devonian of New South Wales. Zool. J. Linn. Soc. 66:309-352.</w:t>
      </w:r>
    </w:p>
    <w:p w14:paraId="317EE9FF" w14:textId="77777777" w:rsidR="00552E8D" w:rsidRDefault="00552E8D" w:rsidP="00552E8D">
      <w:pPr>
        <w:rPr>
          <w:lang w:val="en-US"/>
        </w:rPr>
      </w:pPr>
    </w:p>
    <w:p w14:paraId="412EF0BE" w14:textId="7C8C6801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Young G.C. 1980. A new Early Devonian placoderm from New South Wales, Australia, with a discussion of placoderm phylogeny. </w:t>
      </w:r>
      <w:proofErr w:type="spellStart"/>
      <w:r w:rsidRPr="00552E8D">
        <w:rPr>
          <w:lang w:val="en-US"/>
        </w:rPr>
        <w:t>Palaeontogr</w:t>
      </w:r>
      <w:proofErr w:type="spellEnd"/>
      <w:r w:rsidRPr="00552E8D">
        <w:rPr>
          <w:lang w:val="en-US"/>
        </w:rPr>
        <w:t xml:space="preserve">. Abt. A </w:t>
      </w:r>
      <w:proofErr w:type="spellStart"/>
      <w:r w:rsidRPr="00552E8D">
        <w:rPr>
          <w:lang w:val="en-US"/>
        </w:rPr>
        <w:t>Palaeozool-Stratigr</w:t>
      </w:r>
      <w:proofErr w:type="spellEnd"/>
      <w:r w:rsidRPr="00552E8D">
        <w:rPr>
          <w:lang w:val="en-US"/>
        </w:rPr>
        <w:t>. 167:10-76.</w:t>
      </w:r>
    </w:p>
    <w:p w14:paraId="750C6E21" w14:textId="77777777" w:rsidR="00552E8D" w:rsidRDefault="00552E8D" w:rsidP="00552E8D">
      <w:pPr>
        <w:rPr>
          <w:lang w:val="en-US"/>
        </w:rPr>
      </w:pPr>
      <w:bookmarkStart w:id="159" w:name="_bookmark156"/>
      <w:bookmarkEnd w:id="159"/>
    </w:p>
    <w:p w14:paraId="40D68DE1" w14:textId="6CE3AA62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Yu X. 1998. A new porolepiform-like fish, </w:t>
      </w:r>
      <w:proofErr w:type="spellStart"/>
      <w:r w:rsidRPr="00552E8D">
        <w:rPr>
          <w:i/>
          <w:iCs/>
          <w:lang w:val="en-US"/>
        </w:rPr>
        <w:t>Psarolepis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romeri</w:t>
      </w:r>
      <w:proofErr w:type="spellEnd"/>
      <w:r w:rsidRPr="00552E8D">
        <w:rPr>
          <w:lang w:val="en-US"/>
        </w:rPr>
        <w:t xml:space="preserve">, gen. et sp. </w:t>
      </w:r>
      <w:proofErr w:type="spellStart"/>
      <w:proofErr w:type="gramStart"/>
      <w:r w:rsidRPr="00552E8D">
        <w:rPr>
          <w:lang w:val="en-US"/>
        </w:rPr>
        <w:t>nov.</w:t>
      </w:r>
      <w:proofErr w:type="spellEnd"/>
      <w:r w:rsidRPr="00552E8D">
        <w:rPr>
          <w:lang w:val="en-US"/>
        </w:rPr>
        <w:t>(</w:t>
      </w:r>
      <w:proofErr w:type="gramEnd"/>
      <w:r w:rsidRPr="00552E8D">
        <w:rPr>
          <w:lang w:val="en-US"/>
        </w:rPr>
        <w:t xml:space="preserve">Sarcopterygii, Osteichthyes) from the Lower Devonian of Yunnan, China. J. </w:t>
      </w:r>
      <w:proofErr w:type="spellStart"/>
      <w:r w:rsidRPr="00552E8D">
        <w:rPr>
          <w:lang w:val="en-US"/>
        </w:rPr>
        <w:t>Vertebr</w:t>
      </w:r>
      <w:proofErr w:type="spellEnd"/>
      <w:r w:rsidRPr="00552E8D">
        <w:rPr>
          <w:lang w:val="en-US"/>
        </w:rPr>
        <w:t xml:space="preserve">. </w:t>
      </w:r>
      <w:proofErr w:type="spellStart"/>
      <w:r w:rsidRPr="00552E8D">
        <w:rPr>
          <w:lang w:val="en-US"/>
        </w:rPr>
        <w:t>Paleontol</w:t>
      </w:r>
      <w:proofErr w:type="spellEnd"/>
      <w:r w:rsidRPr="00552E8D">
        <w:rPr>
          <w:lang w:val="en-US"/>
        </w:rPr>
        <w:t>. 18:261-274.</w:t>
      </w:r>
    </w:p>
    <w:p w14:paraId="3FDC78CA" w14:textId="77777777" w:rsidR="00552E8D" w:rsidRDefault="00552E8D" w:rsidP="00552E8D">
      <w:pPr>
        <w:rPr>
          <w:lang w:val="en-US"/>
        </w:rPr>
      </w:pPr>
      <w:bookmarkStart w:id="160" w:name="_bookmark157"/>
      <w:bookmarkEnd w:id="160"/>
    </w:p>
    <w:p w14:paraId="020DB6F3" w14:textId="78E9E3FE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Zhang G.-R., Wang J.-Q., Wang N.-Z. 2001. The structure of pectoral fin and tail of </w:t>
      </w:r>
      <w:proofErr w:type="spellStart"/>
      <w:r w:rsidRPr="00552E8D">
        <w:rPr>
          <w:lang w:val="en-US"/>
        </w:rPr>
        <w:t>Yunnanolepidoidei</w:t>
      </w:r>
      <w:proofErr w:type="spellEnd"/>
      <w:r w:rsidRPr="00552E8D">
        <w:rPr>
          <w:lang w:val="en-US"/>
        </w:rPr>
        <w:t xml:space="preserve">, with a discussion of the pectoral fin of </w:t>
      </w:r>
      <w:proofErr w:type="spellStart"/>
      <w:r w:rsidRPr="00552E8D">
        <w:rPr>
          <w:lang w:val="en-US"/>
        </w:rPr>
        <w:t>chuchinolepids</w:t>
      </w:r>
      <w:proofErr w:type="spellEnd"/>
      <w:r w:rsidRPr="00552E8D">
        <w:rPr>
          <w:lang w:val="en-US"/>
        </w:rPr>
        <w:t xml:space="preserve">. Vertebrata </w:t>
      </w:r>
      <w:proofErr w:type="spellStart"/>
      <w:r w:rsidRPr="00552E8D">
        <w:rPr>
          <w:lang w:val="en-US"/>
        </w:rPr>
        <w:t>PalAsiatica</w:t>
      </w:r>
      <w:proofErr w:type="spellEnd"/>
      <w:r w:rsidRPr="00552E8D">
        <w:rPr>
          <w:lang w:val="en-US"/>
        </w:rPr>
        <w:t xml:space="preserve"> 39:9-19.</w:t>
      </w:r>
    </w:p>
    <w:p w14:paraId="521FCAF6" w14:textId="77777777" w:rsidR="00552E8D" w:rsidRDefault="00552E8D" w:rsidP="00552E8D">
      <w:pPr>
        <w:rPr>
          <w:lang w:val="en-US"/>
        </w:rPr>
      </w:pPr>
      <w:bookmarkStart w:id="161" w:name="_bookmark158"/>
      <w:bookmarkEnd w:id="161"/>
    </w:p>
    <w:p w14:paraId="63304352" w14:textId="0812BE6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Zhang M.-M., Yu X.-B. 1981. A new crossopterygian, </w:t>
      </w:r>
      <w:proofErr w:type="spellStart"/>
      <w:r w:rsidRPr="00552E8D">
        <w:rPr>
          <w:i/>
          <w:lang w:val="en-US"/>
        </w:rPr>
        <w:t>Youngolepis</w:t>
      </w:r>
      <w:proofErr w:type="spellEnd"/>
      <w:r w:rsidRPr="00552E8D">
        <w:rPr>
          <w:i/>
          <w:lang w:val="en-US"/>
        </w:rPr>
        <w:t xml:space="preserve"> </w:t>
      </w:r>
      <w:proofErr w:type="spellStart"/>
      <w:r w:rsidRPr="00552E8D">
        <w:rPr>
          <w:i/>
          <w:lang w:val="en-US"/>
        </w:rPr>
        <w:t>praecursor</w:t>
      </w:r>
      <w:proofErr w:type="spellEnd"/>
      <w:r w:rsidRPr="00552E8D">
        <w:rPr>
          <w:lang w:val="en-US"/>
        </w:rPr>
        <w:t xml:space="preserve">, gen. et sp. </w:t>
      </w:r>
      <w:proofErr w:type="spellStart"/>
      <w:r w:rsidRPr="00552E8D">
        <w:rPr>
          <w:lang w:val="en-US"/>
        </w:rPr>
        <w:t>nov.</w:t>
      </w:r>
      <w:proofErr w:type="spellEnd"/>
      <w:r w:rsidRPr="00552E8D">
        <w:rPr>
          <w:lang w:val="en-US"/>
        </w:rPr>
        <w:t xml:space="preserve">, from lower Devonian of East Yunnan, China. Scientia </w:t>
      </w:r>
      <w:proofErr w:type="spellStart"/>
      <w:r w:rsidRPr="00552E8D">
        <w:rPr>
          <w:lang w:val="en-US"/>
        </w:rPr>
        <w:t>Sinica</w:t>
      </w:r>
      <w:proofErr w:type="spellEnd"/>
      <w:r w:rsidRPr="00552E8D">
        <w:rPr>
          <w:lang w:val="en-US"/>
        </w:rPr>
        <w:t xml:space="preserve"> 24:89-99.</w:t>
      </w:r>
    </w:p>
    <w:p w14:paraId="0A486B2F" w14:textId="77777777" w:rsidR="00552E8D" w:rsidRDefault="00552E8D" w:rsidP="00552E8D">
      <w:pPr>
        <w:rPr>
          <w:lang w:val="en-US"/>
        </w:rPr>
      </w:pPr>
      <w:bookmarkStart w:id="162" w:name="_bookmark159"/>
      <w:bookmarkEnd w:id="162"/>
    </w:p>
    <w:p w14:paraId="2E97D25F" w14:textId="28BA3322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Zhang M. 1980. Preliminary note on a Lower Devonian </w:t>
      </w:r>
      <w:proofErr w:type="spellStart"/>
      <w:r w:rsidRPr="00552E8D">
        <w:rPr>
          <w:lang w:val="en-US"/>
        </w:rPr>
        <w:t>antiarch</w:t>
      </w:r>
      <w:proofErr w:type="spellEnd"/>
      <w:r w:rsidRPr="00552E8D">
        <w:rPr>
          <w:lang w:val="en-US"/>
        </w:rPr>
        <w:t xml:space="preserve"> from Yunnan, China. Vertebrata </w:t>
      </w:r>
      <w:proofErr w:type="spellStart"/>
      <w:r w:rsidRPr="00552E8D">
        <w:rPr>
          <w:lang w:val="en-US"/>
        </w:rPr>
        <w:t>PalAsiatica</w:t>
      </w:r>
      <w:proofErr w:type="spellEnd"/>
      <w:r w:rsidRPr="00552E8D">
        <w:rPr>
          <w:lang w:val="en-US"/>
        </w:rPr>
        <w:t xml:space="preserve"> 18:179-&amp;.</w:t>
      </w:r>
    </w:p>
    <w:p w14:paraId="3D5487CB" w14:textId="77777777" w:rsidR="00552E8D" w:rsidRDefault="00552E8D" w:rsidP="00552E8D">
      <w:pPr>
        <w:rPr>
          <w:lang w:val="en-US"/>
        </w:rPr>
      </w:pPr>
      <w:bookmarkStart w:id="163" w:name="_bookmark160"/>
      <w:bookmarkEnd w:id="163"/>
    </w:p>
    <w:p w14:paraId="116E4B26" w14:textId="174496A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Zhang M. 1982. The braincase of </w:t>
      </w:r>
      <w:proofErr w:type="spellStart"/>
      <w:r w:rsidRPr="00552E8D">
        <w:rPr>
          <w:i/>
          <w:iCs/>
          <w:lang w:val="en-US"/>
        </w:rPr>
        <w:t>Youngolepis</w:t>
      </w:r>
      <w:proofErr w:type="spellEnd"/>
      <w:r w:rsidRPr="00552E8D">
        <w:rPr>
          <w:lang w:val="en-US"/>
        </w:rPr>
        <w:t>, a Lower Devonian crossopterygian from Yunnan, south-western China. Swedish museum of Natural History, Stockholm.</w:t>
      </w:r>
    </w:p>
    <w:p w14:paraId="2D64A4B3" w14:textId="77777777" w:rsidR="00552E8D" w:rsidRDefault="00552E8D" w:rsidP="00552E8D">
      <w:pPr>
        <w:rPr>
          <w:lang w:val="en-US"/>
        </w:rPr>
      </w:pPr>
      <w:bookmarkStart w:id="164" w:name="_bookmark161"/>
      <w:bookmarkEnd w:id="164"/>
    </w:p>
    <w:p w14:paraId="4F45B2F7" w14:textId="6EEA4BA3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Zhao W., Zhu M., Jia L. 2001. New discovery of </w:t>
      </w:r>
      <w:proofErr w:type="spellStart"/>
      <w:r w:rsidRPr="00552E8D">
        <w:rPr>
          <w:lang w:val="en-US"/>
        </w:rPr>
        <w:t>galeaspids</w:t>
      </w:r>
      <w:proofErr w:type="spellEnd"/>
      <w:r w:rsidRPr="00552E8D">
        <w:rPr>
          <w:lang w:val="en-US"/>
        </w:rPr>
        <w:t xml:space="preserve"> from Early Devonian of </w:t>
      </w:r>
      <w:proofErr w:type="spellStart"/>
      <w:r w:rsidRPr="00552E8D">
        <w:rPr>
          <w:lang w:val="en-US"/>
        </w:rPr>
        <w:t>Wenshan</w:t>
      </w:r>
      <w:proofErr w:type="spellEnd"/>
      <w:r w:rsidRPr="00552E8D">
        <w:rPr>
          <w:lang w:val="en-US"/>
        </w:rPr>
        <w:t>, southeastern Yunnan, China. Vertebrata Pal Asiatica 40:97-113.</w:t>
      </w:r>
    </w:p>
    <w:p w14:paraId="29AB5126" w14:textId="77777777" w:rsidR="00552E8D" w:rsidRDefault="00552E8D" w:rsidP="00552E8D">
      <w:pPr>
        <w:rPr>
          <w:lang w:val="en-US"/>
        </w:rPr>
      </w:pPr>
      <w:bookmarkStart w:id="165" w:name="_bookmark162"/>
      <w:bookmarkEnd w:id="165"/>
    </w:p>
    <w:p w14:paraId="3FEF967B" w14:textId="090F43DE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M. 1991. New information on </w:t>
      </w:r>
      <w:proofErr w:type="spellStart"/>
      <w:r w:rsidRPr="00552E8D">
        <w:rPr>
          <w:i/>
          <w:iCs/>
          <w:lang w:val="en-US"/>
        </w:rPr>
        <w:t>Diandongpetalichthys</w:t>
      </w:r>
      <w:proofErr w:type="spellEnd"/>
      <w:r w:rsidRPr="00552E8D">
        <w:rPr>
          <w:lang w:val="en-US"/>
        </w:rPr>
        <w:t xml:space="preserve"> (Placodermi: Petalichthyida). In: Chang M.- M., Liu Y.-H., Zhang G.-R., editors. Early Vertebrates and related problems of evolutionary biology. Science Press, Beijing: p. 171-194.</w:t>
      </w:r>
    </w:p>
    <w:p w14:paraId="510D780C" w14:textId="77777777" w:rsidR="00552E8D" w:rsidRDefault="00552E8D" w:rsidP="00552E8D">
      <w:pPr>
        <w:rPr>
          <w:lang w:val="en-US"/>
        </w:rPr>
      </w:pPr>
      <w:bookmarkStart w:id="166" w:name="_bookmark163"/>
      <w:bookmarkEnd w:id="166"/>
    </w:p>
    <w:p w14:paraId="656CC3F9" w14:textId="2C54ECCE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M. 1996. The phylogeny of the </w:t>
      </w:r>
      <w:proofErr w:type="spellStart"/>
      <w:r w:rsidRPr="00552E8D">
        <w:rPr>
          <w:lang w:val="en-US"/>
        </w:rPr>
        <w:t>Antiarcha</w:t>
      </w:r>
      <w:proofErr w:type="spellEnd"/>
      <w:r w:rsidRPr="00552E8D">
        <w:rPr>
          <w:lang w:val="en-US"/>
        </w:rPr>
        <w:t xml:space="preserve"> (Placodermi, Pisces), with the description of early Devonian antiarchs from </w:t>
      </w:r>
      <w:proofErr w:type="spellStart"/>
      <w:r w:rsidRPr="00552E8D">
        <w:rPr>
          <w:lang w:val="en-US"/>
        </w:rPr>
        <w:t>Qujing</w:t>
      </w:r>
      <w:proofErr w:type="spellEnd"/>
      <w:r w:rsidRPr="00552E8D">
        <w:rPr>
          <w:lang w:val="en-US"/>
        </w:rPr>
        <w:t xml:space="preserve">, Yunnan, China. Bulletin du </w:t>
      </w:r>
      <w:proofErr w:type="spellStart"/>
      <w:r w:rsidRPr="00552E8D">
        <w:rPr>
          <w:lang w:val="en-US"/>
        </w:rPr>
        <w:t>Muséum</w:t>
      </w:r>
      <w:proofErr w:type="spellEnd"/>
      <w:r w:rsidRPr="00552E8D">
        <w:rPr>
          <w:lang w:val="en-US"/>
        </w:rPr>
        <w:t xml:space="preserve"> national </w:t>
      </w:r>
      <w:proofErr w:type="spellStart"/>
      <w:r w:rsidRPr="00552E8D">
        <w:rPr>
          <w:lang w:val="en-US"/>
        </w:rPr>
        <w:t>d'histoire</w:t>
      </w:r>
      <w:proofErr w:type="spellEnd"/>
      <w:r w:rsidRPr="00552E8D">
        <w:rPr>
          <w:lang w:val="en-US"/>
        </w:rPr>
        <w:t xml:space="preserve"> naturelle. Section C, Sciences de la </w:t>
      </w:r>
      <w:proofErr w:type="spellStart"/>
      <w:r w:rsidRPr="00552E8D">
        <w:rPr>
          <w:lang w:val="en-US"/>
        </w:rPr>
        <w:t>terre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paléontologie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géologie</w:t>
      </w:r>
      <w:proofErr w:type="spellEnd"/>
      <w:r w:rsidRPr="00552E8D">
        <w:rPr>
          <w:lang w:val="en-US"/>
        </w:rPr>
        <w:t xml:space="preserve">, </w:t>
      </w:r>
      <w:proofErr w:type="spellStart"/>
      <w:r w:rsidRPr="00552E8D">
        <w:rPr>
          <w:lang w:val="en-US"/>
        </w:rPr>
        <w:t>minéralogie</w:t>
      </w:r>
      <w:proofErr w:type="spellEnd"/>
      <w:r w:rsidRPr="00552E8D">
        <w:rPr>
          <w:lang w:val="en-US"/>
        </w:rPr>
        <w:t xml:space="preserve"> 18:233-347.</w:t>
      </w:r>
    </w:p>
    <w:p w14:paraId="38FC7EC9" w14:textId="77777777" w:rsidR="00552E8D" w:rsidRDefault="00552E8D" w:rsidP="00552E8D">
      <w:pPr>
        <w:rPr>
          <w:lang w:val="en-US"/>
        </w:rPr>
      </w:pPr>
      <w:bookmarkStart w:id="167" w:name="_bookmark164"/>
      <w:bookmarkEnd w:id="167"/>
    </w:p>
    <w:p w14:paraId="18A718C0" w14:textId="0CC33CB4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M., </w:t>
      </w:r>
      <w:proofErr w:type="spellStart"/>
      <w:r w:rsidRPr="00552E8D">
        <w:rPr>
          <w:lang w:val="en-US"/>
        </w:rPr>
        <w:t>Ahlberg</w:t>
      </w:r>
      <w:proofErr w:type="spellEnd"/>
      <w:r w:rsidRPr="00552E8D">
        <w:rPr>
          <w:lang w:val="en-US"/>
        </w:rPr>
        <w:t xml:space="preserve"> P.E. 2004. The origin of the internal nostril of tetrapods. Nature 432:94-97.</w:t>
      </w:r>
    </w:p>
    <w:p w14:paraId="04A8068B" w14:textId="77777777" w:rsidR="00552E8D" w:rsidRDefault="00552E8D" w:rsidP="00552E8D">
      <w:pPr>
        <w:rPr>
          <w:lang w:val="en-US"/>
        </w:rPr>
      </w:pPr>
      <w:bookmarkStart w:id="168" w:name="_bookmark165"/>
      <w:bookmarkEnd w:id="168"/>
    </w:p>
    <w:p w14:paraId="5D6D49CD" w14:textId="4998C41A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M., Gai Z. 2007. Phylogenetic relationships of </w:t>
      </w:r>
      <w:proofErr w:type="spellStart"/>
      <w:r w:rsidRPr="00552E8D">
        <w:rPr>
          <w:lang w:val="en-US"/>
        </w:rPr>
        <w:t>galeaspids</w:t>
      </w:r>
      <w:proofErr w:type="spellEnd"/>
      <w:r w:rsidRPr="00552E8D">
        <w:rPr>
          <w:lang w:val="en-US"/>
        </w:rPr>
        <w:t xml:space="preserve"> (</w:t>
      </w:r>
      <w:proofErr w:type="spellStart"/>
      <w:r w:rsidRPr="00552E8D">
        <w:rPr>
          <w:lang w:val="en-US"/>
        </w:rPr>
        <w:t>Agnatha</w:t>
      </w:r>
      <w:proofErr w:type="spellEnd"/>
      <w:r w:rsidRPr="00552E8D">
        <w:rPr>
          <w:lang w:val="en-US"/>
        </w:rPr>
        <w:t xml:space="preserve">). Frontiers of Biology in China </w:t>
      </w:r>
      <w:bookmarkStart w:id="169" w:name="_bookmark166"/>
      <w:bookmarkEnd w:id="169"/>
      <w:r w:rsidRPr="00552E8D">
        <w:rPr>
          <w:lang w:val="en-US"/>
        </w:rPr>
        <w:t>2:151-169.</w:t>
      </w:r>
    </w:p>
    <w:p w14:paraId="2176C418" w14:textId="77777777" w:rsidR="00552E8D" w:rsidRDefault="00552E8D" w:rsidP="00552E8D">
      <w:pPr>
        <w:rPr>
          <w:lang w:val="en-US"/>
        </w:rPr>
      </w:pPr>
    </w:p>
    <w:p w14:paraId="7C59443D" w14:textId="1F763B87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M., Wang W., Yu X. 2010. </w:t>
      </w:r>
      <w:proofErr w:type="spellStart"/>
      <w:r w:rsidRPr="00552E8D">
        <w:rPr>
          <w:i/>
          <w:iCs/>
          <w:lang w:val="en-US"/>
        </w:rPr>
        <w:t>Meemannia</w:t>
      </w:r>
      <w:proofErr w:type="spellEnd"/>
      <w:r w:rsidRPr="00552E8D">
        <w:rPr>
          <w:i/>
          <w:iCs/>
          <w:lang w:val="en-US"/>
        </w:rPr>
        <w:t xml:space="preserve"> </w:t>
      </w:r>
      <w:proofErr w:type="spellStart"/>
      <w:r w:rsidRPr="00552E8D">
        <w:rPr>
          <w:i/>
          <w:iCs/>
          <w:lang w:val="en-US"/>
        </w:rPr>
        <w:t>eos</w:t>
      </w:r>
      <w:proofErr w:type="spellEnd"/>
      <w:r w:rsidRPr="00552E8D">
        <w:rPr>
          <w:lang w:val="en-US"/>
        </w:rPr>
        <w:t xml:space="preserve">, a basal sarcopterygian fish from the Lower Devonian of China–expanded description and significance. In: Elliot D., </w:t>
      </w:r>
      <w:proofErr w:type="spellStart"/>
      <w:r w:rsidRPr="00552E8D">
        <w:rPr>
          <w:lang w:val="en-US"/>
        </w:rPr>
        <w:t>Maisey</w:t>
      </w:r>
      <w:proofErr w:type="spellEnd"/>
      <w:r w:rsidRPr="00552E8D">
        <w:rPr>
          <w:lang w:val="en-US"/>
        </w:rPr>
        <w:t xml:space="preserve"> J., Yu X., Miao D., editors.</w:t>
      </w:r>
      <w:r>
        <w:rPr>
          <w:lang w:val="en-US"/>
        </w:rPr>
        <w:t xml:space="preserve"> </w:t>
      </w:r>
      <w:r w:rsidRPr="00552E8D">
        <w:rPr>
          <w:lang w:val="en-US"/>
        </w:rPr>
        <w:t xml:space="preserve">Morphology, Phylogeny and Paleobiogeography of Fossil Fishes. Verlag Dr. Friedrich </w:t>
      </w:r>
      <w:proofErr w:type="spellStart"/>
      <w:r w:rsidRPr="00552E8D">
        <w:rPr>
          <w:lang w:val="en-US"/>
        </w:rPr>
        <w:t>Pfeil</w:t>
      </w:r>
      <w:proofErr w:type="spellEnd"/>
      <w:r w:rsidRPr="00552E8D">
        <w:rPr>
          <w:lang w:val="en-US"/>
        </w:rPr>
        <w:t>, München:</w:t>
      </w:r>
      <w:r w:rsidR="009D1869">
        <w:rPr>
          <w:lang w:val="en-US"/>
        </w:rPr>
        <w:t xml:space="preserve"> </w:t>
      </w:r>
      <w:r w:rsidRPr="00552E8D">
        <w:rPr>
          <w:lang w:val="en-US"/>
        </w:rPr>
        <w:t>p. 199-214.</w:t>
      </w:r>
    </w:p>
    <w:p w14:paraId="36A70212" w14:textId="77777777" w:rsidR="00552E8D" w:rsidRDefault="00552E8D" w:rsidP="00552E8D">
      <w:pPr>
        <w:rPr>
          <w:lang w:val="en-US"/>
        </w:rPr>
      </w:pPr>
      <w:bookmarkStart w:id="170" w:name="_bookmark167"/>
      <w:bookmarkEnd w:id="170"/>
    </w:p>
    <w:p w14:paraId="079BC615" w14:textId="16C8F68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M., Yu X. 2002. A primitive fish </w:t>
      </w:r>
      <w:proofErr w:type="gramStart"/>
      <w:r w:rsidRPr="00552E8D">
        <w:rPr>
          <w:lang w:val="en-US"/>
        </w:rPr>
        <w:t>close</w:t>
      </w:r>
      <w:proofErr w:type="gramEnd"/>
      <w:r w:rsidRPr="00552E8D">
        <w:rPr>
          <w:lang w:val="en-US"/>
        </w:rPr>
        <w:t xml:space="preserve"> to the common ancestor of tetrapods and lungfish. Nature 418:767-770.</w:t>
      </w:r>
    </w:p>
    <w:p w14:paraId="71940F60" w14:textId="77777777" w:rsidR="00552E8D" w:rsidRDefault="00552E8D" w:rsidP="00552E8D">
      <w:pPr>
        <w:rPr>
          <w:lang w:val="en-US"/>
        </w:rPr>
      </w:pPr>
      <w:bookmarkStart w:id="171" w:name="_bookmark168"/>
      <w:bookmarkEnd w:id="171"/>
    </w:p>
    <w:p w14:paraId="01370972" w14:textId="2E58B96F" w:rsidR="00552E8D" w:rsidRDefault="00552E8D" w:rsidP="00552E8D">
      <w:pPr>
        <w:rPr>
          <w:lang w:val="en-US"/>
        </w:rPr>
      </w:pPr>
      <w:r w:rsidRPr="00552E8D">
        <w:rPr>
          <w:lang w:val="en-US"/>
        </w:rPr>
        <w:t>Zhu M., Yu X. 2004. Lower jaw character transitions among major sarcopterygian groups—a survey based on new materials from Yunnan, China. In: Arratia G., Wilson M.V.H., Cloutier R., editors.</w:t>
      </w:r>
      <w:r>
        <w:rPr>
          <w:lang w:val="en-US"/>
        </w:rPr>
        <w:t xml:space="preserve"> </w:t>
      </w:r>
      <w:r w:rsidRPr="00552E8D">
        <w:rPr>
          <w:lang w:val="en-US"/>
        </w:rPr>
        <w:t xml:space="preserve">Recent Advances in the Origin and Early Radiation of Vertebrates. Verlag Dr. Friedrich </w:t>
      </w:r>
      <w:proofErr w:type="spellStart"/>
      <w:r w:rsidRPr="00552E8D">
        <w:rPr>
          <w:lang w:val="en-US"/>
        </w:rPr>
        <w:t>Pfeil</w:t>
      </w:r>
      <w:proofErr w:type="spellEnd"/>
      <w:r w:rsidRPr="00552E8D">
        <w:rPr>
          <w:lang w:val="en-US"/>
        </w:rPr>
        <w:t>, München: p. 271-286.</w:t>
      </w:r>
    </w:p>
    <w:p w14:paraId="3D02B160" w14:textId="77777777" w:rsidR="00552E8D" w:rsidRPr="00552E8D" w:rsidRDefault="00552E8D" w:rsidP="00552E8D">
      <w:pPr>
        <w:rPr>
          <w:lang w:val="en-US"/>
        </w:rPr>
      </w:pPr>
    </w:p>
    <w:p w14:paraId="377215FC" w14:textId="77777777" w:rsidR="00552E8D" w:rsidRPr="00552E8D" w:rsidRDefault="00552E8D" w:rsidP="00552E8D">
      <w:pPr>
        <w:rPr>
          <w:lang w:val="en-US"/>
        </w:rPr>
      </w:pPr>
      <w:bookmarkStart w:id="172" w:name="_bookmark169"/>
      <w:bookmarkEnd w:id="172"/>
      <w:r w:rsidRPr="00552E8D">
        <w:rPr>
          <w:lang w:val="en-US"/>
        </w:rPr>
        <w:t xml:space="preserve">Zhu M., Yu X. 2009. Stem sarcopterygians have primitive </w:t>
      </w:r>
      <w:proofErr w:type="spellStart"/>
      <w:r w:rsidRPr="00552E8D">
        <w:rPr>
          <w:lang w:val="en-US"/>
        </w:rPr>
        <w:t>polybasal</w:t>
      </w:r>
      <w:proofErr w:type="spellEnd"/>
      <w:r w:rsidRPr="00552E8D">
        <w:rPr>
          <w:lang w:val="en-US"/>
        </w:rPr>
        <w:t xml:space="preserve"> fin articulation. Biology letters 5:372-375.</w:t>
      </w:r>
    </w:p>
    <w:p w14:paraId="7051F393" w14:textId="77777777" w:rsidR="00552E8D" w:rsidRDefault="00552E8D" w:rsidP="00552E8D">
      <w:pPr>
        <w:rPr>
          <w:lang w:val="en-US"/>
        </w:rPr>
      </w:pPr>
      <w:bookmarkStart w:id="173" w:name="_bookmark171"/>
      <w:bookmarkEnd w:id="173"/>
    </w:p>
    <w:p w14:paraId="25871A93" w14:textId="77777777" w:rsid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M., Yu X., </w:t>
      </w:r>
      <w:proofErr w:type="spellStart"/>
      <w:r w:rsidRPr="00552E8D">
        <w:rPr>
          <w:lang w:val="en-US"/>
        </w:rPr>
        <w:t>Ahlberg</w:t>
      </w:r>
      <w:proofErr w:type="spellEnd"/>
      <w:r w:rsidRPr="00552E8D">
        <w:rPr>
          <w:lang w:val="en-US"/>
        </w:rPr>
        <w:t xml:space="preserve"> P.E. 2001. A primitive sarcopterygian fish with an eyestalk. Nature 410:81-84. </w:t>
      </w:r>
      <w:bookmarkStart w:id="174" w:name="_bookmark170"/>
      <w:bookmarkEnd w:id="174"/>
      <w:r w:rsidRPr="00552E8D">
        <w:rPr>
          <w:lang w:val="en-US"/>
        </w:rPr>
        <w:t xml:space="preserve">Zhu M., Yu X., </w:t>
      </w:r>
      <w:proofErr w:type="spellStart"/>
      <w:r w:rsidRPr="00552E8D">
        <w:rPr>
          <w:lang w:val="en-US"/>
        </w:rPr>
        <w:t>Ahlberg</w:t>
      </w:r>
      <w:proofErr w:type="spellEnd"/>
      <w:r w:rsidRPr="00552E8D">
        <w:rPr>
          <w:lang w:val="en-US"/>
        </w:rPr>
        <w:t xml:space="preserve"> P.E., Choo B., Lu J., </w:t>
      </w:r>
      <w:proofErr w:type="spellStart"/>
      <w:r w:rsidRPr="00552E8D">
        <w:rPr>
          <w:lang w:val="en-US"/>
        </w:rPr>
        <w:t>Qiao</w:t>
      </w:r>
      <w:proofErr w:type="spellEnd"/>
      <w:r w:rsidRPr="00552E8D">
        <w:rPr>
          <w:lang w:val="en-US"/>
        </w:rPr>
        <w:t xml:space="preserve"> T., Qu Q., Zhao W., Jia L., </w:t>
      </w:r>
      <w:proofErr w:type="spellStart"/>
      <w:r w:rsidRPr="00552E8D">
        <w:rPr>
          <w:lang w:val="en-US"/>
        </w:rPr>
        <w:t>Blom</w:t>
      </w:r>
      <w:proofErr w:type="spellEnd"/>
      <w:r w:rsidRPr="00552E8D">
        <w:rPr>
          <w:lang w:val="en-US"/>
        </w:rPr>
        <w:t xml:space="preserve"> H., </w:t>
      </w:r>
    </w:p>
    <w:p w14:paraId="5878BA01" w14:textId="77777777" w:rsidR="00552E8D" w:rsidRDefault="00552E8D" w:rsidP="00552E8D">
      <w:pPr>
        <w:rPr>
          <w:lang w:val="en-US"/>
        </w:rPr>
      </w:pPr>
    </w:p>
    <w:p w14:paraId="2EC22789" w14:textId="7954CEB3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</w:t>
      </w:r>
      <w:r w:rsidR="005808F5">
        <w:rPr>
          <w:lang w:val="en-US"/>
        </w:rPr>
        <w:t>M</w:t>
      </w:r>
      <w:r w:rsidR="00C64D26">
        <w:rPr>
          <w:lang w:val="en-US"/>
        </w:rPr>
        <w:t xml:space="preserve">., </w:t>
      </w:r>
      <w:r w:rsidR="00C64D26" w:rsidRPr="00844F23">
        <w:rPr>
          <w:rFonts w:cs="Times New Roman"/>
          <w:lang w:val="en-US"/>
        </w:rPr>
        <w:t xml:space="preserve">Yu X., </w:t>
      </w:r>
      <w:proofErr w:type="spellStart"/>
      <w:r w:rsidR="00C64D26" w:rsidRPr="00844F23">
        <w:rPr>
          <w:rFonts w:cs="Times New Roman"/>
          <w:lang w:val="en-US"/>
        </w:rPr>
        <w:t>Ahlberg</w:t>
      </w:r>
      <w:proofErr w:type="spellEnd"/>
      <w:r w:rsidR="00C64D26" w:rsidRPr="00844F23">
        <w:rPr>
          <w:rFonts w:cs="Times New Roman"/>
          <w:lang w:val="en-US"/>
        </w:rPr>
        <w:t xml:space="preserve"> P.E., Choo B., Lu J., </w:t>
      </w:r>
      <w:proofErr w:type="spellStart"/>
      <w:r w:rsidR="00C64D26" w:rsidRPr="00844F23">
        <w:rPr>
          <w:rFonts w:cs="Times New Roman"/>
          <w:lang w:val="en-US"/>
        </w:rPr>
        <w:t>Qiao</w:t>
      </w:r>
      <w:proofErr w:type="spellEnd"/>
      <w:r w:rsidR="00C64D26" w:rsidRPr="00844F23">
        <w:rPr>
          <w:rFonts w:cs="Times New Roman"/>
          <w:lang w:val="en-US"/>
        </w:rPr>
        <w:t xml:space="preserve"> T., Qu Q., Zhao W., Jia L., </w:t>
      </w:r>
      <w:proofErr w:type="spellStart"/>
      <w:r w:rsidR="00C64D26" w:rsidRPr="00844F23">
        <w:rPr>
          <w:rFonts w:cs="Times New Roman"/>
          <w:lang w:val="en-US"/>
        </w:rPr>
        <w:t>Blom</w:t>
      </w:r>
      <w:proofErr w:type="spellEnd"/>
      <w:r w:rsidR="00C64D26" w:rsidRPr="00844F23">
        <w:rPr>
          <w:rFonts w:cs="Times New Roman"/>
          <w:lang w:val="en-US"/>
        </w:rPr>
        <w:t xml:space="preserve"> H., Zhu Y.-A. 2013. A Silurian placoderm with osteichthyan-like marginal jaw bones. Nature. 502:188–193</w:t>
      </w:r>
      <w:r w:rsidRPr="00552E8D">
        <w:rPr>
          <w:lang w:val="en-US"/>
        </w:rPr>
        <w:t>.</w:t>
      </w:r>
    </w:p>
    <w:p w14:paraId="3D707A16" w14:textId="77777777" w:rsidR="00552E8D" w:rsidRDefault="00552E8D" w:rsidP="00552E8D">
      <w:pPr>
        <w:rPr>
          <w:lang w:val="en-US"/>
        </w:rPr>
      </w:pPr>
      <w:bookmarkStart w:id="175" w:name="_bookmark172"/>
      <w:bookmarkEnd w:id="175"/>
    </w:p>
    <w:p w14:paraId="6973808B" w14:textId="4B1345FB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M., Yu X., Choo B., Wang J., Jia L. 2012. An </w:t>
      </w:r>
      <w:proofErr w:type="spellStart"/>
      <w:r w:rsidRPr="00552E8D">
        <w:rPr>
          <w:lang w:val="en-US"/>
        </w:rPr>
        <w:t>antiarch</w:t>
      </w:r>
      <w:proofErr w:type="spellEnd"/>
      <w:r w:rsidRPr="00552E8D">
        <w:rPr>
          <w:lang w:val="en-US"/>
        </w:rPr>
        <w:t xml:space="preserve"> placoderm shows that pelvic girdles arose at the root of jawed vertebrates. Biology Letters 8:453-456.</w:t>
      </w:r>
    </w:p>
    <w:p w14:paraId="22ECD7EC" w14:textId="77777777" w:rsidR="00552E8D" w:rsidRDefault="00552E8D" w:rsidP="00552E8D">
      <w:pPr>
        <w:rPr>
          <w:lang w:val="en-US"/>
        </w:rPr>
      </w:pPr>
      <w:bookmarkStart w:id="176" w:name="_bookmark173"/>
      <w:bookmarkEnd w:id="176"/>
    </w:p>
    <w:p w14:paraId="0F17432B" w14:textId="1F0877E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Zhu M., Yu X., Janvier P. 1999. A primitive fossil fish sheds light on the origin of bony fishes. Nature 397:607-610.</w:t>
      </w:r>
    </w:p>
    <w:p w14:paraId="52D14AF6" w14:textId="77777777" w:rsidR="00552E8D" w:rsidRDefault="00552E8D" w:rsidP="00552E8D">
      <w:pPr>
        <w:rPr>
          <w:lang w:val="en-US"/>
        </w:rPr>
      </w:pPr>
      <w:bookmarkStart w:id="177" w:name="_bookmark174"/>
      <w:bookmarkEnd w:id="177"/>
    </w:p>
    <w:p w14:paraId="0A7886F7" w14:textId="73244E00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>Zhu M., Yu X., Wang W., Zhao W., Jia L. 2006. A primitive fish provides key characters bearing on deep osteichthyan phylogeny. Nature 441:77-80.</w:t>
      </w:r>
    </w:p>
    <w:p w14:paraId="206273FA" w14:textId="77777777" w:rsidR="00552E8D" w:rsidRDefault="00552E8D" w:rsidP="00552E8D">
      <w:pPr>
        <w:rPr>
          <w:lang w:val="en-US"/>
        </w:rPr>
      </w:pPr>
      <w:bookmarkStart w:id="178" w:name="_bookmark175"/>
      <w:bookmarkEnd w:id="178"/>
    </w:p>
    <w:p w14:paraId="4CDE6A00" w14:textId="4235AE09" w:rsidR="00552E8D" w:rsidRPr="00552E8D" w:rsidRDefault="00552E8D" w:rsidP="00552E8D">
      <w:pPr>
        <w:rPr>
          <w:lang w:val="en-US"/>
        </w:rPr>
      </w:pPr>
      <w:r w:rsidRPr="00552E8D">
        <w:rPr>
          <w:lang w:val="en-US"/>
        </w:rPr>
        <w:t xml:space="preserve">Zhu M., Zhao W., Jia L., Lu J., </w:t>
      </w:r>
      <w:proofErr w:type="spellStart"/>
      <w:r w:rsidRPr="00552E8D">
        <w:rPr>
          <w:lang w:val="en-US"/>
        </w:rPr>
        <w:t>Qiao</w:t>
      </w:r>
      <w:proofErr w:type="spellEnd"/>
      <w:r w:rsidRPr="00552E8D">
        <w:rPr>
          <w:lang w:val="en-US"/>
        </w:rPr>
        <w:t xml:space="preserve"> T., Qu Q. 2009. The oldest articulated osteichthyan reveals mosaic gnathostome characters. Nature 458:469-474.</w:t>
      </w:r>
    </w:p>
    <w:p w14:paraId="752572EA" w14:textId="77777777" w:rsidR="00203978" w:rsidRDefault="00203978"/>
    <w:sectPr w:rsidR="00203978">
      <w:pgSz w:w="11910" w:h="16840"/>
      <w:pgMar w:top="1380" w:right="1180" w:bottom="280" w:left="1220" w:header="749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razeau, Martin D" w:date="2022-10-24T18:23:00Z" w:initials="BMD">
    <w:p w14:paraId="4F59AA9D" w14:textId="77777777" w:rsidR="00552E8D" w:rsidRDefault="00552E8D" w:rsidP="00552E8D">
      <w:r>
        <w:rPr>
          <w:rStyle w:val="CommentReference"/>
        </w:rPr>
        <w:annotationRef/>
      </w:r>
      <w:r>
        <w:rPr>
          <w:sz w:val="20"/>
          <w:szCs w:val="20"/>
        </w:rPr>
        <w:t>Not included in the reference list. Ugh. FFS.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F59AA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156A0" w16cex:dateUtc="2022-10-24T17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F59AA9D" w16cid:durableId="270156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EDB2A" w14:textId="77777777" w:rsidR="00000000" w:rsidRDefault="00A633DD">
      <w:r>
        <w:separator/>
      </w:r>
    </w:p>
  </w:endnote>
  <w:endnote w:type="continuationSeparator" w:id="0">
    <w:p w14:paraId="6EFF55FC" w14:textId="77777777" w:rsidR="00000000" w:rsidRDefault="00A6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A736" w14:textId="77777777" w:rsidR="00000000" w:rsidRDefault="00A633DD">
      <w:r>
        <w:separator/>
      </w:r>
    </w:p>
  </w:footnote>
  <w:footnote w:type="continuationSeparator" w:id="0">
    <w:p w14:paraId="792471D4" w14:textId="77777777" w:rsidR="00000000" w:rsidRDefault="00A63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6DC1A" w14:textId="77777777" w:rsidR="00552E8D" w:rsidRDefault="0040454F">
    <w:pPr>
      <w:pStyle w:val="BodyText"/>
      <w:spacing w:before="0" w:line="14" w:lineRule="auto"/>
      <w:rPr>
        <w:sz w:val="20"/>
      </w:rPr>
    </w:pPr>
    <w:r>
      <w:rPr>
        <w:noProof/>
      </w:rPr>
    </w:r>
    <w:r w:rsidR="0040454F">
      <w:rPr>
        <w:noProof/>
      </w:rPr>
      <w:pict w14:anchorId="5A7A7107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alt="" style="position:absolute;margin-left:509.15pt;margin-top:36.45pt;width:18.3pt;height:13.05pt;z-index:-25165875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0A5D1E7A" w14:textId="77777777" w:rsidR="00552E8D" w:rsidRDefault="00552E8D">
                <w:pPr>
                  <w:pStyle w:val="BodyText"/>
                  <w:spacing w:before="0" w:line="232" w:lineRule="exact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78F"/>
    <w:multiLevelType w:val="hybridMultilevel"/>
    <w:tmpl w:val="5408478C"/>
    <w:lvl w:ilvl="0" w:tplc="534034C0">
      <w:start w:val="1"/>
      <w:numFmt w:val="decimal"/>
      <w:lvlText w:val="%1"/>
      <w:lvlJc w:val="left"/>
      <w:pPr>
        <w:ind w:left="1103" w:hanging="164"/>
      </w:pPr>
      <w:rPr>
        <w:rFonts w:ascii="Arial" w:eastAsia="Arial" w:hAnsi="Arial" w:cs="Arial" w:hint="default"/>
        <w:b/>
        <w:bCs/>
        <w:i w:val="0"/>
        <w:iCs w:val="0"/>
        <w:w w:val="91"/>
        <w:sz w:val="22"/>
        <w:szCs w:val="22"/>
        <w:lang w:val="en-US" w:eastAsia="en-US" w:bidi="ar-SA"/>
      </w:rPr>
    </w:lvl>
    <w:lvl w:ilvl="1" w:tplc="2C10E614">
      <w:numFmt w:val="bullet"/>
      <w:lvlText w:val="•"/>
      <w:lvlJc w:val="left"/>
      <w:pPr>
        <w:ind w:left="1940" w:hanging="164"/>
      </w:pPr>
      <w:rPr>
        <w:rFonts w:hint="default"/>
        <w:lang w:val="en-US" w:eastAsia="en-US" w:bidi="ar-SA"/>
      </w:rPr>
    </w:lvl>
    <w:lvl w:ilvl="2" w:tplc="54C0CD44">
      <w:numFmt w:val="bullet"/>
      <w:lvlText w:val="•"/>
      <w:lvlJc w:val="left"/>
      <w:pPr>
        <w:ind w:left="2781" w:hanging="164"/>
      </w:pPr>
      <w:rPr>
        <w:rFonts w:hint="default"/>
        <w:lang w:val="en-US" w:eastAsia="en-US" w:bidi="ar-SA"/>
      </w:rPr>
    </w:lvl>
    <w:lvl w:ilvl="3" w:tplc="622EF198">
      <w:numFmt w:val="bullet"/>
      <w:lvlText w:val="•"/>
      <w:lvlJc w:val="left"/>
      <w:pPr>
        <w:ind w:left="3621" w:hanging="164"/>
      </w:pPr>
      <w:rPr>
        <w:rFonts w:hint="default"/>
        <w:lang w:val="en-US" w:eastAsia="en-US" w:bidi="ar-SA"/>
      </w:rPr>
    </w:lvl>
    <w:lvl w:ilvl="4" w:tplc="FA5E98E4">
      <w:numFmt w:val="bullet"/>
      <w:lvlText w:val="•"/>
      <w:lvlJc w:val="left"/>
      <w:pPr>
        <w:ind w:left="4462" w:hanging="164"/>
      </w:pPr>
      <w:rPr>
        <w:rFonts w:hint="default"/>
        <w:lang w:val="en-US" w:eastAsia="en-US" w:bidi="ar-SA"/>
      </w:rPr>
    </w:lvl>
    <w:lvl w:ilvl="5" w:tplc="E5F47A9C">
      <w:numFmt w:val="bullet"/>
      <w:lvlText w:val="•"/>
      <w:lvlJc w:val="left"/>
      <w:pPr>
        <w:ind w:left="5303" w:hanging="164"/>
      </w:pPr>
      <w:rPr>
        <w:rFonts w:hint="default"/>
        <w:lang w:val="en-US" w:eastAsia="en-US" w:bidi="ar-SA"/>
      </w:rPr>
    </w:lvl>
    <w:lvl w:ilvl="6" w:tplc="3BB4FC7C">
      <w:numFmt w:val="bullet"/>
      <w:lvlText w:val="•"/>
      <w:lvlJc w:val="left"/>
      <w:pPr>
        <w:ind w:left="6143" w:hanging="164"/>
      </w:pPr>
      <w:rPr>
        <w:rFonts w:hint="default"/>
        <w:lang w:val="en-US" w:eastAsia="en-US" w:bidi="ar-SA"/>
      </w:rPr>
    </w:lvl>
    <w:lvl w:ilvl="7" w:tplc="CEAC4D48">
      <w:numFmt w:val="bullet"/>
      <w:lvlText w:val="•"/>
      <w:lvlJc w:val="left"/>
      <w:pPr>
        <w:ind w:left="6984" w:hanging="164"/>
      </w:pPr>
      <w:rPr>
        <w:rFonts w:hint="default"/>
        <w:lang w:val="en-US" w:eastAsia="en-US" w:bidi="ar-SA"/>
      </w:rPr>
    </w:lvl>
    <w:lvl w:ilvl="8" w:tplc="4DB21200">
      <w:numFmt w:val="bullet"/>
      <w:lvlText w:val="•"/>
      <w:lvlJc w:val="left"/>
      <w:pPr>
        <w:ind w:left="7825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173D3527"/>
    <w:multiLevelType w:val="hybridMultilevel"/>
    <w:tmpl w:val="9470F82C"/>
    <w:lvl w:ilvl="0" w:tplc="3148DF58">
      <w:start w:val="1"/>
      <w:numFmt w:val="decimal"/>
      <w:lvlText w:val="%1."/>
      <w:lvlJc w:val="left"/>
      <w:pPr>
        <w:ind w:left="438" w:hanging="219"/>
      </w:pPr>
      <w:rPr>
        <w:rFonts w:hint="default"/>
        <w:w w:val="91"/>
        <w:lang w:val="en-US" w:eastAsia="en-US" w:bidi="ar-SA"/>
      </w:rPr>
    </w:lvl>
    <w:lvl w:ilvl="1" w:tplc="C2026AC2">
      <w:numFmt w:val="decimal"/>
      <w:lvlText w:val="%2"/>
      <w:lvlJc w:val="left"/>
      <w:pPr>
        <w:ind w:left="1102" w:hanging="164"/>
      </w:pPr>
      <w:rPr>
        <w:rFonts w:hint="default"/>
        <w:w w:val="91"/>
        <w:lang w:val="en-US" w:eastAsia="en-US" w:bidi="ar-SA"/>
      </w:rPr>
    </w:lvl>
    <w:lvl w:ilvl="2" w:tplc="F39AEDDC">
      <w:numFmt w:val="bullet"/>
      <w:lvlText w:val="•"/>
      <w:lvlJc w:val="left"/>
      <w:pPr>
        <w:ind w:left="1100" w:hanging="164"/>
      </w:pPr>
      <w:rPr>
        <w:rFonts w:hint="default"/>
        <w:lang w:val="en-US" w:eastAsia="en-US" w:bidi="ar-SA"/>
      </w:rPr>
    </w:lvl>
    <w:lvl w:ilvl="3" w:tplc="8FCAB3AA">
      <w:numFmt w:val="bullet"/>
      <w:lvlText w:val="•"/>
      <w:lvlJc w:val="left"/>
      <w:pPr>
        <w:ind w:left="1120" w:hanging="164"/>
      </w:pPr>
      <w:rPr>
        <w:rFonts w:hint="default"/>
        <w:lang w:val="en-US" w:eastAsia="en-US" w:bidi="ar-SA"/>
      </w:rPr>
    </w:lvl>
    <w:lvl w:ilvl="4" w:tplc="213AF9C4">
      <w:numFmt w:val="bullet"/>
      <w:lvlText w:val="•"/>
      <w:lvlJc w:val="left"/>
      <w:pPr>
        <w:ind w:left="2318" w:hanging="164"/>
      </w:pPr>
      <w:rPr>
        <w:rFonts w:hint="default"/>
        <w:lang w:val="en-US" w:eastAsia="en-US" w:bidi="ar-SA"/>
      </w:rPr>
    </w:lvl>
    <w:lvl w:ilvl="5" w:tplc="5CD6E244">
      <w:numFmt w:val="bullet"/>
      <w:lvlText w:val="•"/>
      <w:lvlJc w:val="left"/>
      <w:pPr>
        <w:ind w:left="3516" w:hanging="164"/>
      </w:pPr>
      <w:rPr>
        <w:rFonts w:hint="default"/>
        <w:lang w:val="en-US" w:eastAsia="en-US" w:bidi="ar-SA"/>
      </w:rPr>
    </w:lvl>
    <w:lvl w:ilvl="6" w:tplc="E2F6A3A6">
      <w:numFmt w:val="bullet"/>
      <w:lvlText w:val="•"/>
      <w:lvlJc w:val="left"/>
      <w:pPr>
        <w:ind w:left="4714" w:hanging="164"/>
      </w:pPr>
      <w:rPr>
        <w:rFonts w:hint="default"/>
        <w:lang w:val="en-US" w:eastAsia="en-US" w:bidi="ar-SA"/>
      </w:rPr>
    </w:lvl>
    <w:lvl w:ilvl="7" w:tplc="A7863F06">
      <w:numFmt w:val="bullet"/>
      <w:lvlText w:val="•"/>
      <w:lvlJc w:val="left"/>
      <w:pPr>
        <w:ind w:left="5912" w:hanging="164"/>
      </w:pPr>
      <w:rPr>
        <w:rFonts w:hint="default"/>
        <w:lang w:val="en-US" w:eastAsia="en-US" w:bidi="ar-SA"/>
      </w:rPr>
    </w:lvl>
    <w:lvl w:ilvl="8" w:tplc="2E04D0C2">
      <w:numFmt w:val="bullet"/>
      <w:lvlText w:val="•"/>
      <w:lvlJc w:val="left"/>
      <w:pPr>
        <w:ind w:left="7110" w:hanging="164"/>
      </w:pPr>
      <w:rPr>
        <w:rFonts w:hint="default"/>
        <w:lang w:val="en-US" w:eastAsia="en-US" w:bidi="ar-SA"/>
      </w:rPr>
    </w:lvl>
  </w:abstractNum>
  <w:abstractNum w:abstractNumId="2" w15:restartNumberingAfterBreak="0">
    <w:nsid w:val="4CBA4F88"/>
    <w:multiLevelType w:val="hybridMultilevel"/>
    <w:tmpl w:val="A830C124"/>
    <w:lvl w:ilvl="0" w:tplc="FE862156">
      <w:start w:val="241"/>
      <w:numFmt w:val="decimal"/>
      <w:lvlText w:val="%1."/>
      <w:lvlJc w:val="left"/>
      <w:pPr>
        <w:ind w:left="662" w:hanging="445"/>
      </w:pPr>
      <w:rPr>
        <w:rFonts w:hint="default"/>
        <w:spacing w:val="-2"/>
        <w:w w:val="91"/>
        <w:lang w:val="en-US" w:eastAsia="en-US" w:bidi="ar-SA"/>
      </w:rPr>
    </w:lvl>
    <w:lvl w:ilvl="1" w:tplc="3CA4AB96">
      <w:numFmt w:val="decimal"/>
      <w:lvlText w:val="%2"/>
      <w:lvlJc w:val="left"/>
      <w:pPr>
        <w:ind w:left="1104" w:hanging="164"/>
      </w:pPr>
      <w:rPr>
        <w:rFonts w:hint="default"/>
        <w:w w:val="91"/>
        <w:lang w:val="en-US" w:eastAsia="en-US" w:bidi="ar-SA"/>
      </w:rPr>
    </w:lvl>
    <w:lvl w:ilvl="2" w:tplc="0C4643D8">
      <w:numFmt w:val="bullet"/>
      <w:lvlText w:val="•"/>
      <w:lvlJc w:val="left"/>
      <w:pPr>
        <w:ind w:left="2034" w:hanging="164"/>
      </w:pPr>
      <w:rPr>
        <w:rFonts w:hint="default"/>
        <w:lang w:val="en-US" w:eastAsia="en-US" w:bidi="ar-SA"/>
      </w:rPr>
    </w:lvl>
    <w:lvl w:ilvl="3" w:tplc="2F1CB144">
      <w:numFmt w:val="bullet"/>
      <w:lvlText w:val="•"/>
      <w:lvlJc w:val="left"/>
      <w:pPr>
        <w:ind w:left="2968" w:hanging="164"/>
      </w:pPr>
      <w:rPr>
        <w:rFonts w:hint="default"/>
        <w:lang w:val="en-US" w:eastAsia="en-US" w:bidi="ar-SA"/>
      </w:rPr>
    </w:lvl>
    <w:lvl w:ilvl="4" w:tplc="0D76E080">
      <w:numFmt w:val="bullet"/>
      <w:lvlText w:val="•"/>
      <w:lvlJc w:val="left"/>
      <w:pPr>
        <w:ind w:left="3902" w:hanging="164"/>
      </w:pPr>
      <w:rPr>
        <w:rFonts w:hint="default"/>
        <w:lang w:val="en-US" w:eastAsia="en-US" w:bidi="ar-SA"/>
      </w:rPr>
    </w:lvl>
    <w:lvl w:ilvl="5" w:tplc="2BB2D594">
      <w:numFmt w:val="bullet"/>
      <w:lvlText w:val="•"/>
      <w:lvlJc w:val="left"/>
      <w:pPr>
        <w:ind w:left="4836" w:hanging="164"/>
      </w:pPr>
      <w:rPr>
        <w:rFonts w:hint="default"/>
        <w:lang w:val="en-US" w:eastAsia="en-US" w:bidi="ar-SA"/>
      </w:rPr>
    </w:lvl>
    <w:lvl w:ilvl="6" w:tplc="1116CF58">
      <w:numFmt w:val="bullet"/>
      <w:lvlText w:val="•"/>
      <w:lvlJc w:val="left"/>
      <w:pPr>
        <w:ind w:left="5770" w:hanging="164"/>
      </w:pPr>
      <w:rPr>
        <w:rFonts w:hint="default"/>
        <w:lang w:val="en-US" w:eastAsia="en-US" w:bidi="ar-SA"/>
      </w:rPr>
    </w:lvl>
    <w:lvl w:ilvl="7" w:tplc="1BB0796E">
      <w:numFmt w:val="bullet"/>
      <w:lvlText w:val="•"/>
      <w:lvlJc w:val="left"/>
      <w:pPr>
        <w:ind w:left="6704" w:hanging="164"/>
      </w:pPr>
      <w:rPr>
        <w:rFonts w:hint="default"/>
        <w:lang w:val="en-US" w:eastAsia="en-US" w:bidi="ar-SA"/>
      </w:rPr>
    </w:lvl>
    <w:lvl w:ilvl="8" w:tplc="0FA808EE">
      <w:numFmt w:val="bullet"/>
      <w:lvlText w:val="•"/>
      <w:lvlJc w:val="left"/>
      <w:pPr>
        <w:ind w:left="7638" w:hanging="164"/>
      </w:pPr>
      <w:rPr>
        <w:rFonts w:hint="default"/>
        <w:lang w:val="en-US" w:eastAsia="en-US" w:bidi="ar-SA"/>
      </w:rPr>
    </w:lvl>
  </w:abstractNum>
  <w:abstractNum w:abstractNumId="3" w15:restartNumberingAfterBreak="0">
    <w:nsid w:val="4EBC357E"/>
    <w:multiLevelType w:val="hybridMultilevel"/>
    <w:tmpl w:val="B42A25C2"/>
    <w:lvl w:ilvl="0" w:tplc="D1AA01DC">
      <w:numFmt w:val="decimal"/>
      <w:lvlText w:val="%1)"/>
      <w:lvlJc w:val="left"/>
      <w:pPr>
        <w:ind w:left="1170" w:hanging="231"/>
      </w:pPr>
      <w:rPr>
        <w:rFonts w:ascii="Arial" w:eastAsia="Arial" w:hAnsi="Arial" w:cs="Arial" w:hint="default"/>
        <w:b/>
        <w:bCs/>
        <w:i w:val="0"/>
        <w:iCs w:val="0"/>
        <w:w w:val="91"/>
        <w:sz w:val="22"/>
        <w:szCs w:val="22"/>
        <w:lang w:val="en-US" w:eastAsia="en-US" w:bidi="ar-SA"/>
      </w:rPr>
    </w:lvl>
    <w:lvl w:ilvl="1" w:tplc="CC042D66">
      <w:numFmt w:val="bullet"/>
      <w:lvlText w:val="•"/>
      <w:lvlJc w:val="left"/>
      <w:pPr>
        <w:ind w:left="2012" w:hanging="231"/>
      </w:pPr>
      <w:rPr>
        <w:rFonts w:hint="default"/>
        <w:lang w:val="en-US" w:eastAsia="en-US" w:bidi="ar-SA"/>
      </w:rPr>
    </w:lvl>
    <w:lvl w:ilvl="2" w:tplc="2AC04FF6">
      <w:numFmt w:val="bullet"/>
      <w:lvlText w:val="•"/>
      <w:lvlJc w:val="left"/>
      <w:pPr>
        <w:ind w:left="2845" w:hanging="231"/>
      </w:pPr>
      <w:rPr>
        <w:rFonts w:hint="default"/>
        <w:lang w:val="en-US" w:eastAsia="en-US" w:bidi="ar-SA"/>
      </w:rPr>
    </w:lvl>
    <w:lvl w:ilvl="3" w:tplc="1B7607E0">
      <w:numFmt w:val="bullet"/>
      <w:lvlText w:val="•"/>
      <w:lvlJc w:val="left"/>
      <w:pPr>
        <w:ind w:left="3677" w:hanging="231"/>
      </w:pPr>
      <w:rPr>
        <w:rFonts w:hint="default"/>
        <w:lang w:val="en-US" w:eastAsia="en-US" w:bidi="ar-SA"/>
      </w:rPr>
    </w:lvl>
    <w:lvl w:ilvl="4" w:tplc="78A0F390">
      <w:numFmt w:val="bullet"/>
      <w:lvlText w:val="•"/>
      <w:lvlJc w:val="left"/>
      <w:pPr>
        <w:ind w:left="4510" w:hanging="231"/>
      </w:pPr>
      <w:rPr>
        <w:rFonts w:hint="default"/>
        <w:lang w:val="en-US" w:eastAsia="en-US" w:bidi="ar-SA"/>
      </w:rPr>
    </w:lvl>
    <w:lvl w:ilvl="5" w:tplc="6F9AF51C">
      <w:numFmt w:val="bullet"/>
      <w:lvlText w:val="•"/>
      <w:lvlJc w:val="left"/>
      <w:pPr>
        <w:ind w:left="5343" w:hanging="231"/>
      </w:pPr>
      <w:rPr>
        <w:rFonts w:hint="default"/>
        <w:lang w:val="en-US" w:eastAsia="en-US" w:bidi="ar-SA"/>
      </w:rPr>
    </w:lvl>
    <w:lvl w:ilvl="6" w:tplc="D53AA93A">
      <w:numFmt w:val="bullet"/>
      <w:lvlText w:val="•"/>
      <w:lvlJc w:val="left"/>
      <w:pPr>
        <w:ind w:left="6175" w:hanging="231"/>
      </w:pPr>
      <w:rPr>
        <w:rFonts w:hint="default"/>
        <w:lang w:val="en-US" w:eastAsia="en-US" w:bidi="ar-SA"/>
      </w:rPr>
    </w:lvl>
    <w:lvl w:ilvl="7" w:tplc="85D8476E">
      <w:numFmt w:val="bullet"/>
      <w:lvlText w:val="•"/>
      <w:lvlJc w:val="left"/>
      <w:pPr>
        <w:ind w:left="7008" w:hanging="231"/>
      </w:pPr>
      <w:rPr>
        <w:rFonts w:hint="default"/>
        <w:lang w:val="en-US" w:eastAsia="en-US" w:bidi="ar-SA"/>
      </w:rPr>
    </w:lvl>
    <w:lvl w:ilvl="8" w:tplc="B5C01E4C">
      <w:numFmt w:val="bullet"/>
      <w:lvlText w:val="•"/>
      <w:lvlJc w:val="left"/>
      <w:pPr>
        <w:ind w:left="7841" w:hanging="231"/>
      </w:pPr>
      <w:rPr>
        <w:rFonts w:hint="default"/>
        <w:lang w:val="en-US" w:eastAsia="en-US" w:bidi="ar-SA"/>
      </w:rPr>
    </w:lvl>
  </w:abstractNum>
  <w:abstractNum w:abstractNumId="4" w15:restartNumberingAfterBreak="0">
    <w:nsid w:val="645D1B14"/>
    <w:multiLevelType w:val="hybridMultilevel"/>
    <w:tmpl w:val="02A0F28A"/>
    <w:lvl w:ilvl="0" w:tplc="4BC8B6FC">
      <w:numFmt w:val="decimal"/>
      <w:lvlText w:val="%1)"/>
      <w:lvlJc w:val="left"/>
      <w:pPr>
        <w:ind w:left="1172" w:hanging="233"/>
      </w:pPr>
      <w:rPr>
        <w:rFonts w:ascii="Arial" w:eastAsia="Arial" w:hAnsi="Arial" w:cs="Arial" w:hint="default"/>
        <w:b/>
        <w:bCs/>
        <w:i w:val="0"/>
        <w:iCs w:val="0"/>
        <w:w w:val="91"/>
        <w:sz w:val="22"/>
        <w:szCs w:val="22"/>
        <w:lang w:val="en-US" w:eastAsia="en-US" w:bidi="ar-SA"/>
      </w:rPr>
    </w:lvl>
    <w:lvl w:ilvl="1" w:tplc="659A4FD4">
      <w:numFmt w:val="bullet"/>
      <w:lvlText w:val="•"/>
      <w:lvlJc w:val="left"/>
      <w:pPr>
        <w:ind w:left="2012" w:hanging="233"/>
      </w:pPr>
      <w:rPr>
        <w:rFonts w:hint="default"/>
        <w:lang w:val="en-US" w:eastAsia="en-US" w:bidi="ar-SA"/>
      </w:rPr>
    </w:lvl>
    <w:lvl w:ilvl="2" w:tplc="C8EA4FAE">
      <w:numFmt w:val="bullet"/>
      <w:lvlText w:val="•"/>
      <w:lvlJc w:val="left"/>
      <w:pPr>
        <w:ind w:left="2845" w:hanging="233"/>
      </w:pPr>
      <w:rPr>
        <w:rFonts w:hint="default"/>
        <w:lang w:val="en-US" w:eastAsia="en-US" w:bidi="ar-SA"/>
      </w:rPr>
    </w:lvl>
    <w:lvl w:ilvl="3" w:tplc="2E4A4CAA">
      <w:numFmt w:val="bullet"/>
      <w:lvlText w:val="•"/>
      <w:lvlJc w:val="left"/>
      <w:pPr>
        <w:ind w:left="3677" w:hanging="233"/>
      </w:pPr>
      <w:rPr>
        <w:rFonts w:hint="default"/>
        <w:lang w:val="en-US" w:eastAsia="en-US" w:bidi="ar-SA"/>
      </w:rPr>
    </w:lvl>
    <w:lvl w:ilvl="4" w:tplc="9000F6B8">
      <w:numFmt w:val="bullet"/>
      <w:lvlText w:val="•"/>
      <w:lvlJc w:val="left"/>
      <w:pPr>
        <w:ind w:left="4510" w:hanging="233"/>
      </w:pPr>
      <w:rPr>
        <w:rFonts w:hint="default"/>
        <w:lang w:val="en-US" w:eastAsia="en-US" w:bidi="ar-SA"/>
      </w:rPr>
    </w:lvl>
    <w:lvl w:ilvl="5" w:tplc="B2D06B18">
      <w:numFmt w:val="bullet"/>
      <w:lvlText w:val="•"/>
      <w:lvlJc w:val="left"/>
      <w:pPr>
        <w:ind w:left="5343" w:hanging="233"/>
      </w:pPr>
      <w:rPr>
        <w:rFonts w:hint="default"/>
        <w:lang w:val="en-US" w:eastAsia="en-US" w:bidi="ar-SA"/>
      </w:rPr>
    </w:lvl>
    <w:lvl w:ilvl="6" w:tplc="DBA8429A">
      <w:numFmt w:val="bullet"/>
      <w:lvlText w:val="•"/>
      <w:lvlJc w:val="left"/>
      <w:pPr>
        <w:ind w:left="6175" w:hanging="233"/>
      </w:pPr>
      <w:rPr>
        <w:rFonts w:hint="default"/>
        <w:lang w:val="en-US" w:eastAsia="en-US" w:bidi="ar-SA"/>
      </w:rPr>
    </w:lvl>
    <w:lvl w:ilvl="7" w:tplc="6B6808EE">
      <w:numFmt w:val="bullet"/>
      <w:lvlText w:val="•"/>
      <w:lvlJc w:val="left"/>
      <w:pPr>
        <w:ind w:left="7008" w:hanging="233"/>
      </w:pPr>
      <w:rPr>
        <w:rFonts w:hint="default"/>
        <w:lang w:val="en-US" w:eastAsia="en-US" w:bidi="ar-SA"/>
      </w:rPr>
    </w:lvl>
    <w:lvl w:ilvl="8" w:tplc="FCF01B54">
      <w:numFmt w:val="bullet"/>
      <w:lvlText w:val="•"/>
      <w:lvlJc w:val="left"/>
      <w:pPr>
        <w:ind w:left="7841" w:hanging="233"/>
      </w:pPr>
      <w:rPr>
        <w:rFonts w:hint="default"/>
        <w:lang w:val="en-US" w:eastAsia="en-US" w:bidi="ar-SA"/>
      </w:rPr>
    </w:lvl>
  </w:abstractNum>
  <w:num w:numId="1" w16cid:durableId="569077176">
    <w:abstractNumId w:val="4"/>
  </w:num>
  <w:num w:numId="2" w16cid:durableId="1797681254">
    <w:abstractNumId w:val="2"/>
  </w:num>
  <w:num w:numId="3" w16cid:durableId="1184638264">
    <w:abstractNumId w:val="3"/>
  </w:num>
  <w:num w:numId="4" w16cid:durableId="2074084931">
    <w:abstractNumId w:val="0"/>
  </w:num>
  <w:num w:numId="5" w16cid:durableId="157800619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azeau, Martin D">
    <w15:presenceInfo w15:providerId="AD" w15:userId="S::mbrazeau@ic.ac.uk::400ca02d-8e1d-4afb-a469-660523efc60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E8D"/>
    <w:rsid w:val="00023A12"/>
    <w:rsid w:val="000B67FC"/>
    <w:rsid w:val="001B0D3B"/>
    <w:rsid w:val="001D2708"/>
    <w:rsid w:val="00203978"/>
    <w:rsid w:val="00217765"/>
    <w:rsid w:val="00265CAD"/>
    <w:rsid w:val="002944A1"/>
    <w:rsid w:val="002A2104"/>
    <w:rsid w:val="002C15FF"/>
    <w:rsid w:val="00315F1B"/>
    <w:rsid w:val="003579ED"/>
    <w:rsid w:val="00372BF2"/>
    <w:rsid w:val="00376C50"/>
    <w:rsid w:val="0039578D"/>
    <w:rsid w:val="003C6C68"/>
    <w:rsid w:val="0040454F"/>
    <w:rsid w:val="00406A97"/>
    <w:rsid w:val="0042462C"/>
    <w:rsid w:val="004E650A"/>
    <w:rsid w:val="00552E8D"/>
    <w:rsid w:val="005808F5"/>
    <w:rsid w:val="00595A66"/>
    <w:rsid w:val="005A07CA"/>
    <w:rsid w:val="005B21DC"/>
    <w:rsid w:val="005F645F"/>
    <w:rsid w:val="00641055"/>
    <w:rsid w:val="006440CD"/>
    <w:rsid w:val="006C06F7"/>
    <w:rsid w:val="00737FF3"/>
    <w:rsid w:val="007A6918"/>
    <w:rsid w:val="007B2275"/>
    <w:rsid w:val="00805AB1"/>
    <w:rsid w:val="008B3F8D"/>
    <w:rsid w:val="00905630"/>
    <w:rsid w:val="00956A84"/>
    <w:rsid w:val="009C7C52"/>
    <w:rsid w:val="009D1869"/>
    <w:rsid w:val="00A57CBB"/>
    <w:rsid w:val="00A633DD"/>
    <w:rsid w:val="00AE7429"/>
    <w:rsid w:val="00C604E3"/>
    <w:rsid w:val="00C64D26"/>
    <w:rsid w:val="00C77D87"/>
    <w:rsid w:val="00D95E7C"/>
    <w:rsid w:val="00DE7854"/>
    <w:rsid w:val="00E14574"/>
    <w:rsid w:val="00E22AC5"/>
    <w:rsid w:val="00E36553"/>
    <w:rsid w:val="00FD06C4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EB2C1A"/>
  <w14:defaultImageDpi w14:val="32767"/>
  <w15:chartTrackingRefBased/>
  <w15:docId w15:val="{1F783D77-6F96-224B-9656-97F63672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2E8D"/>
    <w:pPr>
      <w:widowControl w:val="0"/>
      <w:autoSpaceDE w:val="0"/>
      <w:autoSpaceDN w:val="0"/>
      <w:ind w:left="220"/>
      <w:outlineLvl w:val="0"/>
    </w:pPr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E8D"/>
    <w:rPr>
      <w:rFonts w:ascii="Arial" w:eastAsia="Arial" w:hAnsi="Arial" w:cs="Arial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52E8D"/>
    <w:pPr>
      <w:widowControl w:val="0"/>
      <w:autoSpaceDE w:val="0"/>
      <w:autoSpaceDN w:val="0"/>
      <w:spacing w:before="16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52E8D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552E8D"/>
    <w:pPr>
      <w:widowControl w:val="0"/>
      <w:autoSpaceDE w:val="0"/>
      <w:autoSpaceDN w:val="0"/>
      <w:spacing w:before="54"/>
      <w:ind w:left="220"/>
    </w:pPr>
    <w:rPr>
      <w:rFonts w:ascii="Arial" w:eastAsia="Arial" w:hAnsi="Arial" w:cs="Arial"/>
      <w:b/>
      <w:bCs/>
      <w:kern w:val="0"/>
      <w:sz w:val="44"/>
      <w:szCs w:val="44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552E8D"/>
    <w:rPr>
      <w:rFonts w:ascii="Arial" w:eastAsia="Arial" w:hAnsi="Arial" w:cs="Arial"/>
      <w:b/>
      <w:bCs/>
      <w:kern w:val="0"/>
      <w:sz w:val="44"/>
      <w:szCs w:val="4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552E8D"/>
    <w:pPr>
      <w:widowControl w:val="0"/>
      <w:autoSpaceDE w:val="0"/>
      <w:autoSpaceDN w:val="0"/>
      <w:spacing w:before="16"/>
      <w:ind w:left="1103" w:hanging="164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552E8D"/>
    <w:pPr>
      <w:widowControl w:val="0"/>
      <w:autoSpaceDE w:val="0"/>
      <w:autoSpaceDN w:val="0"/>
      <w:ind w:left="107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552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E8D"/>
    <w:pPr>
      <w:widowControl w:val="0"/>
      <w:autoSpaceDE w:val="0"/>
      <w:autoSpaceDN w:val="0"/>
    </w:pPr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E8D"/>
    <w:rPr>
      <w:rFonts w:ascii="Arial" w:eastAsia="Arial" w:hAnsi="Arial" w:cs="Arial"/>
      <w:kern w:val="0"/>
      <w:sz w:val="20"/>
      <w:szCs w:val="20"/>
      <w:lang w:val="en-US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E8D"/>
    <w:rPr>
      <w:rFonts w:ascii="Arial" w:eastAsia="Arial" w:hAnsi="Arial" w:cs="Arial"/>
      <w:b/>
      <w:bCs/>
      <w:kern w:val="0"/>
      <w:sz w:val="20"/>
      <w:szCs w:val="20"/>
      <w:lang w:val="en-US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552E8D"/>
    <w:pPr>
      <w:widowControl w:val="0"/>
      <w:jc w:val="both"/>
    </w:pPr>
    <w:rPr>
      <w:rFonts w:asciiTheme="minorEastAsia" w:eastAsiaTheme="minorEastAsia" w:hAnsi="Courier New" w:cs="Courier New"/>
      <w:sz w:val="21"/>
      <w:szCs w:val="22"/>
      <w:lang w:val="en-US" w:eastAsia="zh-CN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552E8D"/>
    <w:rPr>
      <w:rFonts w:asciiTheme="minorEastAsia" w:eastAsiaTheme="minorEastAsia" w:hAnsi="Courier New" w:cs="Courier New"/>
      <w:sz w:val="21"/>
      <w:szCs w:val="22"/>
      <w:lang w:val="en-US" w:eastAsia="zh-CN"/>
      <w14:ligatures w14:val="none"/>
    </w:rPr>
  </w:style>
  <w:style w:type="paragraph" w:customStyle="1" w:styleId="EndNoteBibliography">
    <w:name w:val="EndNote Bibliography"/>
    <w:basedOn w:val="Normal"/>
    <w:link w:val="EndNoteBibliographyChar"/>
    <w:rsid w:val="00552E8D"/>
    <w:pPr>
      <w:widowControl w:val="0"/>
      <w:jc w:val="both"/>
    </w:pPr>
    <w:rPr>
      <w:rFonts w:ascii="Calibri" w:eastAsiaTheme="minorEastAsia" w:hAnsi="Calibri" w:cstheme="minorBidi"/>
      <w:noProof/>
      <w:sz w:val="20"/>
      <w:szCs w:val="22"/>
      <w:lang w:val="en-US" w:eastAsia="zh-CN"/>
      <w14:ligatures w14:val="none"/>
    </w:rPr>
  </w:style>
  <w:style w:type="character" w:customStyle="1" w:styleId="EndNoteBibliographyChar">
    <w:name w:val="EndNote Bibliography Char"/>
    <w:basedOn w:val="DefaultParagraphFont"/>
    <w:link w:val="EndNoteBibliography"/>
    <w:rsid w:val="00552E8D"/>
    <w:rPr>
      <w:rFonts w:ascii="Calibri" w:eastAsiaTheme="minorEastAsia" w:hAnsi="Calibri" w:cstheme="minorBidi"/>
      <w:noProof/>
      <w:sz w:val="20"/>
      <w:szCs w:val="22"/>
      <w:lang w:val="en-US" w:eastAsia="zh-CN"/>
      <w14:ligatures w14:val="none"/>
    </w:rPr>
  </w:style>
  <w:style w:type="paragraph" w:styleId="Revision">
    <w:name w:val="Revision"/>
    <w:hidden/>
    <w:uiPriority w:val="99"/>
    <w:semiHidden/>
    <w:rsid w:val="00552E8D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52E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2E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E8D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95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7416</Words>
  <Characters>42272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Brazeau, Martin D</dc:creator>
  <cp:keywords/>
  <dc:description/>
  <cp:lastModifiedBy>Brazeau, Martin D</cp:lastModifiedBy>
  <cp:revision>41</cp:revision>
  <dcterms:created xsi:type="dcterms:W3CDTF">2023-05-31T11:42:00Z</dcterms:created>
  <dcterms:modified xsi:type="dcterms:W3CDTF">2023-06-03T10:09:00Z</dcterms:modified>
</cp:coreProperties>
</file>