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02D" w:rsidRPr="00D37DD5" w:rsidRDefault="00D37DD5" w:rsidP="00D37DD5">
      <w:pPr>
        <w:pStyle w:val="Titel"/>
        <w:rPr>
          <w:lang w:val="en-US"/>
        </w:rPr>
      </w:pPr>
      <w:r w:rsidRPr="00D37DD5">
        <w:rPr>
          <w:lang w:val="en-US"/>
        </w:rPr>
        <w:t>Communication Protocol between Arduino and Application</w:t>
      </w:r>
    </w:p>
    <w:p w:rsidR="00D37DD5" w:rsidRPr="00D37DD5" w:rsidRDefault="00D37DD5" w:rsidP="00D37DD5">
      <w:pPr>
        <w:pStyle w:val="berschrift1"/>
        <w:rPr>
          <w:lang w:val="en-US"/>
        </w:rPr>
      </w:pPr>
      <w:r w:rsidRPr="00D37DD5">
        <w:rPr>
          <w:lang w:val="en-US"/>
        </w:rPr>
        <w:t>Purpose</w:t>
      </w:r>
    </w:p>
    <w:p w:rsidR="00D37DD5" w:rsidRDefault="00D37DD5" w:rsidP="00D37DD5">
      <w:pPr>
        <w:rPr>
          <w:lang w:val="en-US"/>
        </w:rPr>
      </w:pPr>
      <w:r w:rsidRPr="00D37DD5">
        <w:rPr>
          <w:lang w:val="en-US"/>
        </w:rPr>
        <w:t xml:space="preserve">This document describes the binary communication protocol between the Arduino Uno, which is measuring the voltages of the circuit and the application running at the other side of the virtual RS-232 interface. </w:t>
      </w:r>
    </w:p>
    <w:p w:rsidR="000D28E7" w:rsidRDefault="000D28E7" w:rsidP="000D28E7">
      <w:pPr>
        <w:pStyle w:val="berschrift1"/>
        <w:rPr>
          <w:lang w:val="en-US"/>
        </w:rPr>
      </w:pPr>
      <w:r>
        <w:rPr>
          <w:lang w:val="en-US"/>
        </w:rPr>
        <w:t>Definitions</w:t>
      </w:r>
    </w:p>
    <w:p w:rsidR="000D28E7" w:rsidRDefault="000D28E7" w:rsidP="000D28E7">
      <w:pPr>
        <w:rPr>
          <w:lang w:val="en-US"/>
        </w:rPr>
      </w:pPr>
      <w:r>
        <w:rPr>
          <w:lang w:val="en-US"/>
        </w:rPr>
        <w:t>Server – The Arduino board delivers most of the data to the application and is activated by the application. The board is called ‘server’.</w:t>
      </w:r>
    </w:p>
    <w:p w:rsidR="000D28E7" w:rsidRPr="000D28E7" w:rsidRDefault="000D28E7" w:rsidP="000D28E7">
      <w:pPr>
        <w:rPr>
          <w:lang w:val="en-US"/>
        </w:rPr>
      </w:pPr>
      <w:r>
        <w:rPr>
          <w:lang w:val="en-US"/>
        </w:rPr>
        <w:t>Client – The Windows</w:t>
      </w:r>
      <w:r w:rsidR="000F1E7B">
        <w:rPr>
          <w:lang w:val="en-US"/>
        </w:rPr>
        <w:t>/Desktop</w:t>
      </w:r>
      <w:r>
        <w:rPr>
          <w:lang w:val="en-US"/>
        </w:rPr>
        <w:t xml:space="preserve"> application, which is reading the information is called ‘client’ </w:t>
      </w:r>
    </w:p>
    <w:p w:rsidR="00D37DD5" w:rsidRDefault="000D28E7" w:rsidP="000D28E7">
      <w:pPr>
        <w:pStyle w:val="berschrift1"/>
        <w:rPr>
          <w:lang w:val="en-US"/>
        </w:rPr>
      </w:pPr>
      <w:r>
        <w:rPr>
          <w:lang w:val="en-US"/>
        </w:rPr>
        <w:t>Requirements</w:t>
      </w:r>
    </w:p>
    <w:p w:rsidR="000D28E7" w:rsidRDefault="000D28E7" w:rsidP="000D28E7">
      <w:pPr>
        <w:rPr>
          <w:lang w:val="en-US"/>
        </w:rPr>
      </w:pPr>
      <w:r>
        <w:rPr>
          <w:lang w:val="en-US"/>
        </w:rPr>
        <w:t>The client is responsible to start and stop the measurement. The boa</w:t>
      </w:r>
      <w:r w:rsidR="000F1E7B">
        <w:rPr>
          <w:lang w:val="en-US"/>
        </w:rPr>
        <w:t xml:space="preserve">rd shall not send out any data </w:t>
      </w:r>
      <w:r>
        <w:rPr>
          <w:lang w:val="en-US"/>
        </w:rPr>
        <w:t>befor</w:t>
      </w:r>
      <w:r w:rsidR="000F1E7B">
        <w:rPr>
          <w:lang w:val="en-US"/>
        </w:rPr>
        <w:t>e measurement has been started by server</w:t>
      </w:r>
    </w:p>
    <w:p w:rsidR="000D28E7" w:rsidRDefault="000D28E7" w:rsidP="000D28E7">
      <w:pPr>
        <w:rPr>
          <w:lang w:val="en-US"/>
        </w:rPr>
      </w:pPr>
      <w:r>
        <w:rPr>
          <w:lang w:val="en-US"/>
        </w:rPr>
        <w:t xml:space="preserve">The client shall set the number of data to be read. The client shall acknowledge the command. </w:t>
      </w:r>
    </w:p>
    <w:p w:rsidR="000D28E7" w:rsidRDefault="000D28E7" w:rsidP="000D28E7">
      <w:pPr>
        <w:rPr>
          <w:lang w:val="en-US"/>
        </w:rPr>
      </w:pPr>
      <w:r>
        <w:rPr>
          <w:lang w:val="en-US"/>
        </w:rPr>
        <w:t xml:space="preserve">The </w:t>
      </w:r>
      <w:r w:rsidR="00C04773">
        <w:rPr>
          <w:lang w:val="en-US"/>
        </w:rPr>
        <w:t>transport</w:t>
      </w:r>
      <w:r>
        <w:rPr>
          <w:lang w:val="en-US"/>
        </w:rPr>
        <w:t xml:space="preserve"> of </w:t>
      </w:r>
      <w:r w:rsidR="0046676E">
        <w:rPr>
          <w:lang w:val="en-US"/>
        </w:rPr>
        <w:t>measured data</w:t>
      </w:r>
      <w:r>
        <w:rPr>
          <w:lang w:val="en-US"/>
        </w:rPr>
        <w:t xml:space="preserve"> shall be tuned to high performance. </w:t>
      </w:r>
    </w:p>
    <w:p w:rsidR="00C04773" w:rsidRDefault="00C04773" w:rsidP="00C04773">
      <w:pPr>
        <w:pStyle w:val="berschrift1"/>
        <w:rPr>
          <w:lang w:val="en-US"/>
        </w:rPr>
      </w:pPr>
      <w:r>
        <w:rPr>
          <w:lang w:val="en-US"/>
        </w:rPr>
        <w:t>State machine</w:t>
      </w:r>
    </w:p>
    <w:p w:rsidR="00C04773" w:rsidRDefault="00C04773" w:rsidP="00C04773">
      <w:pPr>
        <w:rPr>
          <w:lang w:val="en-US"/>
        </w:rPr>
      </w:pPr>
      <w:proofErr w:type="spellStart"/>
      <w:r>
        <w:rPr>
          <w:lang w:val="en-US"/>
        </w:rPr>
        <w:t>Server_Stop</w:t>
      </w:r>
      <w:proofErr w:type="spellEnd"/>
      <w:r>
        <w:rPr>
          <w:lang w:val="en-US"/>
        </w:rPr>
        <w:t xml:space="preserve"> – Waiting for activation</w:t>
      </w:r>
    </w:p>
    <w:p w:rsidR="00C04773" w:rsidRDefault="00C04773" w:rsidP="00C04773">
      <w:pPr>
        <w:rPr>
          <w:lang w:val="en-US"/>
        </w:rPr>
      </w:pPr>
      <w:proofErr w:type="spellStart"/>
      <w:r>
        <w:rPr>
          <w:lang w:val="en-US"/>
        </w:rPr>
        <w:t>Server_Running</w:t>
      </w:r>
      <w:proofErr w:type="spellEnd"/>
      <w:r>
        <w:rPr>
          <w:lang w:val="en-US"/>
        </w:rPr>
        <w:t xml:space="preserve"> – Server is sending data</w:t>
      </w:r>
    </w:p>
    <w:p w:rsidR="00C04773" w:rsidRDefault="00C04773" w:rsidP="00C04773">
      <w:pPr>
        <w:rPr>
          <w:lang w:val="en-US"/>
        </w:rPr>
      </w:pPr>
      <w:proofErr w:type="spellStart"/>
      <w:r>
        <w:rPr>
          <w:lang w:val="en-US"/>
        </w:rPr>
        <w:t>Client_Stop</w:t>
      </w:r>
      <w:proofErr w:type="spellEnd"/>
      <w:r>
        <w:rPr>
          <w:lang w:val="en-US"/>
        </w:rPr>
        <w:t xml:space="preserve"> – Waiting for activation</w:t>
      </w:r>
    </w:p>
    <w:p w:rsidR="00C04773" w:rsidRDefault="00C04773" w:rsidP="00C04773">
      <w:pPr>
        <w:rPr>
          <w:lang w:val="en-US"/>
        </w:rPr>
      </w:pPr>
      <w:proofErr w:type="spellStart"/>
      <w:r>
        <w:rPr>
          <w:lang w:val="en-US"/>
        </w:rPr>
        <w:t>Client_Start</w:t>
      </w:r>
      <w:proofErr w:type="spellEnd"/>
      <w:r>
        <w:rPr>
          <w:lang w:val="en-US"/>
        </w:rPr>
        <w:t xml:space="preserve"> – Client is retrieving data</w:t>
      </w:r>
    </w:p>
    <w:p w:rsidR="00E53C83" w:rsidRDefault="00E53C83" w:rsidP="00E53C83">
      <w:pPr>
        <w:pStyle w:val="berschrift1"/>
        <w:rPr>
          <w:lang w:val="en-US"/>
        </w:rPr>
      </w:pPr>
      <w:r>
        <w:rPr>
          <w:lang w:val="en-US"/>
        </w:rPr>
        <w:t>Assumptions</w:t>
      </w:r>
    </w:p>
    <w:p w:rsidR="00E53C83" w:rsidRPr="00E53C83" w:rsidRDefault="00E53C83" w:rsidP="00E53C83">
      <w:pPr>
        <w:rPr>
          <w:lang w:val="en-US"/>
        </w:rPr>
      </w:pPr>
      <w:r>
        <w:rPr>
          <w:lang w:val="en-US"/>
        </w:rPr>
        <w:t xml:space="preserve">The server has 6 ADCs which return values between 0 and 1023 (10 bits of payload). </w:t>
      </w:r>
    </w:p>
    <w:p w:rsidR="00C04773" w:rsidRDefault="003928DE" w:rsidP="003928DE">
      <w:pPr>
        <w:pStyle w:val="berschrift1"/>
        <w:rPr>
          <w:lang w:val="en-US"/>
        </w:rPr>
      </w:pPr>
      <w:r>
        <w:rPr>
          <w:lang w:val="en-US"/>
        </w:rPr>
        <w:t>Commands</w:t>
      </w:r>
    </w:p>
    <w:p w:rsidR="00901BAE" w:rsidRPr="00901BAE" w:rsidRDefault="00901BAE" w:rsidP="00901BAE">
      <w:pPr>
        <w:rPr>
          <w:lang w:val="en-US"/>
        </w:rPr>
      </w:pPr>
      <w:r>
        <w:rPr>
          <w:lang w:val="en-US"/>
        </w:rPr>
        <w:t>Every ADC value of 1023 (11 1111 1111</w:t>
      </w:r>
      <w:r w:rsidRPr="00901BAE">
        <w:rPr>
          <w:vertAlign w:val="subscript"/>
          <w:lang w:val="en-US"/>
        </w:rPr>
        <w:t>2</w:t>
      </w:r>
      <w:r>
        <w:rPr>
          <w:lang w:val="en-US"/>
        </w:rPr>
        <w:t>) shall be reduced to 1022 (11 1111 1100</w:t>
      </w:r>
      <w:r w:rsidRPr="00901BAE">
        <w:rPr>
          <w:vertAlign w:val="subscript"/>
          <w:lang w:val="en-US"/>
        </w:rPr>
        <w:t>2</w:t>
      </w:r>
      <w:r>
        <w:rPr>
          <w:lang w:val="en-US"/>
        </w:rPr>
        <w:t>). The reason is that two 0xFF values will be seen as start of a com</w:t>
      </w:r>
      <w:r w:rsidR="00C15460">
        <w:rPr>
          <w:lang w:val="en-US"/>
        </w:rPr>
        <w:t>mand or additional information during data stream of client</w:t>
      </w:r>
      <w:r w:rsidR="002F2DDE">
        <w:rPr>
          <w:lang w:val="en-US"/>
        </w:rPr>
        <w:t>.</w:t>
      </w:r>
    </w:p>
    <w:p w:rsidR="003928DE" w:rsidRDefault="00C119A1" w:rsidP="00C119A1">
      <w:pPr>
        <w:pStyle w:val="berschrift2"/>
        <w:rPr>
          <w:lang w:val="en-US"/>
        </w:rPr>
      </w:pPr>
      <w:r>
        <w:rPr>
          <w:lang w:val="en-US"/>
        </w:rPr>
        <w:t>Client</w:t>
      </w:r>
      <w:r w:rsidR="00212CC5">
        <w:rPr>
          <w:lang w:val="en-US"/>
        </w:rPr>
        <w:t>-</w:t>
      </w:r>
      <w:r>
        <w:rPr>
          <w:lang w:val="en-US"/>
        </w:rPr>
        <w:t>commands to server</w:t>
      </w:r>
      <w:r w:rsidR="00867EDB">
        <w:rPr>
          <w:lang w:val="en-US"/>
        </w:rPr>
        <w:t xml:space="preserve"> (Application -&gt; Arduino)</w:t>
      </w:r>
    </w:p>
    <w:p w:rsidR="00C119A1" w:rsidRDefault="00C119A1" w:rsidP="00C119A1">
      <w:pPr>
        <w:rPr>
          <w:lang w:val="en-US"/>
        </w:rPr>
      </w:pPr>
      <w:r>
        <w:rPr>
          <w:lang w:val="en-US"/>
        </w:rPr>
        <w:t xml:space="preserve">The following commands may be sent from client to server: </w:t>
      </w:r>
    </w:p>
    <w:p w:rsidR="00C119A1" w:rsidRDefault="00C119A1" w:rsidP="00C119A1">
      <w:pPr>
        <w:pStyle w:val="berschrift3"/>
        <w:rPr>
          <w:lang w:val="en-US"/>
        </w:rPr>
      </w:pPr>
      <w:r>
        <w:rPr>
          <w:lang w:val="en-US"/>
        </w:rPr>
        <w:t xml:space="preserve">Set number of </w:t>
      </w:r>
      <w:r w:rsidR="00181800">
        <w:rPr>
          <w:lang w:val="en-US"/>
        </w:rPr>
        <w:t xml:space="preserve">analog </w:t>
      </w:r>
      <w:r>
        <w:rPr>
          <w:lang w:val="en-US"/>
        </w:rPr>
        <w:t>channels</w:t>
      </w:r>
    </w:p>
    <w:p w:rsidR="00C119A1" w:rsidRDefault="00C119A1" w:rsidP="00C119A1">
      <w:pPr>
        <w:rPr>
          <w:lang w:val="en-US"/>
        </w:rPr>
      </w:pPr>
      <w:proofErr w:type="gramStart"/>
      <w:r>
        <w:rPr>
          <w:lang w:val="en-US"/>
        </w:rPr>
        <w:t>‘</w:t>
      </w:r>
      <w:r w:rsidR="00181800">
        <w:rPr>
          <w:lang w:val="en-US"/>
        </w:rPr>
        <w:t>a</w:t>
      </w:r>
      <w:r>
        <w:rPr>
          <w:lang w:val="en-US"/>
        </w:rPr>
        <w:t>{</w:t>
      </w:r>
      <w:proofErr w:type="gramEnd"/>
      <w:r>
        <w:rPr>
          <w:lang w:val="en-US"/>
        </w:rPr>
        <w:t>number of channels}’</w:t>
      </w:r>
    </w:p>
    <w:p w:rsidR="00C119A1" w:rsidRDefault="00C119A1" w:rsidP="00C119A1">
      <w:pPr>
        <w:rPr>
          <w:lang w:val="en-US"/>
        </w:rPr>
      </w:pPr>
      <w:r>
        <w:rPr>
          <w:lang w:val="en-US"/>
        </w:rPr>
        <w:t>Allowed states for client: ‘</w:t>
      </w:r>
      <w:proofErr w:type="spellStart"/>
      <w:r>
        <w:rPr>
          <w:lang w:val="en-US"/>
        </w:rPr>
        <w:t>Client_Stop</w:t>
      </w:r>
      <w:proofErr w:type="spellEnd"/>
      <w:r>
        <w:rPr>
          <w:lang w:val="en-US"/>
        </w:rPr>
        <w:t>’</w:t>
      </w:r>
    </w:p>
    <w:p w:rsidR="00C119A1" w:rsidRDefault="00C119A1" w:rsidP="00C119A1">
      <w:pPr>
        <w:rPr>
          <w:lang w:val="en-US"/>
        </w:rPr>
      </w:pPr>
      <w:r>
        <w:rPr>
          <w:lang w:val="en-US"/>
        </w:rPr>
        <w:lastRenderedPageBreak/>
        <w:t>Allowed states for server: ‘</w:t>
      </w:r>
      <w:proofErr w:type="spellStart"/>
      <w:r>
        <w:rPr>
          <w:lang w:val="en-US"/>
        </w:rPr>
        <w:t>Server_Stop</w:t>
      </w:r>
      <w:proofErr w:type="spellEnd"/>
      <w:r>
        <w:rPr>
          <w:lang w:val="en-US"/>
        </w:rPr>
        <w:t>’</w:t>
      </w:r>
    </w:p>
    <w:p w:rsidR="009E180F" w:rsidRDefault="009E180F" w:rsidP="00C119A1">
      <w:pPr>
        <w:rPr>
          <w:lang w:val="en-US"/>
        </w:rPr>
      </w:pPr>
      <w:r>
        <w:rPr>
          <w:lang w:val="en-US"/>
        </w:rPr>
        <w:t xml:space="preserve">Defines the number of channels that shall be read from the server board. The parameter {number of channels} is the ASCII representation of the number. The following numbers are allowed: 1, 2, 3, 4, 5 and 6. </w:t>
      </w:r>
    </w:p>
    <w:p w:rsidR="009E180F" w:rsidRPr="00C119A1" w:rsidRDefault="009E180F" w:rsidP="00C119A1">
      <w:pPr>
        <w:rPr>
          <w:lang w:val="en-US"/>
        </w:rPr>
      </w:pPr>
      <w:r>
        <w:rPr>
          <w:lang w:val="en-US"/>
        </w:rPr>
        <w:t xml:space="preserve">The data will be retrieved from the corresponding ADC channel. </w:t>
      </w:r>
    </w:p>
    <w:p w:rsidR="00C119A1" w:rsidRDefault="00C119A1" w:rsidP="00C119A1">
      <w:pPr>
        <w:pStyle w:val="berschrift3"/>
        <w:rPr>
          <w:lang w:val="en-US"/>
        </w:rPr>
      </w:pPr>
      <w:r>
        <w:rPr>
          <w:lang w:val="en-US"/>
        </w:rPr>
        <w:t>Go Command</w:t>
      </w:r>
    </w:p>
    <w:p w:rsidR="00C119A1" w:rsidRDefault="00C119A1" w:rsidP="00C119A1">
      <w:pPr>
        <w:rPr>
          <w:lang w:val="en-US"/>
        </w:rPr>
      </w:pPr>
      <w:r>
        <w:rPr>
          <w:lang w:val="en-US"/>
        </w:rPr>
        <w:t>‘</w:t>
      </w:r>
      <w:proofErr w:type="gramStart"/>
      <w:r>
        <w:rPr>
          <w:lang w:val="en-US"/>
        </w:rPr>
        <w:t>g</w:t>
      </w:r>
      <w:proofErr w:type="gramEnd"/>
      <w:r>
        <w:rPr>
          <w:lang w:val="en-US"/>
        </w:rPr>
        <w:t>’</w:t>
      </w:r>
    </w:p>
    <w:p w:rsidR="00C119A1" w:rsidRDefault="00C119A1" w:rsidP="00C119A1">
      <w:pPr>
        <w:rPr>
          <w:lang w:val="en-US"/>
        </w:rPr>
      </w:pPr>
      <w:r>
        <w:rPr>
          <w:lang w:val="en-US"/>
        </w:rPr>
        <w:t>Allowed states for client: ‘</w:t>
      </w:r>
      <w:proofErr w:type="spellStart"/>
      <w:r>
        <w:rPr>
          <w:lang w:val="en-US"/>
        </w:rPr>
        <w:t>Client_Stop</w:t>
      </w:r>
      <w:proofErr w:type="spellEnd"/>
      <w:r>
        <w:rPr>
          <w:lang w:val="en-US"/>
        </w:rPr>
        <w:t>’</w:t>
      </w:r>
    </w:p>
    <w:p w:rsidR="00C119A1" w:rsidRDefault="00C119A1" w:rsidP="00C119A1">
      <w:pPr>
        <w:rPr>
          <w:lang w:val="en-US"/>
        </w:rPr>
      </w:pPr>
      <w:r>
        <w:rPr>
          <w:lang w:val="en-US"/>
        </w:rPr>
        <w:t>Allowed states for server: ‘</w:t>
      </w:r>
      <w:proofErr w:type="spellStart"/>
      <w:r>
        <w:rPr>
          <w:lang w:val="en-US"/>
        </w:rPr>
        <w:t>Server_Stop</w:t>
      </w:r>
      <w:proofErr w:type="spellEnd"/>
      <w:r>
        <w:rPr>
          <w:lang w:val="en-US"/>
        </w:rPr>
        <w:t>’</w:t>
      </w:r>
    </w:p>
    <w:p w:rsidR="00C119A1" w:rsidRPr="00C119A1" w:rsidRDefault="00C119A1" w:rsidP="00C119A1">
      <w:pPr>
        <w:rPr>
          <w:lang w:val="en-US"/>
        </w:rPr>
      </w:pPr>
      <w:r>
        <w:rPr>
          <w:lang w:val="en-US"/>
        </w:rPr>
        <w:t xml:space="preserve">Starts the measurement of data and streaming to the client. The number of channels have to be set before. </w:t>
      </w:r>
    </w:p>
    <w:p w:rsidR="00C04773" w:rsidRDefault="003E5A4A" w:rsidP="003E5A4A">
      <w:pPr>
        <w:pStyle w:val="berschrift3"/>
        <w:rPr>
          <w:lang w:val="en-US"/>
        </w:rPr>
      </w:pPr>
      <w:r>
        <w:rPr>
          <w:lang w:val="en-US"/>
        </w:rPr>
        <w:t>Stop Command</w:t>
      </w:r>
    </w:p>
    <w:p w:rsidR="003E5A4A" w:rsidRDefault="003E5A4A" w:rsidP="003E5A4A">
      <w:pPr>
        <w:rPr>
          <w:lang w:val="en-US"/>
        </w:rPr>
      </w:pPr>
      <w:r>
        <w:rPr>
          <w:lang w:val="en-US"/>
        </w:rPr>
        <w:t>‘</w:t>
      </w:r>
      <w:proofErr w:type="gramStart"/>
      <w:r>
        <w:rPr>
          <w:lang w:val="en-US"/>
        </w:rPr>
        <w:t>s</w:t>
      </w:r>
      <w:proofErr w:type="gramEnd"/>
      <w:r>
        <w:rPr>
          <w:lang w:val="en-US"/>
        </w:rPr>
        <w:t>’</w:t>
      </w:r>
    </w:p>
    <w:p w:rsidR="003E5A4A" w:rsidRDefault="003E5A4A" w:rsidP="003E5A4A">
      <w:pPr>
        <w:rPr>
          <w:lang w:val="en-US"/>
        </w:rPr>
      </w:pPr>
      <w:r>
        <w:rPr>
          <w:lang w:val="en-US"/>
        </w:rPr>
        <w:t>Allowed states for client: ‘</w:t>
      </w:r>
      <w:proofErr w:type="spellStart"/>
      <w:r>
        <w:rPr>
          <w:lang w:val="en-US"/>
        </w:rPr>
        <w:t>Client_Start</w:t>
      </w:r>
      <w:proofErr w:type="spellEnd"/>
      <w:r>
        <w:rPr>
          <w:lang w:val="en-US"/>
        </w:rPr>
        <w:t>’</w:t>
      </w:r>
    </w:p>
    <w:p w:rsidR="003E5A4A" w:rsidRDefault="003E5A4A" w:rsidP="003E5A4A">
      <w:pPr>
        <w:rPr>
          <w:lang w:val="en-US"/>
        </w:rPr>
      </w:pPr>
      <w:r>
        <w:rPr>
          <w:lang w:val="en-US"/>
        </w:rPr>
        <w:t>Allowed states for server: ‘</w:t>
      </w:r>
      <w:proofErr w:type="spellStart"/>
      <w:r>
        <w:rPr>
          <w:lang w:val="en-US"/>
        </w:rPr>
        <w:t>Server_Start</w:t>
      </w:r>
      <w:proofErr w:type="spellEnd"/>
      <w:r>
        <w:rPr>
          <w:lang w:val="en-US"/>
        </w:rPr>
        <w:t>’</w:t>
      </w:r>
    </w:p>
    <w:p w:rsidR="003E5A4A" w:rsidRDefault="003E5A4A" w:rsidP="003E5A4A">
      <w:pPr>
        <w:rPr>
          <w:lang w:val="en-US"/>
        </w:rPr>
      </w:pPr>
      <w:r>
        <w:rPr>
          <w:lang w:val="en-US"/>
        </w:rPr>
        <w:t xml:space="preserve">Stops the measurement of data and streaming to the client. The number of channels have to be set before. </w:t>
      </w:r>
    </w:p>
    <w:p w:rsidR="003E5A4A" w:rsidRDefault="003E5A4A" w:rsidP="003E5A4A">
      <w:pPr>
        <w:rPr>
          <w:lang w:val="en-US"/>
        </w:rPr>
      </w:pPr>
      <w:r>
        <w:rPr>
          <w:lang w:val="en-US"/>
        </w:rPr>
        <w:t xml:space="preserve">The stop will be acknowledged by a 0xFF </w:t>
      </w:r>
      <w:proofErr w:type="spellStart"/>
      <w:r w:rsidR="005E7B59">
        <w:rPr>
          <w:lang w:val="en-US"/>
        </w:rPr>
        <w:t>0xFF</w:t>
      </w:r>
      <w:proofErr w:type="spellEnd"/>
      <w:r w:rsidR="007B4D24">
        <w:rPr>
          <w:lang w:val="en-US"/>
        </w:rPr>
        <w:t xml:space="preserve"> </w:t>
      </w:r>
      <w:r w:rsidR="0017754A">
        <w:rPr>
          <w:lang w:val="en-US"/>
        </w:rPr>
        <w:t>0x01</w:t>
      </w:r>
      <w:r>
        <w:rPr>
          <w:lang w:val="en-US"/>
        </w:rPr>
        <w:t xml:space="preserve">– message being sent from server to client. </w:t>
      </w:r>
    </w:p>
    <w:p w:rsidR="00181800" w:rsidRDefault="00681B17" w:rsidP="00681B17">
      <w:pPr>
        <w:pStyle w:val="berschrift2"/>
        <w:rPr>
          <w:lang w:val="en-US"/>
        </w:rPr>
      </w:pPr>
      <w:r>
        <w:rPr>
          <w:lang w:val="en-US"/>
        </w:rPr>
        <w:t>Server-Information to client</w:t>
      </w:r>
      <w:r w:rsidR="00867EDB">
        <w:rPr>
          <w:lang w:val="en-US"/>
        </w:rPr>
        <w:t xml:space="preserve"> (Arduino -&gt; Application)</w:t>
      </w:r>
    </w:p>
    <w:p w:rsidR="00077694" w:rsidRPr="00077694" w:rsidRDefault="00077694" w:rsidP="00077694">
      <w:pPr>
        <w:pStyle w:val="berschrift3"/>
        <w:rPr>
          <w:lang w:val="en-US"/>
        </w:rPr>
      </w:pPr>
      <w:r>
        <w:rPr>
          <w:lang w:val="en-US"/>
        </w:rPr>
        <w:t>Value chunk</w:t>
      </w:r>
    </w:p>
    <w:p w:rsidR="00867EDB" w:rsidRDefault="00077694" w:rsidP="00867EDB">
      <w:pPr>
        <w:rPr>
          <w:lang w:val="en-US"/>
        </w:rPr>
      </w:pPr>
      <w:r>
        <w:rPr>
          <w:lang w:val="en-US"/>
        </w:rPr>
        <w:t xml:space="preserve">The server sends the analog values of the channels (up to 6) in a value chunk of 10 bits for each channel. </w:t>
      </w:r>
      <w:r w:rsidR="002B558F">
        <w:rPr>
          <w:lang w:val="en-US"/>
        </w:rPr>
        <w:t xml:space="preserve">It is task of the server to maintain the number of requested channels. </w:t>
      </w:r>
      <w:r w:rsidR="00DE3C12">
        <w:rPr>
          <w:lang w:val="en-US"/>
        </w:rPr>
        <w:t>The number of channels may only be modified during ‘</w:t>
      </w:r>
      <w:proofErr w:type="spellStart"/>
      <w:r w:rsidR="00DE3C12">
        <w:rPr>
          <w:lang w:val="en-US"/>
        </w:rPr>
        <w:t>Client_Stop</w:t>
      </w:r>
      <w:proofErr w:type="spellEnd"/>
      <w:r w:rsidR="00DE3C12">
        <w:rPr>
          <w:lang w:val="en-US"/>
        </w:rPr>
        <w:t>’.</w:t>
      </w:r>
    </w:p>
    <w:p w:rsidR="00077694" w:rsidRDefault="00077694" w:rsidP="00867EDB">
      <w:pPr>
        <w:rPr>
          <w:lang w:val="en-US"/>
        </w:rPr>
      </w:pPr>
      <w:r>
        <w:rPr>
          <w:lang w:val="en-US"/>
        </w:rPr>
        <w:t>For bandwidth-saving, the data of the channels are put sequentially in the bit streams. The following table should show the payload for the given number of channels:</w:t>
      </w:r>
    </w:p>
    <w:tbl>
      <w:tblPr>
        <w:tblStyle w:val="Tabellenraster"/>
        <w:tblW w:w="0" w:type="auto"/>
        <w:tblLook w:val="04A0" w:firstRow="1" w:lastRow="0" w:firstColumn="1" w:lastColumn="0" w:noHBand="0" w:noVBand="1"/>
      </w:tblPr>
      <w:tblGrid>
        <w:gridCol w:w="1696"/>
        <w:gridCol w:w="4345"/>
        <w:gridCol w:w="3021"/>
      </w:tblGrid>
      <w:tr w:rsidR="00077694" w:rsidTr="00077694">
        <w:tc>
          <w:tcPr>
            <w:tcW w:w="1696" w:type="dxa"/>
          </w:tcPr>
          <w:p w:rsidR="00077694" w:rsidRDefault="00077694" w:rsidP="00867EDB">
            <w:pPr>
              <w:rPr>
                <w:lang w:val="en-US"/>
              </w:rPr>
            </w:pPr>
            <w:r>
              <w:rPr>
                <w:lang w:val="en-US"/>
              </w:rPr>
              <w:t># of Channels</w:t>
            </w:r>
          </w:p>
        </w:tc>
        <w:tc>
          <w:tcPr>
            <w:tcW w:w="4345" w:type="dxa"/>
          </w:tcPr>
          <w:p w:rsidR="00077694" w:rsidRDefault="00077694" w:rsidP="00867EDB">
            <w:pPr>
              <w:rPr>
                <w:lang w:val="en-US"/>
              </w:rPr>
            </w:pPr>
            <w:r>
              <w:rPr>
                <w:lang w:val="en-US"/>
              </w:rPr>
              <w:t>Bits</w:t>
            </w:r>
          </w:p>
        </w:tc>
        <w:tc>
          <w:tcPr>
            <w:tcW w:w="3021" w:type="dxa"/>
          </w:tcPr>
          <w:p w:rsidR="00077694" w:rsidRDefault="00077694" w:rsidP="00867EDB">
            <w:pPr>
              <w:rPr>
                <w:lang w:val="en-US"/>
              </w:rPr>
            </w:pPr>
            <w:r>
              <w:rPr>
                <w:lang w:val="en-US"/>
              </w:rPr>
              <w:t>Bytes</w:t>
            </w:r>
          </w:p>
        </w:tc>
      </w:tr>
      <w:tr w:rsidR="00077694" w:rsidTr="00077694">
        <w:tc>
          <w:tcPr>
            <w:tcW w:w="1696" w:type="dxa"/>
          </w:tcPr>
          <w:p w:rsidR="00077694" w:rsidRDefault="00077694" w:rsidP="00867EDB">
            <w:pPr>
              <w:rPr>
                <w:lang w:val="en-US"/>
              </w:rPr>
            </w:pPr>
            <w:r>
              <w:rPr>
                <w:lang w:val="en-US"/>
              </w:rPr>
              <w:t>1</w:t>
            </w:r>
          </w:p>
        </w:tc>
        <w:tc>
          <w:tcPr>
            <w:tcW w:w="4345" w:type="dxa"/>
          </w:tcPr>
          <w:p w:rsidR="00077694" w:rsidRDefault="00077694" w:rsidP="00867EDB">
            <w:pPr>
              <w:rPr>
                <w:lang w:val="en-US"/>
              </w:rPr>
            </w:pPr>
            <w:r>
              <w:rPr>
                <w:lang w:val="en-US"/>
              </w:rPr>
              <w:t>10 = 1 Byte + 2 Bits</w:t>
            </w:r>
          </w:p>
        </w:tc>
        <w:tc>
          <w:tcPr>
            <w:tcW w:w="3021" w:type="dxa"/>
          </w:tcPr>
          <w:p w:rsidR="00077694" w:rsidRDefault="00077694" w:rsidP="00867EDB">
            <w:pPr>
              <w:rPr>
                <w:lang w:val="en-US"/>
              </w:rPr>
            </w:pPr>
            <w:r>
              <w:rPr>
                <w:lang w:val="en-US"/>
              </w:rPr>
              <w:t>2 Bytes</w:t>
            </w:r>
          </w:p>
        </w:tc>
      </w:tr>
      <w:tr w:rsidR="00077694" w:rsidTr="00077694">
        <w:tc>
          <w:tcPr>
            <w:tcW w:w="1696" w:type="dxa"/>
          </w:tcPr>
          <w:p w:rsidR="00077694" w:rsidRDefault="00077694" w:rsidP="00867EDB">
            <w:pPr>
              <w:rPr>
                <w:lang w:val="en-US"/>
              </w:rPr>
            </w:pPr>
            <w:r>
              <w:rPr>
                <w:lang w:val="en-US"/>
              </w:rPr>
              <w:t>2</w:t>
            </w:r>
          </w:p>
        </w:tc>
        <w:tc>
          <w:tcPr>
            <w:tcW w:w="4345" w:type="dxa"/>
          </w:tcPr>
          <w:p w:rsidR="00077694" w:rsidRDefault="00077694" w:rsidP="00867EDB">
            <w:pPr>
              <w:rPr>
                <w:lang w:val="en-US"/>
              </w:rPr>
            </w:pPr>
            <w:r>
              <w:rPr>
                <w:lang w:val="en-US"/>
              </w:rPr>
              <w:t>20 = 2 Bytes + 4 Bits</w:t>
            </w:r>
          </w:p>
        </w:tc>
        <w:tc>
          <w:tcPr>
            <w:tcW w:w="3021" w:type="dxa"/>
          </w:tcPr>
          <w:p w:rsidR="00077694" w:rsidRDefault="00077694" w:rsidP="00867EDB">
            <w:pPr>
              <w:rPr>
                <w:lang w:val="en-US"/>
              </w:rPr>
            </w:pPr>
            <w:r>
              <w:rPr>
                <w:lang w:val="en-US"/>
              </w:rPr>
              <w:t>3 Bytes</w:t>
            </w:r>
          </w:p>
        </w:tc>
      </w:tr>
      <w:tr w:rsidR="00077694" w:rsidTr="00077694">
        <w:tc>
          <w:tcPr>
            <w:tcW w:w="1696" w:type="dxa"/>
          </w:tcPr>
          <w:p w:rsidR="00077694" w:rsidRDefault="00077694" w:rsidP="00867EDB">
            <w:pPr>
              <w:rPr>
                <w:lang w:val="en-US"/>
              </w:rPr>
            </w:pPr>
            <w:r>
              <w:rPr>
                <w:lang w:val="en-US"/>
              </w:rPr>
              <w:t>3</w:t>
            </w:r>
          </w:p>
        </w:tc>
        <w:tc>
          <w:tcPr>
            <w:tcW w:w="4345" w:type="dxa"/>
          </w:tcPr>
          <w:p w:rsidR="00077694" w:rsidRDefault="00077694" w:rsidP="00867EDB">
            <w:pPr>
              <w:rPr>
                <w:lang w:val="en-US"/>
              </w:rPr>
            </w:pPr>
            <w:r>
              <w:rPr>
                <w:lang w:val="en-US"/>
              </w:rPr>
              <w:t>30 = 3 Bytes + 6 Bits</w:t>
            </w:r>
          </w:p>
        </w:tc>
        <w:tc>
          <w:tcPr>
            <w:tcW w:w="3021" w:type="dxa"/>
          </w:tcPr>
          <w:p w:rsidR="00077694" w:rsidRDefault="00077694" w:rsidP="00867EDB">
            <w:pPr>
              <w:rPr>
                <w:lang w:val="en-US"/>
              </w:rPr>
            </w:pPr>
            <w:r>
              <w:rPr>
                <w:lang w:val="en-US"/>
              </w:rPr>
              <w:t>4 Bytes</w:t>
            </w:r>
          </w:p>
        </w:tc>
      </w:tr>
      <w:tr w:rsidR="00077694" w:rsidTr="00077694">
        <w:tc>
          <w:tcPr>
            <w:tcW w:w="1696" w:type="dxa"/>
          </w:tcPr>
          <w:p w:rsidR="00077694" w:rsidRDefault="00077694" w:rsidP="00867EDB">
            <w:pPr>
              <w:rPr>
                <w:lang w:val="en-US"/>
              </w:rPr>
            </w:pPr>
            <w:r>
              <w:rPr>
                <w:lang w:val="en-US"/>
              </w:rPr>
              <w:t>4</w:t>
            </w:r>
          </w:p>
        </w:tc>
        <w:tc>
          <w:tcPr>
            <w:tcW w:w="4345" w:type="dxa"/>
          </w:tcPr>
          <w:p w:rsidR="00077694" w:rsidRDefault="00077694" w:rsidP="00867EDB">
            <w:pPr>
              <w:rPr>
                <w:lang w:val="en-US"/>
              </w:rPr>
            </w:pPr>
            <w:r>
              <w:rPr>
                <w:lang w:val="en-US"/>
              </w:rPr>
              <w:t>40 = 5 Bytes</w:t>
            </w:r>
          </w:p>
        </w:tc>
        <w:tc>
          <w:tcPr>
            <w:tcW w:w="3021" w:type="dxa"/>
          </w:tcPr>
          <w:p w:rsidR="00077694" w:rsidRDefault="00077694" w:rsidP="00867EDB">
            <w:pPr>
              <w:rPr>
                <w:lang w:val="en-US"/>
              </w:rPr>
            </w:pPr>
            <w:r>
              <w:rPr>
                <w:lang w:val="en-US"/>
              </w:rPr>
              <w:t>5 Bytes</w:t>
            </w:r>
          </w:p>
        </w:tc>
      </w:tr>
      <w:tr w:rsidR="00077694" w:rsidTr="00077694">
        <w:tc>
          <w:tcPr>
            <w:tcW w:w="1696" w:type="dxa"/>
          </w:tcPr>
          <w:p w:rsidR="00077694" w:rsidRDefault="00077694" w:rsidP="00867EDB">
            <w:pPr>
              <w:rPr>
                <w:lang w:val="en-US"/>
              </w:rPr>
            </w:pPr>
            <w:r>
              <w:rPr>
                <w:lang w:val="en-US"/>
              </w:rPr>
              <w:t>5</w:t>
            </w:r>
          </w:p>
        </w:tc>
        <w:tc>
          <w:tcPr>
            <w:tcW w:w="4345" w:type="dxa"/>
          </w:tcPr>
          <w:p w:rsidR="00077694" w:rsidRDefault="00077694" w:rsidP="00867EDB">
            <w:pPr>
              <w:rPr>
                <w:lang w:val="en-US"/>
              </w:rPr>
            </w:pPr>
            <w:r>
              <w:rPr>
                <w:lang w:val="en-US"/>
              </w:rPr>
              <w:t>50 = 6 Bytes + 2 Bits</w:t>
            </w:r>
          </w:p>
        </w:tc>
        <w:tc>
          <w:tcPr>
            <w:tcW w:w="3021" w:type="dxa"/>
          </w:tcPr>
          <w:p w:rsidR="00077694" w:rsidRDefault="00077694" w:rsidP="00867EDB">
            <w:pPr>
              <w:rPr>
                <w:lang w:val="en-US"/>
              </w:rPr>
            </w:pPr>
            <w:r>
              <w:rPr>
                <w:lang w:val="en-US"/>
              </w:rPr>
              <w:t>7 Bytes</w:t>
            </w:r>
          </w:p>
        </w:tc>
      </w:tr>
      <w:tr w:rsidR="00077694" w:rsidTr="00077694">
        <w:tc>
          <w:tcPr>
            <w:tcW w:w="1696" w:type="dxa"/>
          </w:tcPr>
          <w:p w:rsidR="00077694" w:rsidRDefault="00077694" w:rsidP="00867EDB">
            <w:pPr>
              <w:rPr>
                <w:lang w:val="en-US"/>
              </w:rPr>
            </w:pPr>
            <w:r>
              <w:rPr>
                <w:lang w:val="en-US"/>
              </w:rPr>
              <w:t>6</w:t>
            </w:r>
          </w:p>
        </w:tc>
        <w:tc>
          <w:tcPr>
            <w:tcW w:w="4345" w:type="dxa"/>
          </w:tcPr>
          <w:p w:rsidR="00077694" w:rsidRDefault="00077694" w:rsidP="00867EDB">
            <w:pPr>
              <w:rPr>
                <w:lang w:val="en-US"/>
              </w:rPr>
            </w:pPr>
            <w:r>
              <w:rPr>
                <w:lang w:val="en-US"/>
              </w:rPr>
              <w:t>60 = 7 Bytes + 4 Bits</w:t>
            </w:r>
          </w:p>
        </w:tc>
        <w:tc>
          <w:tcPr>
            <w:tcW w:w="3021" w:type="dxa"/>
          </w:tcPr>
          <w:p w:rsidR="00077694" w:rsidRDefault="00077694" w:rsidP="00867EDB">
            <w:pPr>
              <w:rPr>
                <w:lang w:val="en-US"/>
              </w:rPr>
            </w:pPr>
            <w:r>
              <w:rPr>
                <w:lang w:val="en-US"/>
              </w:rPr>
              <w:t>8 Bytes</w:t>
            </w:r>
          </w:p>
        </w:tc>
      </w:tr>
    </w:tbl>
    <w:p w:rsidR="00077694" w:rsidRDefault="00077694" w:rsidP="00867EDB">
      <w:pPr>
        <w:rPr>
          <w:lang w:val="en-US"/>
        </w:rPr>
      </w:pPr>
    </w:p>
    <w:p w:rsidR="00077694" w:rsidRDefault="00077694" w:rsidP="00867EDB">
      <w:pPr>
        <w:rPr>
          <w:lang w:val="en-US"/>
        </w:rPr>
      </w:pPr>
      <w:r>
        <w:rPr>
          <w:lang w:val="en-US"/>
        </w:rPr>
        <w:t xml:space="preserve">The </w:t>
      </w:r>
      <w:r w:rsidR="002B558F">
        <w:rPr>
          <w:lang w:val="en-US"/>
        </w:rPr>
        <w:t xml:space="preserve">example </w:t>
      </w:r>
      <w:r>
        <w:rPr>
          <w:lang w:val="en-US"/>
        </w:rPr>
        <w:t xml:space="preserve">following table describes a </w:t>
      </w:r>
      <w:r w:rsidR="002B558F">
        <w:rPr>
          <w:lang w:val="en-US"/>
        </w:rPr>
        <w:t xml:space="preserve">message for 3 analog channels, which had been initialized by ‘a3’. </w:t>
      </w:r>
      <w:r w:rsidR="00B94306">
        <w:rPr>
          <w:lang w:val="en-US"/>
        </w:rPr>
        <w:t>The table does not represent byte order on network traffic, it represents byte order of communication API</w:t>
      </w:r>
    </w:p>
    <w:p w:rsidR="00B94306" w:rsidRDefault="00B94306" w:rsidP="00867EDB">
      <w:pPr>
        <w:rPr>
          <w:lang w:val="en-US"/>
        </w:rPr>
      </w:pPr>
      <w:r w:rsidRPr="00B94306">
        <w:lastRenderedPageBreak/>
        <w:drawing>
          <wp:inline distT="0" distB="0" distL="0" distR="0">
            <wp:extent cx="5760720" cy="64731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647310"/>
                    </a:xfrm>
                    <a:prstGeom prst="rect">
                      <a:avLst/>
                    </a:prstGeom>
                    <a:noFill/>
                    <a:ln>
                      <a:noFill/>
                    </a:ln>
                  </pic:spPr>
                </pic:pic>
              </a:graphicData>
            </a:graphic>
          </wp:inline>
        </w:drawing>
      </w:r>
    </w:p>
    <w:p w:rsidR="008F16E0" w:rsidRDefault="008F16E0" w:rsidP="00867EDB">
      <w:pPr>
        <w:rPr>
          <w:lang w:val="en-US"/>
        </w:rPr>
      </w:pPr>
      <w:r>
        <w:rPr>
          <w:lang w:val="en-US"/>
        </w:rPr>
        <w:t xml:space="preserve">Not used bytes will be filled by ‘0’. </w:t>
      </w:r>
    </w:p>
    <w:p w:rsidR="008F16E0" w:rsidRDefault="008F16E0" w:rsidP="005D65CF">
      <w:pPr>
        <w:pStyle w:val="berschrift3"/>
        <w:rPr>
          <w:lang w:val="en-US"/>
        </w:rPr>
      </w:pPr>
      <w:r>
        <w:rPr>
          <w:lang w:val="en-US"/>
        </w:rPr>
        <w:t>Server information</w:t>
      </w:r>
    </w:p>
    <w:p w:rsidR="008F16E0" w:rsidRDefault="008F16E0" w:rsidP="008F16E0">
      <w:pPr>
        <w:rPr>
          <w:lang w:val="en-US"/>
        </w:rPr>
      </w:pPr>
      <w:r>
        <w:rPr>
          <w:lang w:val="en-US"/>
        </w:rPr>
        <w:t xml:space="preserve">An information message is started by two 0xFF messages, which can be distinguished from the data stream. The data stream will contain have a 10 bits of ‘1’ in a row, since the value 1023 is replaced by 1022. </w:t>
      </w:r>
    </w:p>
    <w:p w:rsidR="008F16E0" w:rsidRPr="008F16E0" w:rsidRDefault="008F16E0" w:rsidP="008F16E0">
      <w:pPr>
        <w:rPr>
          <w:lang w:val="en-US"/>
        </w:rPr>
      </w:pPr>
      <w:r>
        <w:rPr>
          <w:lang w:val="en-US"/>
        </w:rPr>
        <w:t xml:space="preserve">The following bytes describe the information. The length of the information is dependent on the type of message. </w:t>
      </w:r>
    </w:p>
    <w:p w:rsidR="00B94306" w:rsidRDefault="005D65CF" w:rsidP="005D65CF">
      <w:pPr>
        <w:pStyle w:val="berschrift3"/>
        <w:rPr>
          <w:lang w:val="en-US"/>
        </w:rPr>
      </w:pPr>
      <w:proofErr w:type="spellStart"/>
      <w:r>
        <w:rPr>
          <w:lang w:val="en-US"/>
        </w:rPr>
        <w:t>Resynchronisation</w:t>
      </w:r>
      <w:proofErr w:type="spellEnd"/>
      <w:r w:rsidR="008F16E0">
        <w:rPr>
          <w:lang w:val="en-US"/>
        </w:rPr>
        <w:t xml:space="preserve"> sequence</w:t>
      </w:r>
    </w:p>
    <w:p w:rsidR="005D65CF" w:rsidRDefault="005D65CF" w:rsidP="005D65CF">
      <w:pPr>
        <w:rPr>
          <w:lang w:val="en-US"/>
        </w:rPr>
      </w:pPr>
      <w:r>
        <w:rPr>
          <w:lang w:val="en-US"/>
        </w:rPr>
        <w:t xml:space="preserve">A triple </w:t>
      </w:r>
      <w:r w:rsidR="008F16E0">
        <w:rPr>
          <w:lang w:val="en-US"/>
        </w:rPr>
        <w:t xml:space="preserve">0xFF message is sent to resynchronize the data stream. </w:t>
      </w:r>
    </w:p>
    <w:p w:rsidR="00B94306" w:rsidRDefault="008F16E0" w:rsidP="00867EDB">
      <w:pPr>
        <w:rPr>
          <w:lang w:val="en-US"/>
        </w:rPr>
      </w:pPr>
      <w:r>
        <w:rPr>
          <w:lang w:val="en-US"/>
        </w:rPr>
        <w:t xml:space="preserve">The first byte after the resynchronization sequence contains the first 8 bits of the first data </w:t>
      </w:r>
      <w:r w:rsidR="00BB0CD0">
        <w:rPr>
          <w:lang w:val="en-US"/>
        </w:rPr>
        <w:t>analog channel</w:t>
      </w:r>
      <w:r>
        <w:rPr>
          <w:lang w:val="en-US"/>
        </w:rPr>
        <w:t xml:space="preserve">. </w:t>
      </w:r>
    </w:p>
    <w:p w:rsidR="00BB0CD0" w:rsidRPr="009557E5" w:rsidRDefault="00BB0CD0" w:rsidP="009557E5">
      <w:pPr>
        <w:pStyle w:val="berschrift3"/>
      </w:pPr>
      <w:r>
        <w:rPr>
          <w:lang w:val="en-US"/>
        </w:rPr>
        <w:t>Stop stream sequence</w:t>
      </w:r>
    </w:p>
    <w:p w:rsidR="00BB0CD0" w:rsidRDefault="00BB0CD0" w:rsidP="00867EDB">
      <w:pPr>
        <w:rPr>
          <w:lang w:val="en-US"/>
        </w:rPr>
      </w:pPr>
      <w:r>
        <w:rPr>
          <w:lang w:val="en-US"/>
        </w:rPr>
        <w:t xml:space="preserve">The message 0xFF </w:t>
      </w:r>
      <w:proofErr w:type="spellStart"/>
      <w:r>
        <w:rPr>
          <w:lang w:val="en-US"/>
        </w:rPr>
        <w:t>0xFF</w:t>
      </w:r>
      <w:proofErr w:type="spellEnd"/>
      <w:r>
        <w:rPr>
          <w:lang w:val="en-US"/>
        </w:rPr>
        <w:t xml:space="preserve"> 0x01 indicates that no further stream will be sent to client. </w:t>
      </w:r>
    </w:p>
    <w:p w:rsidR="00BB0CD0" w:rsidRPr="00867EDB" w:rsidRDefault="00BB0CD0" w:rsidP="00867EDB">
      <w:pPr>
        <w:rPr>
          <w:lang w:val="en-US"/>
        </w:rPr>
      </w:pPr>
      <w:r>
        <w:rPr>
          <w:lang w:val="en-US"/>
        </w:rPr>
        <w:t>Client and server should switch to ‘</w:t>
      </w:r>
      <w:proofErr w:type="spellStart"/>
      <w:r>
        <w:rPr>
          <w:lang w:val="en-US"/>
        </w:rPr>
        <w:t>Server_Stop</w:t>
      </w:r>
      <w:proofErr w:type="spellEnd"/>
      <w:r>
        <w:rPr>
          <w:lang w:val="en-US"/>
        </w:rPr>
        <w:t>’ and ‘</w:t>
      </w:r>
      <w:proofErr w:type="spellStart"/>
      <w:r>
        <w:rPr>
          <w:lang w:val="en-US"/>
        </w:rPr>
        <w:t>Client_Stop</w:t>
      </w:r>
      <w:proofErr w:type="spellEnd"/>
      <w:r>
        <w:rPr>
          <w:lang w:val="en-US"/>
        </w:rPr>
        <w:t xml:space="preserve">’. This message will be sent in reply to a Stop command (‘s’) by client. </w:t>
      </w:r>
    </w:p>
    <w:p w:rsidR="003E5A4A" w:rsidRDefault="00F95CE6" w:rsidP="00F95CE6">
      <w:pPr>
        <w:pStyle w:val="berschrift3"/>
        <w:rPr>
          <w:lang w:val="en-US"/>
        </w:rPr>
      </w:pPr>
      <w:r>
        <w:rPr>
          <w:lang w:val="en-US"/>
        </w:rPr>
        <w:t>Error sequence</w:t>
      </w:r>
    </w:p>
    <w:p w:rsidR="00F95CE6" w:rsidRDefault="00F95CE6" w:rsidP="00F95CE6">
      <w:pPr>
        <w:rPr>
          <w:lang w:val="en-US"/>
        </w:rPr>
      </w:pPr>
      <w:r>
        <w:rPr>
          <w:lang w:val="en-US"/>
        </w:rPr>
        <w:t xml:space="preserve">The message 0xFF </w:t>
      </w:r>
      <w:proofErr w:type="spellStart"/>
      <w:r>
        <w:rPr>
          <w:lang w:val="en-US"/>
        </w:rPr>
        <w:t>0xFF</w:t>
      </w:r>
      <w:proofErr w:type="spellEnd"/>
      <w:r>
        <w:rPr>
          <w:lang w:val="en-US"/>
        </w:rPr>
        <w:t xml:space="preserve"> 0xFE indicates that an error has occurred. </w:t>
      </w:r>
    </w:p>
    <w:p w:rsidR="00F95CE6" w:rsidRPr="00F95CE6" w:rsidRDefault="00F95CE6" w:rsidP="00F95CE6">
      <w:pPr>
        <w:rPr>
          <w:lang w:val="en-US"/>
        </w:rPr>
      </w:pPr>
      <w:r>
        <w:rPr>
          <w:lang w:val="en-US"/>
        </w:rPr>
        <w:t xml:space="preserve">The reason for error is not sent. </w:t>
      </w:r>
      <w:bookmarkStart w:id="0" w:name="_GoBack"/>
      <w:bookmarkEnd w:id="0"/>
    </w:p>
    <w:sectPr w:rsidR="00F95CE6" w:rsidRPr="00F95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13"/>
    <w:rsid w:val="00046506"/>
    <w:rsid w:val="00077694"/>
    <w:rsid w:val="000931F0"/>
    <w:rsid w:val="000D28E7"/>
    <w:rsid w:val="000F1E7B"/>
    <w:rsid w:val="0017754A"/>
    <w:rsid w:val="00181800"/>
    <w:rsid w:val="00196213"/>
    <w:rsid w:val="00212CC5"/>
    <w:rsid w:val="002722D2"/>
    <w:rsid w:val="002B558F"/>
    <w:rsid w:val="002F2DDE"/>
    <w:rsid w:val="003928DE"/>
    <w:rsid w:val="003E5A4A"/>
    <w:rsid w:val="0043692F"/>
    <w:rsid w:val="0046676E"/>
    <w:rsid w:val="0055202D"/>
    <w:rsid w:val="00560F24"/>
    <w:rsid w:val="005D65CF"/>
    <w:rsid w:val="005E7B59"/>
    <w:rsid w:val="00681B17"/>
    <w:rsid w:val="007B4D24"/>
    <w:rsid w:val="00867EDB"/>
    <w:rsid w:val="008F16E0"/>
    <w:rsid w:val="00901BAE"/>
    <w:rsid w:val="009557E5"/>
    <w:rsid w:val="009E180F"/>
    <w:rsid w:val="00B94306"/>
    <w:rsid w:val="00BB0CD0"/>
    <w:rsid w:val="00C04773"/>
    <w:rsid w:val="00C119A1"/>
    <w:rsid w:val="00C15460"/>
    <w:rsid w:val="00D105F2"/>
    <w:rsid w:val="00D23A67"/>
    <w:rsid w:val="00D277E7"/>
    <w:rsid w:val="00D37DD5"/>
    <w:rsid w:val="00D47578"/>
    <w:rsid w:val="00DE3C12"/>
    <w:rsid w:val="00DE4693"/>
    <w:rsid w:val="00E53C83"/>
    <w:rsid w:val="00EF74DF"/>
    <w:rsid w:val="00F95C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4EBE7-5A5C-4E70-ACD5-D4018B96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7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119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119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557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7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7DD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37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C119A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C119A1"/>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077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9557E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43</cp:revision>
  <dcterms:created xsi:type="dcterms:W3CDTF">2013-10-21T17:55:00Z</dcterms:created>
  <dcterms:modified xsi:type="dcterms:W3CDTF">2013-10-30T21:39:00Z</dcterms:modified>
</cp:coreProperties>
</file>