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86" w:line="360" w:lineRule="auto"/>
        <w:rPr>
          <w:rFonts w:ascii="Times New Roman" w:cs="Times New Roman" w:eastAsia="Times New Roman" w:hAnsi="Times New Roman"/>
          <w:color w:val="674ea7"/>
        </w:rPr>
      </w:pPr>
      <w:r w:rsidDel="00000000" w:rsidR="00000000" w:rsidRPr="00000000">
        <w:rPr>
          <w:rtl w:val="0"/>
        </w:rPr>
      </w:r>
    </w:p>
    <w:p w:rsidR="00000000" w:rsidDel="00000000" w:rsidP="00000000" w:rsidRDefault="00000000" w:rsidRPr="00000000" w14:paraId="00000002">
      <w:pPr>
        <w:pStyle w:val="Title"/>
        <w:spacing w:after="0" w:before="86" w:line="360" w:lineRule="auto"/>
        <w:jc w:val="left"/>
        <w:rPr>
          <w:rFonts w:ascii="Times New Roman" w:cs="Times New Roman" w:eastAsia="Times New Roman" w:hAnsi="Times New Roman"/>
          <w:color w:val="674ea7"/>
        </w:rPr>
      </w:pPr>
      <w:r w:rsidDel="00000000" w:rsidR="00000000" w:rsidRPr="00000000">
        <w:rPr>
          <w:rtl w:val="0"/>
        </w:rPr>
      </w:r>
    </w:p>
    <w:p w:rsidR="00000000" w:rsidDel="00000000" w:rsidP="00000000" w:rsidRDefault="00000000" w:rsidRPr="00000000" w14:paraId="00000003">
      <w:pPr>
        <w:pStyle w:val="Title"/>
        <w:spacing w:after="0" w:before="86" w:line="360" w:lineRule="auto"/>
        <w:rPr>
          <w:rFonts w:ascii="Times New Roman" w:cs="Times New Roman" w:eastAsia="Times New Roman" w:hAnsi="Times New Roman"/>
          <w:color w:val="674ea7"/>
          <w:sz w:val="40"/>
          <w:szCs w:val="40"/>
        </w:rPr>
      </w:pPr>
      <w:r w:rsidDel="00000000" w:rsidR="00000000" w:rsidRPr="00000000">
        <w:rPr>
          <w:rFonts w:ascii="Times New Roman" w:cs="Times New Roman" w:eastAsia="Times New Roman" w:hAnsi="Times New Roman"/>
          <w:color w:val="674ea7"/>
          <w:sz w:val="40"/>
          <w:szCs w:val="40"/>
          <w:rtl w:val="0"/>
        </w:rPr>
        <w:t xml:space="preserve">DIET MANAGER</w:t>
      </w:r>
    </w:p>
    <w:p w:rsidR="00000000" w:rsidDel="00000000" w:rsidP="00000000" w:rsidRDefault="00000000" w:rsidRPr="00000000" w14:paraId="00000004">
      <w:pPr>
        <w:pStyle w:val="Title"/>
        <w:spacing w:after="0" w:before="86" w:line="360" w:lineRule="auto"/>
        <w:rPr>
          <w:rFonts w:ascii="Times New Roman" w:cs="Times New Roman" w:eastAsia="Times New Roman" w:hAnsi="Times New Roman"/>
          <w:i w:val="1"/>
          <w:color w:val="674ea7"/>
        </w:rPr>
      </w:pPr>
      <w:r w:rsidDel="00000000" w:rsidR="00000000" w:rsidRPr="00000000">
        <w:rPr>
          <w:rFonts w:ascii="Times New Roman" w:cs="Times New Roman" w:eastAsia="Times New Roman" w:hAnsi="Times New Roman"/>
          <w:i w:val="1"/>
          <w:color w:val="674ea7"/>
          <w:rtl w:val="0"/>
        </w:rPr>
        <w:t xml:space="preserve">Version 1</w:t>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pStyle w:val="Subtitle"/>
        <w:spacing w:after="0" w:before="144" w:line="360" w:lineRule="auto"/>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Software Design Principles and Patterns </w:t>
      </w:r>
      <w:r w:rsidDel="00000000" w:rsidR="00000000" w:rsidRPr="00000000">
        <w:rPr>
          <w:rFonts w:ascii="Times New Roman" w:cs="Times New Roman" w:eastAsia="Times New Roman" w:hAnsi="Times New Roman"/>
          <w:i w:val="0"/>
          <w:rtl w:val="0"/>
        </w:rPr>
        <w:t xml:space="preserve">Project 2</w:t>
      </w:r>
    </w:p>
    <w:p w:rsidR="00000000" w:rsidDel="00000000" w:rsidP="00000000" w:rsidRDefault="00000000" w:rsidRPr="00000000" w14:paraId="00000007">
      <w:pPr>
        <w:pStyle w:val="Subtitle"/>
        <w:spacing w:after="0" w:before="144" w:line="360" w:lineRule="auto"/>
        <w:rPr/>
      </w:pPr>
      <w:r w:rsidDel="00000000" w:rsidR="00000000" w:rsidRPr="00000000">
        <w:rPr>
          <w:rFonts w:ascii="Times New Roman" w:cs="Times New Roman" w:eastAsia="Times New Roman" w:hAnsi="Times New Roman"/>
          <w:i w:val="0"/>
          <w:rtl w:val="0"/>
        </w:rPr>
        <w:t xml:space="preserve">Design Document</w:t>
      </w:r>
      <w:r w:rsidDel="00000000" w:rsidR="00000000" w:rsidRPr="00000000">
        <w:rPr>
          <w:rtl w:val="0"/>
        </w:rPr>
      </w:r>
    </w:p>
    <w:p w:rsidR="00000000" w:rsidDel="00000000" w:rsidP="00000000" w:rsidRDefault="00000000" w:rsidRPr="00000000" w14:paraId="00000008">
      <w:pPr>
        <w:spacing w:line="360" w:lineRule="auto"/>
        <w:jc w:val="center"/>
        <w:rPr>
          <w:i w:val="1"/>
        </w:rPr>
      </w:pPr>
      <w:r w:rsidDel="00000000" w:rsidR="00000000" w:rsidRPr="00000000">
        <w:rPr>
          <w:i w:val="1"/>
          <w:rtl w:val="0"/>
        </w:rPr>
        <w:t xml:space="preserve">by Group 3, Section 800</w:t>
      </w:r>
      <w:r w:rsidDel="00000000" w:rsidR="00000000" w:rsidRPr="00000000">
        <w:rPr>
          <w:rtl w:val="0"/>
        </w:rPr>
      </w:r>
    </w:p>
    <w:p w:rsidR="00000000" w:rsidDel="00000000" w:rsidP="00000000" w:rsidRDefault="00000000" w:rsidRPr="00000000" w14:paraId="00000009">
      <w:pPr>
        <w:pStyle w:val="Subtitle"/>
        <w:spacing w:after="0" w:before="144" w:line="360" w:lineRule="auto"/>
        <w:jc w:val="left"/>
        <w:rPr>
          <w:rFonts w:ascii="Times New Roman" w:cs="Times New Roman" w:eastAsia="Times New Roman" w:hAnsi="Times New Roman"/>
          <w:i w:val="0"/>
        </w:rPr>
      </w:pPr>
      <w:r w:rsidDel="00000000" w:rsidR="00000000" w:rsidRPr="00000000">
        <w:rPr>
          <w:rtl w:val="0"/>
        </w:rPr>
      </w:r>
    </w:p>
    <w:p w:rsidR="00000000" w:rsidDel="00000000" w:rsidP="00000000" w:rsidRDefault="00000000" w:rsidRPr="00000000" w14:paraId="0000000A">
      <w:pPr>
        <w:pStyle w:val="Subtitle"/>
        <w:spacing w:after="0" w:before="144" w:line="360" w:lineRule="auto"/>
        <w:rPr>
          <w:rFonts w:ascii="Times New Roman" w:cs="Times New Roman" w:eastAsia="Times New Roman" w:hAnsi="Times New Roman"/>
          <w:b w:val="1"/>
          <w:i w:val="0"/>
        </w:rPr>
      </w:pPr>
      <w:r w:rsidDel="00000000" w:rsidR="00000000" w:rsidRPr="00000000">
        <w:rPr>
          <w:rFonts w:ascii="Times New Roman" w:cs="Times New Roman" w:eastAsia="Times New Roman" w:hAnsi="Times New Roman"/>
          <w:b w:val="1"/>
          <w:i w:val="0"/>
          <w:rtl w:val="0"/>
        </w:rPr>
        <w:t xml:space="preserve">Diet Managers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144" w:line="360" w:lineRule="auto"/>
        <w:ind w:left="0" w:right="0" w:firstLine="0"/>
        <w:jc w:val="center"/>
        <w:rPr>
          <w:color w:val="0000cc"/>
        </w:rPr>
      </w:pPr>
      <w:r w:rsidDel="00000000" w:rsidR="00000000" w:rsidRPr="00000000">
        <w:rPr>
          <w:color w:val="0000cc"/>
          <w:rtl w:val="0"/>
        </w:rPr>
        <w:t xml:space="preserve">Luka Krpan</w:t>
        <w:br w:type="textWrapping"/>
      </w:r>
      <w:r w:rsidDel="00000000" w:rsidR="00000000" w:rsidRPr="00000000">
        <w:rPr>
          <w:i w:val="0"/>
          <w:smallCaps w:val="0"/>
          <w:strike w:val="0"/>
          <w:color w:val="0000cc"/>
          <w:sz w:val="24"/>
          <w:szCs w:val="24"/>
          <w:u w:val="none"/>
          <w:shd w:fill="auto" w:val="clear"/>
          <w:vertAlign w:val="baseline"/>
          <w:rtl w:val="0"/>
        </w:rPr>
        <w:t xml:space="preserve"> &lt;</w:t>
      </w:r>
      <w:hyperlink r:id="rId6">
        <w:r w:rsidDel="00000000" w:rsidR="00000000" w:rsidRPr="00000000">
          <w:rPr>
            <w:color w:val="1155cc"/>
            <w:u w:val="single"/>
            <w:rtl w:val="0"/>
          </w:rPr>
          <w:t xml:space="preserve">lk8175</w:t>
        </w:r>
      </w:hyperlink>
      <w:hyperlink r:id="rId7">
        <w:r w:rsidDel="00000000" w:rsidR="00000000" w:rsidRPr="00000000">
          <w:rPr>
            <w:i w:val="0"/>
            <w:smallCaps w:val="0"/>
            <w:strike w:val="0"/>
            <w:color w:val="1155cc"/>
            <w:sz w:val="24"/>
            <w:szCs w:val="24"/>
            <w:u w:val="single"/>
            <w:shd w:fill="auto" w:val="clear"/>
            <w:vertAlign w:val="baseline"/>
            <w:rtl w:val="0"/>
          </w:rPr>
          <w:t xml:space="preserve">@rit.edu</w:t>
        </w:r>
      </w:hyperlink>
      <w:r w:rsidDel="00000000" w:rsidR="00000000" w:rsidRPr="00000000">
        <w:rPr>
          <w:i w:val="0"/>
          <w:smallCaps w:val="0"/>
          <w:strike w:val="0"/>
          <w:color w:val="0000cc"/>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144" w:line="360" w:lineRule="auto"/>
        <w:ind w:left="0" w:right="0" w:firstLine="0"/>
        <w:jc w:val="center"/>
        <w:rPr>
          <w:color w:val="0000cc"/>
        </w:rPr>
      </w:pPr>
      <w:r w:rsidDel="00000000" w:rsidR="00000000" w:rsidRPr="00000000">
        <w:rPr>
          <w:color w:val="0000cc"/>
          <w:rtl w:val="0"/>
        </w:rPr>
        <w:t xml:space="preserve">Matija Brnas</w:t>
      </w:r>
      <w:r w:rsidDel="00000000" w:rsidR="00000000" w:rsidRPr="00000000">
        <w:rPr>
          <w:i w:val="0"/>
          <w:smallCaps w:val="0"/>
          <w:strike w:val="0"/>
          <w:color w:val="0000cc"/>
          <w:sz w:val="24"/>
          <w:szCs w:val="24"/>
          <w:u w:val="none"/>
          <w:shd w:fill="auto" w:val="clear"/>
          <w:vertAlign w:val="baseline"/>
          <w:rtl w:val="0"/>
        </w:rPr>
        <w:t xml:space="preserve"> </w:t>
        <w:br w:type="textWrapping"/>
        <w:t xml:space="preserve">&lt;</w:t>
      </w:r>
      <w:hyperlink r:id="rId8">
        <w:r w:rsidDel="00000000" w:rsidR="00000000" w:rsidRPr="00000000">
          <w:rPr>
            <w:color w:val="1155cc"/>
            <w:u w:val="single"/>
            <w:rtl w:val="0"/>
          </w:rPr>
          <w:t xml:space="preserve">mb8828</w:t>
        </w:r>
      </w:hyperlink>
      <w:hyperlink r:id="rId9">
        <w:r w:rsidDel="00000000" w:rsidR="00000000" w:rsidRPr="00000000">
          <w:rPr>
            <w:i w:val="0"/>
            <w:smallCaps w:val="0"/>
            <w:strike w:val="0"/>
            <w:color w:val="1155cc"/>
            <w:sz w:val="24"/>
            <w:szCs w:val="24"/>
            <w:u w:val="single"/>
            <w:shd w:fill="auto" w:val="clear"/>
            <w:vertAlign w:val="baseline"/>
            <w:rtl w:val="0"/>
          </w:rPr>
          <w:t xml:space="preserve">@rit.edu</w:t>
        </w:r>
      </w:hyperlink>
      <w:r w:rsidDel="00000000" w:rsidR="00000000" w:rsidRPr="00000000">
        <w:rPr>
          <w:i w:val="0"/>
          <w:smallCaps w:val="0"/>
          <w:strike w:val="0"/>
          <w:color w:val="0000cc"/>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144" w:line="360" w:lineRule="auto"/>
        <w:ind w:left="0" w:right="0" w:firstLine="0"/>
        <w:jc w:val="center"/>
        <w:rPr>
          <w:color w:val="0000cc"/>
        </w:rPr>
      </w:pPr>
      <w:r w:rsidDel="00000000" w:rsidR="00000000" w:rsidRPr="00000000">
        <w:rPr>
          <w:color w:val="0000cc"/>
          <w:rtl w:val="0"/>
        </w:rPr>
        <w:t xml:space="preserve">Amar Zagorcic </w:t>
        <w:br w:type="textWrapping"/>
        <w:t xml:space="preserve">&lt;</w:t>
      </w:r>
      <w:hyperlink r:id="rId10">
        <w:r w:rsidDel="00000000" w:rsidR="00000000" w:rsidRPr="00000000">
          <w:rPr>
            <w:color w:val="1155cc"/>
            <w:u w:val="single"/>
            <w:rtl w:val="0"/>
          </w:rPr>
          <w:t xml:space="preserve">az4739@rit.edu</w:t>
        </w:r>
      </w:hyperlink>
      <w:r w:rsidDel="00000000" w:rsidR="00000000" w:rsidRPr="00000000">
        <w:rPr>
          <w:color w:val="0000cc"/>
          <w:rtl w:val="0"/>
        </w:rPr>
        <w:t xml:space="preserve">&gt;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144" w:line="360" w:lineRule="auto"/>
        <w:ind w:left="0" w:right="0" w:firstLine="0"/>
        <w:jc w:val="center"/>
        <w:rPr>
          <w:color w:val="0000cc"/>
        </w:rPr>
      </w:pPr>
      <w:r w:rsidDel="00000000" w:rsidR="00000000" w:rsidRPr="00000000">
        <w:rPr>
          <w:color w:val="0000cc"/>
          <w:rtl w:val="0"/>
        </w:rPr>
        <w:t xml:space="preserve">Doroteja Krtalic </w:t>
        <w:br w:type="textWrapping"/>
      </w:r>
      <w:r w:rsidDel="00000000" w:rsidR="00000000" w:rsidRPr="00000000">
        <w:rPr>
          <w:i w:val="0"/>
          <w:smallCaps w:val="0"/>
          <w:strike w:val="0"/>
          <w:color w:val="0000cc"/>
          <w:sz w:val="24"/>
          <w:szCs w:val="24"/>
          <w:u w:val="none"/>
          <w:shd w:fill="auto" w:val="clear"/>
          <w:vertAlign w:val="baseline"/>
          <w:rtl w:val="0"/>
        </w:rPr>
        <w:t xml:space="preserve">&lt;</w:t>
      </w:r>
      <w:hyperlink r:id="rId11">
        <w:r w:rsidDel="00000000" w:rsidR="00000000" w:rsidRPr="00000000">
          <w:rPr>
            <w:color w:val="1155cc"/>
            <w:u w:val="single"/>
            <w:rtl w:val="0"/>
          </w:rPr>
          <w:t xml:space="preserve">dk5399</w:t>
        </w:r>
      </w:hyperlink>
      <w:hyperlink r:id="rId12">
        <w:r w:rsidDel="00000000" w:rsidR="00000000" w:rsidRPr="00000000">
          <w:rPr>
            <w:i w:val="0"/>
            <w:smallCaps w:val="0"/>
            <w:strike w:val="0"/>
            <w:color w:val="1155cc"/>
            <w:sz w:val="24"/>
            <w:szCs w:val="24"/>
            <w:u w:val="single"/>
            <w:shd w:fill="auto" w:val="clear"/>
            <w:vertAlign w:val="baseline"/>
            <w:rtl w:val="0"/>
          </w:rPr>
          <w:t xml:space="preserve">@rit.edu</w:t>
        </w:r>
      </w:hyperlink>
      <w:r w:rsidDel="00000000" w:rsidR="00000000" w:rsidRPr="00000000">
        <w:rPr>
          <w:i w:val="0"/>
          <w:smallCaps w:val="0"/>
          <w:strike w:val="0"/>
          <w:color w:val="0000cc"/>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144" w:line="360" w:lineRule="auto"/>
        <w:ind w:left="0" w:right="0" w:firstLine="0"/>
        <w:jc w:val="center"/>
        <w:rPr>
          <w:color w:val="0000cc"/>
        </w:rPr>
      </w:pPr>
      <w:r w:rsidDel="00000000" w:rsidR="00000000" w:rsidRPr="00000000">
        <w:rPr>
          <w:color w:val="0000cc"/>
          <w:rtl w:val="0"/>
        </w:rPr>
        <w:t xml:space="preserve">Toma Jeronim Culic</w:t>
        <w:br w:type="textWrapping"/>
        <w:t xml:space="preserve"> &lt;</w:t>
      </w:r>
      <w:hyperlink r:id="rId13">
        <w:r w:rsidDel="00000000" w:rsidR="00000000" w:rsidRPr="00000000">
          <w:rPr>
            <w:color w:val="1155cc"/>
            <w:u w:val="single"/>
            <w:rtl w:val="0"/>
          </w:rPr>
          <w:t xml:space="preserve">tjc6227@rit.edu</w:t>
        </w:r>
      </w:hyperlink>
      <w:r w:rsidDel="00000000" w:rsidR="00000000" w:rsidRPr="00000000">
        <w:rPr>
          <w:color w:val="0000cc"/>
          <w:rtl w:val="0"/>
        </w:rPr>
        <w:t xml:space="preserve">&gt;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144" w:line="360" w:lineRule="auto"/>
        <w:ind w:left="0" w:right="0" w:firstLine="0"/>
        <w:jc w:val="center"/>
        <w:rPr>
          <w:color w:val="0000cc"/>
        </w:rPr>
      </w:pPr>
      <w:r w:rsidDel="00000000" w:rsidR="00000000" w:rsidRPr="00000000">
        <w:rPr>
          <w:color w:val="0000cc"/>
          <w:rtl w:val="0"/>
        </w:rPr>
        <w:t xml:space="preserve">Matea Boderištanac </w:t>
        <w:br w:type="textWrapping"/>
        <w:t xml:space="preserve">&lt;</w:t>
      </w:r>
      <w:hyperlink r:id="rId14">
        <w:r w:rsidDel="00000000" w:rsidR="00000000" w:rsidRPr="00000000">
          <w:rPr>
            <w:color w:val="1155cc"/>
            <w:u w:val="single"/>
            <w:rtl w:val="0"/>
          </w:rPr>
          <w:t xml:space="preserve">mb4407@rit.edu</w:t>
        </w:r>
      </w:hyperlink>
      <w:r w:rsidDel="00000000" w:rsidR="00000000" w:rsidRPr="00000000">
        <w:rPr>
          <w:color w:val="0000cc"/>
          <w:rtl w:val="0"/>
        </w:rPr>
        <w:t xml:space="preserve">&gt;</w:t>
      </w:r>
    </w:p>
    <w:p w:rsidR="00000000" w:rsidDel="00000000" w:rsidP="00000000" w:rsidRDefault="00000000" w:rsidRPr="00000000" w14:paraId="00000011">
      <w:pPr>
        <w:tabs>
          <w:tab w:val="left" w:leader="none" w:pos="2880"/>
        </w:tabs>
        <w:spacing w:before="29" w:line="360" w:lineRule="auto"/>
        <w:jc w:val="center"/>
        <w:rPr>
          <w:color w:val="0000cc"/>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pStyle w:val="Heading1"/>
        <w:pageBreakBefore w:val="1"/>
        <w:numPr>
          <w:ilvl w:val="0"/>
          <w:numId w:val="1"/>
        </w:numPr>
        <w:spacing w:before="86" w:line="360" w:lineRule="auto"/>
        <w:ind w:left="720" w:hanging="360"/>
        <w:jc w:val="both"/>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Project Summary</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color w:val="0000cc"/>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tab/>
        <w:t xml:space="preserve">Diet Manager application is a program designed in a way that it tracks and records the user’s information about their diet and eating habits. The program will calculate the caloric intake based on the food and the quantity that has been added by the user, while also taking the data on the user’s weight, as well as other dietary information regarding the food (protein, fate etc.) into account when performing calculations in order to fully track the changes related to their diet.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t xml:space="preserve">Inside the application, the data related to the basic food and the dietary information assigned to each individual entry will be stored. This also includes the recipes and subrecipes the user will have added to the program. By doing so, the user will extend the existing data and be able to adjust it to their habits and needs.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t xml:space="preserve">All input related to caloric intake and weight will be tracked on a daily basis. In order to perform the necessary calculations, the users will add the food they have consumed on that particular day, along with the information on the quantity that has been consumed and enter their weight periodically so as to be able to preview the change over time. The managing aspect of this application will take into consideration not only the input related to the food and the quantity consumed each day, aka the caloric intake calculation, but will also allow the users to set their desired caloric intake and be able to keep track on whether they have adhered to the limits they have set or have gone over them. The same approach will be used for both basic food items and recipes. To provide an example, the caloric value will be accounted for regardless of the type of food that has been given, e.g.  “chocolate” as a BasicFood item, and “chocolate cake” as a Recipe item. The data stored under a specific date will be returned and shown in the UI whenever that particular date is selected, which will allow the user to look back and analyze their past logged activity.</w:t>
      </w:r>
    </w:p>
    <w:p w:rsidR="00000000" w:rsidDel="00000000" w:rsidP="00000000" w:rsidRDefault="00000000" w:rsidRPr="00000000" w14:paraId="00000018">
      <w:pPr>
        <w:pStyle w:val="Heading1"/>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Overview</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color w:val="0000cc"/>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tab/>
        <w:t xml:space="preserve">We approached this issue from the perspective of MVC architecture. By focusing on splitting the responsibilities inside of our application based on the program’s requirements and specific functionalities, we decided on an MVC model in which the View and the Model do not communicate or know of one another’s existence within the application. With such a setup, the classes have been separated accordingly into logical subsystems where each adheres to the rules of the MVC architecture, and thus we created a Model, View and a Controller subsystem. In this schema, the Controller is in charge of managing the communication that needs to occur between the model and the view. By doing so, it ensures that the changes which are being requested are initiated inside the application’s system and that the new state takes hold in order to ensure correctness of the overall performance. Meanwhile, the view is in charge of updating itself based on the information passed from the controller, and the model will deal with the CRUD operations in order to ensure that the external files which serve as the application’s storage are updated according to the information that was passed to it from the controller, which forwarded the data that the user has provided through the interface. Such a schema somewhat resembles the observer pattern, where the responsibilities are being split between the classes so as to have the logic contained inside separate sections, and thus adhering to the separation of concerns programming rule.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t xml:space="preserve">By maintaining the business rules and the logic in separate subsystems, the responsibilities are being focused on individual areas inside the code, which enhances the performance of the program and makes it easier to scale, maintain, expand or alter in any way as time progresses. This way, we do not only centralize the efforts of our classes to perform their dedicated tasks, but also achieve such connections between classes where the chances of having high coupling within our code is significantly decreased.</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b w:val="1"/>
          <w:sz w:val="26"/>
          <w:szCs w:val="26"/>
        </w:rPr>
      </w:pPr>
      <w:r w:rsidDel="00000000" w:rsidR="00000000" w:rsidRPr="00000000">
        <w:rPr>
          <w:b w:val="1"/>
          <w:sz w:val="26"/>
          <w:szCs w:val="26"/>
          <w:rtl w:val="0"/>
        </w:rPr>
        <w:t xml:space="preserve">2.1 Skeleton Code - Approach</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tab/>
        <w:t xml:space="preserve">Firstly, we defined the classes accordingly, by splitting them into the three subsystems of an MVC model, with our Runner class, which contains the main method that starts the program, being set outside this “triangle schema”. These subsystems help us group our classes into logical units which in return deal with different tasks and contain information that is meaningful and relevant to the processes they are set to perform.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b w:val="1"/>
          <w:sz w:val="26"/>
          <w:szCs w:val="26"/>
        </w:rPr>
      </w:pPr>
      <w:r w:rsidDel="00000000" w:rsidR="00000000" w:rsidRPr="00000000">
        <w:rPr>
          <w:b w:val="1"/>
          <w:sz w:val="26"/>
          <w:szCs w:val="26"/>
          <w:rtl w:val="0"/>
        </w:rPr>
        <w:t xml:space="preserve">2.2 Model</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tab/>
        <w:t xml:space="preserve">Inside the model subsystem, which is found inside the “model” package, we created a DMModel class that is concerned with the events regarding the external csv files inside the application storage. This involves all changes that need to occur inside the storage files, as well as getting the files to be sent to the view. The class utilizes the methods from FoodHandler and LogHandler classes which are focused on each separate file so as to adhere to the SRP and DRY principles. This involves reading from the files and writing in them based on the information passed from the controller. Additionally, the model will need to save the changes that have been made in the view to the existing csv files, as the user will need to be able to add, update and remove data from the files. For this reason, the model contains classes which map or reflect the data stored inside the csv files. This results in the Log, Food, Recipe and BasicFood classes being added to the program. These classes contain attributes which will map the values stored inside the csv files, such as “String name, double calories, double fat, double carbs, double protein” inside the BasicFood class. These attributes are all set to private, as they are not to be accessed or altered by any other class within the program. In order for us to use instances of these classes, we will use the parameterized constructor and the mutators that were added after the toString method, which formats the data from the attributes in the same way as they are stored inside the csv. The same approach is applied with the Log class the Recipe class. The Food class is an abstract class that, together with BasicFood and Recipe classes, makes for a tree structure of the composite pattern. Here, we will end up dealing with a collection of all Foods, meaning both Recipe and BasicFood objects stored inside of a single collection simply as foods, which is inside the DMModel class as an ArrayList&lt;Food&gt;. The BasicFood represents a leaf, while the Recipe represents a composite that consists of two or more BasicFood objects.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t xml:space="preserve">One issue we encountered here was inside the Log file. Because the calculations of the daily calorie intake depend on the basic food entries on a particular date and on the quantity of all of those individual entries consumed on the same date, we first stored the values inside of a LinkedHashMap&lt;BasicFood, Double&gt;. Here, our map stored the food items added on that particular date along with the quantity that was consumed. However, in cases where an entry was repeated, our map would not display accurate data, as Maps do not allow duplicate key values. Therefore, in case we ate one pizza slice twice in one day, where one was in the morning and the next in the evening, the entries in the log would have to be displayed as “yyyy,mm,dd,f,Pizza Slice,1.0” twice. For this reason, the current solution involves the creation of two maps and a method which is connecting the food and the quantity that has been consumed by connecting these two maps. This data is then added to a log entry of a particular date inside the model, whenever the file is being read or written into.</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t xml:space="preserve">Moreover, the selection of data structures used was done by considering the processes and calculations that are needed in the program, which is the calculation of the daily calorie intake. This was made easier through the usage of a map which will store the basic food items and the quantity consumed on a particular date, as we will need to make fewer calls to query all the data we need in order to calculate the daily calorie intake. Because the data for these calculations is stored inside each instance of the BasicFood class, our Log contains an attribute that is a map of the food and the quantity that has been consumed. The two are then connected through the index integer and mapped together in the addFood() method before being added to the Log item.</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b w:val="1"/>
          <w:sz w:val="26"/>
          <w:szCs w:val="26"/>
        </w:rPr>
      </w:pPr>
      <w:r w:rsidDel="00000000" w:rsidR="00000000" w:rsidRPr="00000000">
        <w:rPr>
          <w:b w:val="1"/>
          <w:sz w:val="26"/>
          <w:szCs w:val="26"/>
          <w:rtl w:val="0"/>
        </w:rPr>
        <w:t xml:space="preserve">2.2 View</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tab/>
        <w:t xml:space="preserve">The view subsystem contains two classes: the DMView itself </w:t>
      </w:r>
      <w:r w:rsidDel="00000000" w:rsidR="00000000" w:rsidRPr="00000000">
        <w:rPr>
          <w:rtl w:val="0"/>
        </w:rPr>
        <w:t xml:space="preserve">and DateLabelFormatter</w:t>
      </w:r>
      <w:r w:rsidDel="00000000" w:rsidR="00000000" w:rsidRPr="00000000">
        <w:rPr>
          <w:rtl w:val="0"/>
        </w:rPr>
        <w:t xml:space="preserve"> class that extends the AbstractFormatter. The DMView contains the user interface and ensures interaction between the user and the program and displays all necessary data to the user. The class extends JFrame in order to use all the features needed to create a functional interface which will display the necessary data and enable the user to add proper input. The JFrame class is an extended version of java.awt.Frame that adds support for the JFC/Swing component architecture (Oracle). Meanwhile, the additional class is used to format the date provided by the DatePicker used in the view class.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t xml:space="preserve">The general overview of the created window is the clear separation of sections. To the left, we have created input fields which enable food selection from the loaded foods.csv file which was sent from the model, below which we provide text fields and input fields that further specify the daily data. This includes a specific date, quantity of the selected food that has been consumed on that particular day, the setup of a daily calorie limit (which is automatically set to two thousand in case the user fails to provide input), and weight (which is automatically set to sixtyeight in case the user fails to provide input). Once all the information has been collected, the “Add” button displays the activity that has just occurred inside the text area that shows the log and saves the data into the external csv files. The data that was provided by the user is then processed and a calculation is returned, which informs the user of their daily calorie intake based on the food that has been consumed thus far on that day and shows if the consumed calories have surpassed the set calorie limit or not, and by how much. Upon the button-click action, the input fields are checked to ensure none are left empty.</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t xml:space="preserve">To the right, the window takes input related to food entries. These input fields allow the user to create new food entries by providing the new item’s name, and the amount of calories, carbohydrates, proteins and fat it contains. Once all fields have been filled, the entry is saved to the csv file on the press of the “Save” button at the bottom of that column. Before being saved, the button triggers a check of all fields in order to ensure that all have been filled and that the provided name is unique, since the foods.csv file must not contain duplicate entries.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t xml:space="preserve">Finally, the far right section provides the input fields necessary to accept the data to create new recipes that will be added to the csv file inside the application storage. One of which is teh list of the existing foods in the storage that are to become ingredients in the newly created recipe.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t xml:space="preserve">One important element here is the DatePicker. In addition to being used for the sake of enabling the user to select specific dates, it is essential for the program to log the activities in an ordered and organized way, which clearly separates the inputs based on the date. This means that the calorie intake calculations are performed on each specific date, without mixing in other entries which would hinder the correctness of displayed data. Hence, the date is being used as the key within the Map that is used for the calorie calculations and logging.</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b w:val="1"/>
          <w:sz w:val="26"/>
          <w:szCs w:val="26"/>
        </w:rPr>
      </w:pPr>
      <w:r w:rsidDel="00000000" w:rsidR="00000000" w:rsidRPr="00000000">
        <w:rPr>
          <w:b w:val="1"/>
          <w:sz w:val="26"/>
          <w:szCs w:val="26"/>
          <w:rtl w:val="0"/>
        </w:rPr>
        <w:t xml:space="preserve">2.3 Controller</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tab/>
        <w:t xml:space="preserve">The desired performance and functionality of our MVC model is for the controller to act as a “bridge” between the model and the view. The Controller class handles user interaction with listeners. It ensures that the Model and the View are called when needed. Therefore, the controller subsystem consist of ActionListeners which would navigate between the subsystems and process the data, thus adhering to the separation of concerns, DRY, high cohesion, and low coupling rules, and maintain a hierarchy which ensures maintainability, sustainability, consistency, extendibility and scalability. The subsystem contains the following external listener classes located inside the controller package: DateListener, ChangeListener, SaveFoodListener, IngredientListener, SaveRecipeListener. All of these classes implement the ActionListener interface in order to process the registered action events and catch all changes taking place for as long as the user is interacting with the UI, where the DMController class acts as the center class of this subsystem.</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t xml:space="preserve">Inside of these classes are methods which all return void and where each takes in an ActionEvent as its parameter, upon which it then calls different methods to be executed within the model and/or the view. Through these listeners, communication is established between the model and the view, which ensures the data flow and that all application functionalities work as expected.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b w:val="1"/>
          <w:sz w:val="26"/>
          <w:szCs w:val="26"/>
        </w:rPr>
      </w:pPr>
      <w:r w:rsidDel="00000000" w:rsidR="00000000" w:rsidRPr="00000000">
        <w:rPr>
          <w:b w:val="1"/>
          <w:sz w:val="26"/>
          <w:szCs w:val="26"/>
          <w:rtl w:val="0"/>
        </w:rPr>
        <w:t xml:space="preserve">2.4 Architecture Improvements and Refactoring</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tab/>
        <w:t xml:space="preserve">Given the current running program, the MVC architecture can be further improved and new patterns can be implemented which would enhance the performance of the program. In our separation of handlers, the collections of Logs and Foods are formed and contained inside the DMModel class. While this follows the DRY and SRP principle and contributes to low coupling, the architecture of the model subsystem could be further improved by introducing collections as classes. This would warrant only one FileHandler that would only use a reader and a writer to perform the final actions in regards to the stored files, aka read from the csv files or write new data in them and would simplify our application architecture. In such a case, we would add “Logs.java” and “Foods.java” while introducing the necessary alterations to the existing structure.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720" w:right="0" w:hanging="360"/>
        <w:jc w:val="both"/>
        <w:rPr>
          <w:b w:val="1"/>
          <w:sz w:val="28"/>
          <w:szCs w:val="28"/>
        </w:rPr>
      </w:pPr>
      <w:r w:rsidDel="00000000" w:rsidR="00000000" w:rsidRPr="00000000">
        <w:rPr>
          <w:b w:val="1"/>
          <w:sz w:val="28"/>
          <w:szCs w:val="28"/>
          <w:rtl w:val="0"/>
        </w:rPr>
        <w:t xml:space="preserve">Overall System Structure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i w:val="0"/>
          <w:smallCaps w:val="0"/>
          <w:strike w:val="0"/>
          <w:color w:val="0000cc"/>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80"/>
        </w:tabs>
        <w:spacing w:after="0" w:afterAutospacing="0" w:before="86" w:line="360" w:lineRule="auto"/>
        <w:ind w:left="720" w:right="0" w:hanging="360"/>
        <w:jc w:val="both"/>
        <w:rPr>
          <w:i w:val="0"/>
          <w:smallCaps w:val="0"/>
          <w:strike w:val="0"/>
          <w:color w:val="674ea7"/>
          <w:sz w:val="24"/>
          <w:szCs w:val="24"/>
          <w:shd w:fill="auto" w:val="clear"/>
          <w:vertAlign w:val="baseline"/>
        </w:rPr>
      </w:pPr>
      <w:r w:rsidDel="00000000" w:rsidR="00000000" w:rsidRPr="00000000">
        <w:rPr>
          <w:i w:val="0"/>
          <w:smallCaps w:val="0"/>
          <w:strike w:val="0"/>
          <w:color w:val="674ea7"/>
          <w:sz w:val="24"/>
          <w:szCs w:val="24"/>
          <w:u w:val="none"/>
          <w:shd w:fill="auto" w:val="clear"/>
          <w:vertAlign w:val="baseline"/>
          <w:rtl w:val="0"/>
        </w:rPr>
        <w:t xml:space="preserve">(UML Class Diagram) </w:t>
      </w:r>
    </w:p>
    <w:p w:rsidR="00000000" w:rsidDel="00000000" w:rsidP="00000000" w:rsidRDefault="00000000" w:rsidRPr="00000000" w14:paraId="0000003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2880"/>
        </w:tabs>
        <w:spacing w:after="0" w:before="0" w:beforeAutospacing="0" w:line="360" w:lineRule="auto"/>
        <w:ind w:left="1440" w:right="0" w:hanging="360"/>
        <w:jc w:val="both"/>
        <w:rPr>
          <w:u w:val="none"/>
        </w:rPr>
      </w:pPr>
      <w:r w:rsidDel="00000000" w:rsidR="00000000" w:rsidRPr="00000000">
        <w:rPr>
          <w:rtl w:val="0"/>
        </w:rPr>
        <w:t xml:space="preserve">The architecture of the program follows the MVC pattern. This separates the concerts and functionalities of the program into three subsystems: Model, View and Controller. Here, the model is concerned with the CRUD operations, which ensure reading from and saving to the external files that act as the application’s storage. The view must update itself in order to display accurate data, as well as receive input from the user. The controller is the bridge that connects the two and enables communication and data flow. It contains Listener classes that have methods which trigger these calls and updates between the model and the view. Inside the model subsystem are the classes that reflect the data stored inside the csv files and allow creation of such objects, which accurately reflect the data inside the stored files - BasicFood, Recipe and Log classes. The composite pattern here allows us to create a single collection of Foods which entails both basic food and recipe objects, and this was done by adding an abstract Food class that plays the role of a component in the implementation of the composite pattern. Meanwhile, the DMModel class holds both collections - all foods and logs. It adds to the collections, returns them and performs the required operations which will allow the files to be altered as per the user’s needs. Finally, the Runner class is the one that contains the main method and starts the application, while the handlers inside the “io” package deals with the CRUD operations as necessary. The constructors for all three classes representing the model, view and controller are called inside the runner for the application to function appropriately.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1440" w:right="0" w:firstLine="0"/>
        <w:jc w:val="both"/>
        <w:rPr>
          <w:i w:val="0"/>
          <w:smallCaps w:val="0"/>
          <w:strike w:val="0"/>
          <w:color w:val="0000cc"/>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1440" w:right="0" w:hanging="360"/>
        <w:jc w:val="both"/>
        <w:rPr>
          <w:u w:val="none"/>
        </w:rPr>
      </w:pPr>
      <w:r w:rsidDel="00000000" w:rsidR="00000000" w:rsidRPr="00000000">
        <w:rPr>
          <w:rtl w:val="0"/>
        </w:rPr>
        <w:t xml:space="preserve">This application requires the use of external storage files. These two csv files are necessary for the program to run and provide all functionalities the user requires. If the two do not already exist, both must be created by the program when started. Because of the existence of this kind of storage and the necessity for a user interface the clients will use in order to interact with the program, we decided to follow the MVC architecture. Here, by separating the overall functionality into logical subsystems that have been predefined in the definition of the MVC architectural pattern, our code will be balanced and sustainable. </w:t>
        <w:br w:type="textWrapping"/>
        <w:t xml:space="preserve">Thanks to such architecture, the code will also adhere to the separation of concerns, high cohesion, low coupling, and DRY principles and patterns. Additionally, the composite pattern was implemented in order to enable easier manipulation and modification of the classes inside the model which reflect  The result will be a functional program which is easier to maintain, extend, scale and/or modify further in order to implement other potentially necessary patterns and design principles as our program continues to develop. Additionally, this approach ensures that the correctness and performance of our application are optimized, while also maintaining code which doesn’t require high complexity (Big-O is kept within the desired range).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right="0"/>
        <w:jc w:val="both"/>
        <w:rPr/>
      </w:pPr>
      <w:r w:rsidDel="00000000" w:rsidR="00000000" w:rsidRPr="00000000">
        <w:rPr/>
        <w:drawing>
          <wp:inline distB="114300" distT="114300" distL="114300" distR="114300">
            <wp:extent cx="6332220" cy="4445000"/>
            <wp:effectExtent b="0" l="0" r="0" t="0"/>
            <wp:docPr id="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633222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right="0"/>
        <w:jc w:val="both"/>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right="0"/>
        <w:jc w:val="both"/>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80"/>
        </w:tabs>
        <w:spacing w:after="0" w:afterAutospacing="0" w:before="86" w:line="360" w:lineRule="auto"/>
        <w:ind w:left="720" w:right="0" w:hanging="360"/>
        <w:jc w:val="both"/>
        <w:rPr>
          <w:i w:val="0"/>
          <w:smallCaps w:val="0"/>
          <w:strike w:val="0"/>
          <w:color w:val="674ea7"/>
          <w:sz w:val="24"/>
          <w:szCs w:val="24"/>
          <w:shd w:fill="auto" w:val="clear"/>
          <w:vertAlign w:val="baseline"/>
        </w:rPr>
      </w:pPr>
      <w:r w:rsidDel="00000000" w:rsidR="00000000" w:rsidRPr="00000000">
        <w:rPr>
          <w:color w:val="674ea7"/>
          <w:rtl w:val="0"/>
        </w:rPr>
        <w:t xml:space="preserve">Program Overview</w:t>
      </w:r>
    </w:p>
    <w:p w:rsidR="00000000" w:rsidDel="00000000" w:rsidP="00000000" w:rsidRDefault="00000000" w:rsidRPr="00000000" w14:paraId="0000004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2880"/>
        </w:tabs>
        <w:spacing w:after="0" w:before="0" w:beforeAutospacing="0" w:line="360" w:lineRule="auto"/>
        <w:ind w:left="1440" w:right="0" w:hanging="360"/>
        <w:jc w:val="both"/>
        <w:rPr>
          <w:u w:val="none"/>
        </w:rPr>
      </w:pPr>
      <w:r w:rsidDel="00000000" w:rsidR="00000000" w:rsidRPr="00000000">
        <w:rPr>
          <w:rtl w:val="0"/>
        </w:rPr>
        <w:t xml:space="preserve">The Runner class starts the program and creates an instance of the DMModel, DMView and DMController. The external storage files are first loaded into the application, which is dependent on the handlers that deal with the CRUD operations (FoodHandler and LogHandler), in addition to the DMModel class. Essentially, at the very start of the program’s runtime, the handlers read the data from the csv files in order for them to be passed to the view and available to the user. Furthermore, the view is responsible for creating the user interface, aka the GUI which displays and uses the loaded data and provides input fields which will take the user’s data. The changes being made inside the GUI are registered by the listener classes that are part of the controller subsystem.</w:t>
        <w:br w:type="textWrapping"/>
        <w:t xml:space="preserve">These classes extend the ActionListener interface, which enables them to process the registered action events and cause the program to react accordingly. The examples show the interaction between these subsystems as it takes place inside the program, as well as the general behavior within each subsystem. The input is checked and forwarded from the view to the model through the controller, which then saves the data if the validation has been satisfied. The input that concerns itself with calorie calculation and logging is monitored by the controller with its action listener classes, and the calculation is performed by the system in order to display the desired information in the GUI in the view. The view updates itself through the update methods defined within its dedicated class, upon being notified and/or triggered by the controller’s action listeners.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1440" w:right="0" w:firstLine="0"/>
        <w:jc w:val="both"/>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720" w:right="0" w:hanging="360"/>
        <w:jc w:val="both"/>
        <w:rPr>
          <w:b w:val="1"/>
          <w:sz w:val="28"/>
          <w:szCs w:val="28"/>
          <w:u w:val="none"/>
        </w:rPr>
      </w:pPr>
      <w:r w:rsidDel="00000000" w:rsidR="00000000" w:rsidRPr="00000000">
        <w:rPr>
          <w:b w:val="1"/>
          <w:sz w:val="28"/>
          <w:szCs w:val="28"/>
          <w:rtl w:val="0"/>
        </w:rPr>
        <w:t xml:space="preserve">Subsystems</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i w:val="0"/>
          <w:smallCaps w:val="0"/>
          <w:strike w:val="0"/>
          <w:sz w:val="24"/>
          <w:szCs w:val="24"/>
          <w:u w:val="none"/>
          <w:shd w:fill="auto" w:val="clear"/>
          <w:vertAlign w:val="baseline"/>
        </w:rPr>
      </w:pPr>
      <w:r w:rsidDel="00000000" w:rsidR="00000000" w:rsidRPr="00000000">
        <w:rPr>
          <w:rtl w:val="0"/>
        </w:rPr>
        <w:tab/>
        <w:t xml:space="preserve">As stated previously, the three subsystems included in this application are Model, Controller and View. They are each concerned with a separate aspect of the application, as defined below.</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b w:val="1"/>
          <w:i w:val="1"/>
          <w:smallCaps w:val="0"/>
          <w:strike w:val="0"/>
          <w:color w:val="0000cc"/>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pStyle w:val="Heading2"/>
        <w:spacing w:after="0" w:before="86" w:line="360" w:lineRule="auto"/>
        <w:ind w:left="0" w:firstLine="0"/>
        <w:jc w:val="both"/>
        <w:rPr>
          <w:rFonts w:ascii="Times New Roman" w:cs="Times New Roman" w:eastAsia="Times New Roman" w:hAnsi="Times New Roman"/>
          <w:b w:val="1"/>
          <w:color w:val="674ea7"/>
        </w:rPr>
      </w:pPr>
      <w:bookmarkStart w:colFirst="0" w:colLast="0" w:name="_1fob9te" w:id="1"/>
      <w:bookmarkEnd w:id="1"/>
      <w:r w:rsidDel="00000000" w:rsidR="00000000" w:rsidRPr="00000000">
        <w:rPr>
          <w:rFonts w:ascii="Times New Roman" w:cs="Times New Roman" w:eastAsia="Times New Roman" w:hAnsi="Times New Roman"/>
          <w:b w:val="1"/>
          <w:rtl w:val="0"/>
        </w:rPr>
        <w:t xml:space="preserve">4.1 </w:t>
      </w:r>
      <w:r w:rsidDel="00000000" w:rsidR="00000000" w:rsidRPr="00000000">
        <w:rPr>
          <w:rFonts w:ascii="Times New Roman" w:cs="Times New Roman" w:eastAsia="Times New Roman" w:hAnsi="Times New Roman"/>
          <w:b w:val="1"/>
          <w:rtl w:val="0"/>
        </w:rPr>
        <w:t xml:space="preserve">Subsystem </w:t>
      </w:r>
      <w:r w:rsidDel="00000000" w:rsidR="00000000" w:rsidRPr="00000000">
        <w:rPr>
          <w:rFonts w:ascii="Times New Roman" w:cs="Times New Roman" w:eastAsia="Times New Roman" w:hAnsi="Times New Roman"/>
          <w:b w:val="1"/>
          <w:color w:val="674ea7"/>
          <w:rtl w:val="0"/>
        </w:rPr>
        <w:t xml:space="preserve">Model</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tab/>
      </w:r>
      <w:r w:rsidDel="00000000" w:rsidR="00000000" w:rsidRPr="00000000">
        <w:rPr>
          <w:rtl w:val="0"/>
        </w:rPr>
        <w:t xml:space="preserve">The model subsystem is represented by the DMModel class which utilizes the remaining classes essential for receiving and maintaining information within the program: Log.java, Food.java, BasicFood.java and Recipe.java (all inside the model package). In addition to the handlers that monitor the input and output flow, it deals with operations meant to modify the data through its methods in order for the external csv files inside the application’s storage to match the latest updates made by the user. The model subsystem therefore includes additional classes which serve as blueprints that reflect the data stored in each csv file, in order for the program to be able to manage and manipulate the data through Java objects. The DRY principle, high cohesion, low coupling and the separation of concerns are all reflected here, as the methods deal with the data processing in a way that does not require code repetition or creation of duplicate objects. Moreover, the composite pattern is implemented by connecting the basic foods and recipes into a collection of Food objects for simplicity.</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t xml:space="preserve">The DMModel class interacts with the controller subsystem and the two handler classes inside the “io” package: FoodHandler and LogHandler.</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drawing>
          <wp:inline distB="114300" distT="114300" distL="114300" distR="114300">
            <wp:extent cx="6332220" cy="4025900"/>
            <wp:effectExtent b="0" l="0" r="0" t="0"/>
            <wp:docPr id="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633222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r>
    </w:p>
    <w:p w:rsidR="00000000" w:rsidDel="00000000" w:rsidP="00000000" w:rsidRDefault="00000000" w:rsidRPr="00000000" w14:paraId="00000050">
      <w:pPr>
        <w:pStyle w:val="Heading2"/>
        <w:spacing w:after="0" w:before="86" w:line="360" w:lineRule="auto"/>
        <w:ind w:left="0" w:firstLine="0"/>
        <w:jc w:val="both"/>
        <w:rPr>
          <w:rFonts w:ascii="Times New Roman" w:cs="Times New Roman" w:eastAsia="Times New Roman" w:hAnsi="Times New Roman"/>
          <w:b w:val="1"/>
          <w:color w:val="674ea7"/>
        </w:rPr>
      </w:pPr>
      <w:bookmarkStart w:colFirst="0" w:colLast="0" w:name="_3znysh7" w:id="2"/>
      <w:bookmarkEnd w:id="2"/>
      <w:r w:rsidDel="00000000" w:rsidR="00000000" w:rsidRPr="00000000">
        <w:rPr>
          <w:rFonts w:ascii="Times New Roman" w:cs="Times New Roman" w:eastAsia="Times New Roman" w:hAnsi="Times New Roman"/>
          <w:b w:val="1"/>
          <w:rtl w:val="0"/>
        </w:rPr>
        <w:t xml:space="preserve">4.2 </w:t>
      </w:r>
      <w:r w:rsidDel="00000000" w:rsidR="00000000" w:rsidRPr="00000000">
        <w:rPr>
          <w:rFonts w:ascii="Times New Roman" w:cs="Times New Roman" w:eastAsia="Times New Roman" w:hAnsi="Times New Roman"/>
          <w:b w:val="1"/>
          <w:rtl w:val="0"/>
        </w:rPr>
        <w:t xml:space="preserve">Subsystem </w:t>
      </w:r>
      <w:r w:rsidDel="00000000" w:rsidR="00000000" w:rsidRPr="00000000">
        <w:rPr>
          <w:rFonts w:ascii="Times New Roman" w:cs="Times New Roman" w:eastAsia="Times New Roman" w:hAnsi="Times New Roman"/>
          <w:b w:val="1"/>
          <w:color w:val="674ea7"/>
          <w:rtl w:val="0"/>
        </w:rPr>
        <w:t xml:space="preserve">View</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tab/>
        <w:t xml:space="preserve">The view subsystem consists of the DMView class which is responsible for the creation of the GUI, and DateLabelFormatter class. Here, the user can both preview and alter the application’s data by interacting with the user interface displayed. In order to do this, the data needs to be loaded from the model system and passed through the controller system. Same as the model subsystem, the view is connected to the controller subsystem which then registers the actions being performed in the UI. One important aspect is the date picker, which is used as the key in order to perform the calorie intake calculations. The DateLabelFormatter class, much like its name suggests, is used to format the date according to the format inside the csv storage file. Finally, the view updates itself accordingly through the update methods contained within the class, so as to have all the GUI elements display accurate and valid information.</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drawing>
          <wp:inline distB="114300" distT="114300" distL="114300" distR="114300">
            <wp:extent cx="6332220" cy="3200400"/>
            <wp:effectExtent b="0" l="0" r="0" t="0"/>
            <wp:docPr id="5"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633222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r>
    </w:p>
    <w:p w:rsidR="00000000" w:rsidDel="00000000" w:rsidP="00000000" w:rsidRDefault="00000000" w:rsidRPr="00000000" w14:paraId="00000056">
      <w:pPr>
        <w:tabs>
          <w:tab w:val="left" w:leader="none" w:pos="2880"/>
        </w:tabs>
        <w:spacing w:line="360" w:lineRule="auto"/>
        <w:jc w:val="both"/>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b w:val="1"/>
          <w:color w:val="674ea7"/>
        </w:rPr>
      </w:pPr>
      <w:r w:rsidDel="00000000" w:rsidR="00000000" w:rsidRPr="00000000">
        <w:rPr>
          <w:rFonts w:ascii="Times New Roman" w:cs="Times New Roman" w:eastAsia="Times New Roman" w:hAnsi="Times New Roman"/>
          <w:b w:val="1"/>
          <w:rtl w:val="0"/>
        </w:rPr>
        <w:t xml:space="preserve">4.</w:t>
      </w:r>
      <w:r w:rsidDel="00000000" w:rsidR="00000000" w:rsidRPr="00000000">
        <w:rPr>
          <w:b w:val="1"/>
          <w:rtl w:val="0"/>
        </w:rPr>
        <w:t xml:space="preserve">3</w:t>
      </w:r>
      <w:r w:rsidDel="00000000" w:rsidR="00000000" w:rsidRPr="00000000">
        <w:rPr>
          <w:rFonts w:ascii="Times New Roman" w:cs="Times New Roman" w:eastAsia="Times New Roman" w:hAnsi="Times New Roman"/>
          <w:b w:val="1"/>
          <w:rtl w:val="0"/>
        </w:rPr>
        <w:t xml:space="preserve"> Subsystem </w:t>
      </w:r>
      <w:r w:rsidDel="00000000" w:rsidR="00000000" w:rsidRPr="00000000">
        <w:rPr>
          <w:b w:val="1"/>
          <w:color w:val="674ea7"/>
          <w:rtl w:val="0"/>
        </w:rPr>
        <w:t xml:space="preserve">Controller</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b w:val="1"/>
          <w:color w:val="0000cc"/>
          <w:rtl w:val="0"/>
        </w:rPr>
        <w:tab/>
      </w:r>
      <w:r w:rsidDel="00000000" w:rsidR="00000000" w:rsidRPr="00000000">
        <w:rPr>
          <w:rtl w:val="0"/>
        </w:rPr>
        <w:t xml:space="preserve">The controller subsystem consists of the DMController class which utilizes the functionalities of the listener classes that implement the ActionListener interface. This allows the controller to monitor the actions and changes that are occurring during the user’s interaction with the application and trigger an appropriate response from the program. In return, the result is an accurate display and management of the application’s data, as well as smooth program performance with low complexity. Hence, within the controller package, we created: AddFoodLister, DateListener, DMController, IngredienttListener, LogListener, NewFoodEntryListener, QuantityIngredientListener, QuantityListener, RecipeNameListener, SaveNewFoodListener, and SaveRecipeListener classes.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drawing>
          <wp:inline distB="114300" distT="114300" distL="114300" distR="114300">
            <wp:extent cx="6332220" cy="7061200"/>
            <wp:effectExtent b="0" l="0" r="0" t="0"/>
            <wp:docPr id="2"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6332220" cy="70612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Style w:val="Heading1"/>
        <w:pageBreakBefore w:val="1"/>
        <w:numPr>
          <w:ilvl w:val="0"/>
          <w:numId w:val="1"/>
        </w:numPr>
        <w:spacing w:before="86" w:line="360" w:lineRule="auto"/>
        <w:ind w:left="720" w:hanging="360"/>
        <w:rPr>
          <w:rFonts w:ascii="Times New Roman" w:cs="Times New Roman" w:eastAsia="Times New Roman" w:hAnsi="Times New Roman"/>
        </w:rPr>
      </w:pPr>
      <w:bookmarkStart w:colFirst="0" w:colLast="0" w:name="_2et92p0" w:id="3"/>
      <w:bookmarkEnd w:id="3"/>
      <w:r w:rsidDel="00000000" w:rsidR="00000000" w:rsidRPr="00000000">
        <w:rPr>
          <w:rFonts w:ascii="Times New Roman" w:cs="Times New Roman" w:eastAsia="Times New Roman" w:hAnsi="Times New Roman"/>
          <w:rtl w:val="0"/>
        </w:rPr>
        <w:t xml:space="preserve">Sequence Diagrams</w:t>
      </w:r>
    </w:p>
    <w:p w:rsidR="00000000" w:rsidDel="00000000" w:rsidP="00000000" w:rsidRDefault="00000000" w:rsidRPr="00000000" w14:paraId="0000005C">
      <w:pPr>
        <w:pStyle w:val="Heading2"/>
        <w:spacing w:line="360" w:lineRule="auto"/>
        <w:rPr>
          <w:rFonts w:ascii="Times New Roman" w:cs="Times New Roman" w:eastAsia="Times New Roman" w:hAnsi="Times New Roman"/>
          <w:b w:val="1"/>
          <w:color w:val="674ea7"/>
        </w:rPr>
      </w:pPr>
      <w:r w:rsidDel="00000000" w:rsidR="00000000" w:rsidRPr="00000000">
        <w:rPr>
          <w:rFonts w:ascii="Times New Roman" w:cs="Times New Roman" w:eastAsia="Times New Roman" w:hAnsi="Times New Roman"/>
          <w:b w:val="1"/>
          <w:color w:val="674ea7"/>
          <w:rtl w:val="0"/>
        </w:rPr>
        <w:t xml:space="preserve">Sequence Diagram 1 (loading data for 1 basic food (Pizza Slice) and 1 recipe (PB+J Sandwich) / read in a food database / running the program and reading the database).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left"/>
        <w:rPr/>
      </w:pPr>
      <w:r w:rsidDel="00000000" w:rsidR="00000000" w:rsidRPr="00000000">
        <w:rPr>
          <w:rtl w:val="0"/>
        </w:rPr>
        <w:t xml:space="preserve">The Runner starts the program and creates objects of all MVC elements - model, view and controller. The model triggers the FoodHandler which reads from the files and the read data is sent to the model as a collection of Food items. The model holds two collections - food and logs. Both basic food and recipe are being read from the csv file and dealt with by the handler, which is responsible for instantiating the correct item and adding it to the collection of foods, which is then given to the model and forwarded through the controller.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left"/>
        <w:rPr/>
      </w:pPr>
      <w:r w:rsidDel="00000000" w:rsidR="00000000" w:rsidRPr="00000000">
        <w:rPr/>
        <w:drawing>
          <wp:inline distB="114300" distT="114300" distL="114300" distR="114300">
            <wp:extent cx="6332220" cy="7226300"/>
            <wp:effectExtent b="0" l="0" r="0" t="0"/>
            <wp:docPr id="1"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6332220" cy="72263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tabs>
          <w:tab w:val="left" w:leader="none" w:pos="2880"/>
        </w:tabs>
        <w:spacing w:before="86" w:line="252.00000000000003" w:lineRule="auto"/>
        <w:jc w:val="both"/>
        <w:rPr/>
      </w:pPr>
      <w:bookmarkStart w:colFirst="0" w:colLast="0" w:name="_pty9w451o4ld" w:id="4"/>
      <w:bookmarkEnd w:id="4"/>
      <w:r w:rsidDel="00000000" w:rsidR="00000000" w:rsidRPr="00000000">
        <w:rPr>
          <w:rtl w:val="0"/>
        </w:rPr>
      </w:r>
    </w:p>
    <w:p w:rsidR="00000000" w:rsidDel="00000000" w:rsidP="00000000" w:rsidRDefault="00000000" w:rsidRPr="00000000" w14:paraId="00000060">
      <w:pPr>
        <w:pStyle w:val="Heading2"/>
        <w:spacing w:line="360" w:lineRule="auto"/>
        <w:rPr>
          <w:rFonts w:ascii="Times New Roman" w:cs="Times New Roman" w:eastAsia="Times New Roman" w:hAnsi="Times New Roman"/>
          <w:b w:val="1"/>
          <w:color w:val="674ea7"/>
        </w:rPr>
      </w:pPr>
      <w:r w:rsidDel="00000000" w:rsidR="00000000" w:rsidRPr="00000000">
        <w:rPr>
          <w:rFonts w:ascii="Times New Roman" w:cs="Times New Roman" w:eastAsia="Times New Roman" w:hAnsi="Times New Roman"/>
          <w:b w:val="1"/>
          <w:color w:val="674ea7"/>
          <w:rtl w:val="0"/>
        </w:rPr>
        <w:t xml:space="preserve">Sequence Diagram 2 (MVC data processing / adding 1 serving of the Pizza Slice &amp; 2 servings of the PB+J Sandwich to the log entry for the current date / running the program and displaying interaction between the subsystems to perform the given operation).my</w:t>
      </w:r>
    </w:p>
    <w:p w:rsidR="00000000" w:rsidDel="00000000" w:rsidP="00000000" w:rsidRDefault="00000000" w:rsidRPr="00000000" w14:paraId="00000061">
      <w:pPr>
        <w:tabs>
          <w:tab w:val="left" w:leader="none" w:pos="2880"/>
        </w:tabs>
        <w:spacing w:before="86" w:line="360" w:lineRule="auto"/>
        <w:rPr>
          <w:color w:val="0000cc"/>
        </w:rPr>
      </w:pPr>
      <w:r w:rsidDel="00000000" w:rsidR="00000000" w:rsidRPr="00000000">
        <w:rPr>
          <w:rtl w:val="0"/>
        </w:rPr>
        <w:t xml:space="preserve">The Runner starts the program and creates objects of all MVC elements - model, view and controller. The model triggers the FoodHandler which reads from the files and the read data is sent to the model as a collection of Food items. The model holds two collections - food and logs. The data is sent to the view through the controller. This enables the user to interact with the application and use the loaded data. The user adds input in the GUI which is then processed and sent to be stored inside the application storage through the model’s CRUD methods and MVC architecture (communication between separate subsystems - model, view and controller - where the controller acs as a bridge between the two). The changes being made are registered by the appropriate action listener class, in this case the LogListener. The listeners are activated on button press and call the needed methods. Here, the information from the view is registered and processed, in order to be sent to the model and logged when a button is pressed.</w:t>
      </w:r>
      <w:r w:rsidDel="00000000" w:rsidR="00000000" w:rsidRPr="00000000">
        <w:rPr>
          <w:rtl w:val="0"/>
        </w:rPr>
      </w:r>
    </w:p>
    <w:p w:rsidR="00000000" w:rsidDel="00000000" w:rsidP="00000000" w:rsidRDefault="00000000" w:rsidRPr="00000000" w14:paraId="00000062">
      <w:pPr>
        <w:tabs>
          <w:tab w:val="left" w:leader="none" w:pos="2880"/>
        </w:tabs>
        <w:spacing w:before="86" w:line="360" w:lineRule="auto"/>
        <w:rPr>
          <w:color w:val="0000cc"/>
        </w:rPr>
      </w:pPr>
      <w:r w:rsidDel="00000000" w:rsidR="00000000" w:rsidRPr="00000000">
        <w:rPr>
          <w:color w:val="0000cc"/>
        </w:rPr>
        <w:drawing>
          <wp:inline distB="114300" distT="114300" distL="114300" distR="114300">
            <wp:extent cx="6332220" cy="8877300"/>
            <wp:effectExtent b="0" l="0" r="0" t="0"/>
            <wp:docPr id="3"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6332220" cy="88773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tabs>
          <w:tab w:val="left" w:leader="none" w:pos="2880"/>
        </w:tabs>
        <w:spacing w:before="86" w:line="360" w:lineRule="auto"/>
        <w:rPr>
          <w:color w:val="0000cc"/>
        </w:rPr>
      </w:pPr>
      <w:r w:rsidDel="00000000" w:rsidR="00000000" w:rsidRPr="00000000">
        <w:rPr>
          <w:rtl w:val="0"/>
        </w:rPr>
      </w:r>
    </w:p>
    <w:p w:rsidR="00000000" w:rsidDel="00000000" w:rsidP="00000000" w:rsidRDefault="00000000" w:rsidRPr="00000000" w14:paraId="00000064">
      <w:pPr>
        <w:tabs>
          <w:tab w:val="left" w:leader="none" w:pos="2880"/>
        </w:tabs>
        <w:spacing w:before="86" w:line="360" w:lineRule="auto"/>
        <w:rPr>
          <w:rFonts w:ascii="Times New Roman" w:cs="Times New Roman" w:eastAsia="Times New Roman" w:hAnsi="Times New Roman"/>
          <w:b w:val="1"/>
          <w:color w:val="674ea7"/>
        </w:rPr>
      </w:pPr>
      <w:r w:rsidDel="00000000" w:rsidR="00000000" w:rsidRPr="00000000">
        <w:rPr>
          <w:rFonts w:ascii="Times New Roman" w:cs="Times New Roman" w:eastAsia="Times New Roman" w:hAnsi="Times New Roman"/>
          <w:b w:val="1"/>
          <w:color w:val="674ea7"/>
          <w:rtl w:val="0"/>
        </w:rPr>
        <w:t xml:space="preserve">Sequence Diagram 3 (</w:t>
      </w:r>
      <w:r w:rsidDel="00000000" w:rsidR="00000000" w:rsidRPr="00000000">
        <w:rPr>
          <w:b w:val="1"/>
          <w:color w:val="674ea7"/>
          <w:rtl w:val="0"/>
        </w:rPr>
        <w:t xml:space="preserve">MVC data processing </w:t>
      </w:r>
      <w:r w:rsidDel="00000000" w:rsidR="00000000" w:rsidRPr="00000000">
        <w:rPr>
          <w:rFonts w:ascii="Times New Roman" w:cs="Times New Roman" w:eastAsia="Times New Roman" w:hAnsi="Times New Roman"/>
          <w:b w:val="1"/>
          <w:color w:val="674ea7"/>
          <w:rtl w:val="0"/>
        </w:rPr>
        <w:t xml:space="preserve"> / c</w:t>
      </w:r>
      <w:r w:rsidDel="00000000" w:rsidR="00000000" w:rsidRPr="00000000">
        <w:rPr>
          <w:b w:val="1"/>
          <w:color w:val="674ea7"/>
          <w:rtl w:val="0"/>
        </w:rPr>
        <w:t xml:space="preserve">ompute the total number of calories for the current date</w:t>
      </w:r>
      <w:r w:rsidDel="00000000" w:rsidR="00000000" w:rsidRPr="00000000">
        <w:rPr>
          <w:rFonts w:ascii="Times New Roman" w:cs="Times New Roman" w:eastAsia="Times New Roman" w:hAnsi="Times New Roman"/>
          <w:b w:val="1"/>
          <w:color w:val="674ea7"/>
          <w:rtl w:val="0"/>
        </w:rPr>
        <w:t xml:space="preserve"> / </w:t>
      </w:r>
      <w:r w:rsidDel="00000000" w:rsidR="00000000" w:rsidRPr="00000000">
        <w:rPr>
          <w:b w:val="1"/>
          <w:color w:val="674ea7"/>
          <w:rtl w:val="0"/>
        </w:rPr>
        <w:t xml:space="preserve">calculating caloric intake </w:t>
      </w:r>
      <w:r w:rsidDel="00000000" w:rsidR="00000000" w:rsidRPr="00000000">
        <w:rPr>
          <w:rFonts w:ascii="Times New Roman" w:cs="Times New Roman" w:eastAsia="Times New Roman" w:hAnsi="Times New Roman"/>
          <w:b w:val="1"/>
          <w:color w:val="674ea7"/>
          <w:rtl w:val="0"/>
        </w:rPr>
        <w:t xml:space="preserve">).</w:t>
      </w:r>
    </w:p>
    <w:p w:rsidR="00000000" w:rsidDel="00000000" w:rsidP="00000000" w:rsidRDefault="00000000" w:rsidRPr="00000000" w14:paraId="00000065">
      <w:pPr>
        <w:tabs>
          <w:tab w:val="left" w:leader="none" w:pos="2880"/>
        </w:tabs>
        <w:spacing w:before="86" w:line="360" w:lineRule="auto"/>
        <w:rPr/>
      </w:pPr>
      <w:r w:rsidDel="00000000" w:rsidR="00000000" w:rsidRPr="00000000">
        <w:rPr>
          <w:rtl w:val="0"/>
        </w:rPr>
        <w:t xml:space="preserve">Here, the controller is the one that needs to perform the necessary calculation and trigger the update in the view. It takes the information from the model class instance - log - and from the two collections filled with correct data inside the method located in the controller. The data is processed and the calculation is being done within the same method, after which it is sent to the view to be displayed to the user who requested this action to occur. The method sends the desired calculation to the view, along with other statistics. The controller here performs its duty as a bridge between the model and the view.</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252.00000000000003" w:lineRule="auto"/>
        <w:ind w:left="0" w:right="0" w:firstLine="0"/>
        <w:jc w:val="both"/>
        <w:rPr/>
      </w:pPr>
      <w:bookmarkStart w:colFirst="0" w:colLast="0" w:name="_r7o97dhotphc" w:id="5"/>
      <w:bookmarkEnd w:id="5"/>
      <w:r w:rsidDel="00000000" w:rsidR="00000000" w:rsidRPr="00000000">
        <w:rPr/>
        <w:drawing>
          <wp:inline distB="114300" distT="114300" distL="114300" distR="114300">
            <wp:extent cx="6332220" cy="5930900"/>
            <wp:effectExtent b="0" l="0" r="0" t="0"/>
            <wp:docPr id="7"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6332220" cy="5930900"/>
                    </a:xfrm>
                    <a:prstGeom prst="rect"/>
                    <a:ln/>
                  </pic:spPr>
                </pic:pic>
              </a:graphicData>
            </a:graphic>
          </wp:inline>
        </w:drawing>
      </w:r>
      <w:r w:rsidDel="00000000" w:rsidR="00000000" w:rsidRPr="00000000">
        <w:rPr>
          <w:rtl w:val="0"/>
        </w:rPr>
      </w:r>
    </w:p>
    <w:sectPr>
      <w:headerReference r:id="rId22" w:type="default"/>
      <w:footerReference r:id="rId23" w:type="default"/>
      <w:pgSz w:h="15840" w:w="12240"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986"/>
        <w:tab w:val="right" w:leader="none" w:pos="99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w:t>
    </w:r>
    <w:r w:rsidDel="00000000" w:rsidR="00000000" w:rsidRPr="00000000">
      <w:rPr>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11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986"/>
        <w:tab w:val="right" w:leader="none" w:pos="9972"/>
      </w:tabs>
      <w:spacing w:after="0" w:before="0" w:line="240" w:lineRule="auto"/>
      <w:ind w:left="0" w:right="0" w:firstLine="0"/>
      <w:jc w:val="left"/>
      <w:rPr>
        <w:rFonts w:ascii="Times New Roman" w:cs="Times New Roman" w:eastAsia="Times New Roman" w:hAnsi="Times New Roman"/>
        <w:b w:val="0"/>
        <w:i w:val="0"/>
        <w:smallCaps w:val="0"/>
        <w:strike w:val="0"/>
        <w:color w:val="0000cc"/>
        <w:sz w:val="20"/>
        <w:szCs w:val="20"/>
        <w:u w:val="none"/>
        <w:shd w:fill="auto" w:val="clear"/>
        <w:vertAlign w:val="baseline"/>
      </w:rPr>
    </w:pPr>
    <w:r w:rsidDel="00000000" w:rsidR="00000000" w:rsidRPr="00000000">
      <w:rPr>
        <w:color w:val="0000cc"/>
        <w:sz w:val="20"/>
        <w:szCs w:val="20"/>
        <w:rtl w:val="0"/>
      </w:rPr>
      <w:t xml:space="preserve">SWEN383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color w:val="0000cc"/>
        <w:sz w:val="20"/>
        <w:szCs w:val="20"/>
        <w:rtl w:val="0"/>
      </w:rPr>
      <w:t xml:space="preserve">Diet Manager V1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cc"/>
        <w:sz w:val="20"/>
        <w:szCs w:val="20"/>
        <w:u w:val="none"/>
        <w:shd w:fill="auto" w:val="clear"/>
        <w:vertAlign w:val="baseline"/>
        <w:rtl w:val="0"/>
      </w:rPr>
      <w:t xml:space="preserve">TEAM G3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30" w:line="240"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Arial" w:cs="Arial" w:eastAsia="Arial" w:hAnsi="Arial"/>
      <w:b w:val="0"/>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pPr>
    <w:rPr>
      <w:rFonts w:ascii="Arial" w:cs="Arial" w:eastAsia="Arial" w:hAnsi="Arial"/>
      <w:b w:val="1"/>
      <w:i w:val="0"/>
      <w:smallCaps w:val="0"/>
      <w:strike w:val="0"/>
      <w:color w:val="000000"/>
      <w:sz w:val="36"/>
      <w:szCs w:val="36"/>
      <w:u w:val="none"/>
      <w:shd w:fill="auto" w:val="clear"/>
      <w:vertAlign w:val="baseline"/>
    </w:rPr>
  </w:style>
  <w:style w:type="paragraph" w:styleId="Subtitle">
    <w:name w:val="Sub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pPr>
    <w:rPr>
      <w:rFonts w:ascii="Arial" w:cs="Arial" w:eastAsia="Arial" w:hAnsi="Arial"/>
      <w:b w:val="0"/>
      <w:i w:val="1"/>
      <w:smallCaps w:val="0"/>
      <w:strike w:val="0"/>
      <w:color w:val="000000"/>
      <w:sz w:val="28"/>
      <w:szCs w:val="28"/>
      <w:u w:val="none"/>
      <w:shd w:fill="auto" w:val="clear"/>
      <w:vertAlign w:val="baseline"/>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hyperlink" Target="mailto:dk5399@rit.edu" TargetMode="External"/><Relationship Id="rId22" Type="http://schemas.openxmlformats.org/officeDocument/2006/relationships/header" Target="header1.xml"/><Relationship Id="rId10" Type="http://schemas.openxmlformats.org/officeDocument/2006/relationships/hyperlink" Target="mailto:az4739@rit.edu" TargetMode="External"/><Relationship Id="rId21" Type="http://schemas.openxmlformats.org/officeDocument/2006/relationships/image" Target="media/image2.png"/><Relationship Id="rId13" Type="http://schemas.openxmlformats.org/officeDocument/2006/relationships/hyperlink" Target="mailto:tjc6227@rit.edu" TargetMode="External"/><Relationship Id="rId12" Type="http://schemas.openxmlformats.org/officeDocument/2006/relationships/hyperlink" Target="mailto:dk5399@rit.edu"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b8828@rit.edu" TargetMode="External"/><Relationship Id="rId15" Type="http://schemas.openxmlformats.org/officeDocument/2006/relationships/image" Target="media/image5.png"/><Relationship Id="rId14" Type="http://schemas.openxmlformats.org/officeDocument/2006/relationships/hyperlink" Target="mailto:mb4407@rit.edu" TargetMode="External"/><Relationship Id="rId17" Type="http://schemas.openxmlformats.org/officeDocument/2006/relationships/image" Target="media/image4.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yperlink" Target="mailto:lk8175@rit.edu" TargetMode="External"/><Relationship Id="rId18" Type="http://schemas.openxmlformats.org/officeDocument/2006/relationships/image" Target="media/image7.png"/><Relationship Id="rId7" Type="http://schemas.openxmlformats.org/officeDocument/2006/relationships/hyperlink" Target="mailto:lk8175@rit.edu" TargetMode="External"/><Relationship Id="rId8" Type="http://schemas.openxmlformats.org/officeDocument/2006/relationships/hyperlink" Target="mailto:mb8828@r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