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4F89" w14:textId="77777777" w:rsidR="00BE0523" w:rsidRPr="00BE0523" w:rsidRDefault="00BE0523" w:rsidP="00BE05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0523">
        <w:rPr>
          <w:rFonts w:ascii="Times New Roman" w:eastAsia="Times New Roman" w:hAnsi="Times New Roman" w:cs="Times New Roman"/>
          <w:b/>
          <w:bCs/>
          <w:kern w:val="36"/>
          <w:sz w:val="48"/>
          <w:szCs w:val="48"/>
          <w14:ligatures w14:val="none"/>
        </w:rPr>
        <w:t>VEXOR Industry Deep-Dives: Bridging the Detection-Execution Gap</w:t>
      </w:r>
    </w:p>
    <w:p w14:paraId="5E3D1F8C"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Let me break down each industry with the same LVMH-level analysis, showing exactly how VEXOR solves their specific coordination nightmares.</w:t>
      </w:r>
    </w:p>
    <w:p w14:paraId="69F02389" w14:textId="77777777" w:rsidR="00BE0523" w:rsidRPr="00BE0523" w:rsidRDefault="00BE0523" w:rsidP="00BE0523">
      <w:pPr>
        <w:spacing w:after="0"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pict w14:anchorId="7C88F7E6">
          <v:rect id="_x0000_i1025" style="width:0;height:1.5pt" o:hralign="center" o:hrstd="t" o:hr="t" fillcolor="#a0a0a0" stroked="f"/>
        </w:pict>
      </w:r>
    </w:p>
    <w:p w14:paraId="3C902B44" w14:textId="77777777" w:rsidR="00BE0523" w:rsidRPr="00BE0523" w:rsidRDefault="00BE0523" w:rsidP="00BE05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523">
        <w:rPr>
          <w:rFonts w:ascii="Segoe UI Emoji" w:eastAsia="Times New Roman" w:hAnsi="Segoe UI Emoji" w:cs="Segoe UI Emoji"/>
          <w:b/>
          <w:bCs/>
          <w:kern w:val="0"/>
          <w:sz w:val="36"/>
          <w:szCs w:val="36"/>
          <w14:ligatures w14:val="none"/>
        </w:rPr>
        <w:t>🏦</w:t>
      </w:r>
      <w:r w:rsidRPr="00BE0523">
        <w:rPr>
          <w:rFonts w:ascii="Times New Roman" w:eastAsia="Times New Roman" w:hAnsi="Times New Roman" w:cs="Times New Roman"/>
          <w:b/>
          <w:bCs/>
          <w:kern w:val="0"/>
          <w:sz w:val="36"/>
          <w:szCs w:val="36"/>
          <w14:ligatures w14:val="none"/>
        </w:rPr>
        <w:t xml:space="preserve"> 1. FINANCIAL SERVICES: The $27M Ransomware Coordination Tax</w:t>
      </w:r>
    </w:p>
    <w:p w14:paraId="01D8AA25" w14:textId="77777777" w:rsidR="00BE0523" w:rsidRPr="00BE0523" w:rsidRDefault="00BE0523" w:rsidP="00BE05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523">
        <w:rPr>
          <w:rFonts w:ascii="Times New Roman" w:eastAsia="Times New Roman" w:hAnsi="Times New Roman" w:cs="Times New Roman"/>
          <w:b/>
          <w:bCs/>
          <w:kern w:val="0"/>
          <w:sz w:val="27"/>
          <w:szCs w:val="27"/>
          <w14:ligatures w14:val="none"/>
        </w:rPr>
        <w:t>The Core Problem This Industry Reveals</w:t>
      </w:r>
    </w:p>
    <w:p w14:paraId="70040A21"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 xml:space="preserve">When a Fortune 500 wealth advisory firm experienced market volatility, every customer request kicked off a multi-day, multi-person scramble: a portfolio manager ran the show, an analyst pulled charts, a relationship manager built the PowerPoint, a compliance officer had to review everything. The leader was forwarding emails and chasing updates. </w:t>
      </w:r>
      <w:hyperlink r:id="rId5" w:tgtFrame="_blank" w:history="1">
        <w:r w:rsidRPr="00BE0523">
          <w:rPr>
            <w:rFonts w:ascii="Times New Roman" w:eastAsia="Times New Roman" w:hAnsi="Times New Roman" w:cs="Times New Roman"/>
            <w:color w:val="0000FF"/>
            <w:kern w:val="0"/>
            <w:u w:val="single"/>
            <w14:ligatures w14:val="none"/>
          </w:rPr>
          <w:t>VentureBeat</w:t>
        </w:r>
      </w:hyperlink>
    </w:p>
    <w:p w14:paraId="66059923"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Translation:</w:t>
      </w:r>
      <w:r w:rsidRPr="00BE0523">
        <w:rPr>
          <w:rFonts w:ascii="Times New Roman" w:eastAsia="Times New Roman" w:hAnsi="Times New Roman" w:cs="Times New Roman"/>
          <w:kern w:val="0"/>
          <w14:ligatures w14:val="none"/>
        </w:rPr>
        <w:t xml:space="preserve"> Financial institutions have AI for market monitoring, fraud detection, and risk assessment. But when a trigger hits, they're still playing email tag.</w:t>
      </w:r>
    </w:p>
    <w:p w14:paraId="7FD0BBF0" w14:textId="77777777" w:rsidR="00BE0523" w:rsidRPr="00BE0523" w:rsidRDefault="00BE0523" w:rsidP="00BE05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523">
        <w:rPr>
          <w:rFonts w:ascii="Times New Roman" w:eastAsia="Times New Roman" w:hAnsi="Times New Roman" w:cs="Times New Roman"/>
          <w:b/>
          <w:bCs/>
          <w:kern w:val="0"/>
          <w:sz w:val="27"/>
          <w:szCs w:val="27"/>
          <w14:ligatures w14:val="none"/>
        </w:rPr>
        <w:t>Perfect Alignment: Banking's Challenges = VEXOR's Playbooks</w:t>
      </w:r>
    </w:p>
    <w:p w14:paraId="05C6D96E" w14:textId="77777777" w:rsidR="00BE0523" w:rsidRPr="00BE0523" w:rsidRDefault="00BE0523" w:rsidP="00BE05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E0523">
        <w:rPr>
          <w:rFonts w:ascii="Times New Roman" w:eastAsia="Times New Roman" w:hAnsi="Times New Roman" w:cs="Times New Roman"/>
          <w:b/>
          <w:bCs/>
          <w:kern w:val="0"/>
          <w14:ligatures w14:val="none"/>
        </w:rPr>
        <w:t>Domain 2: Financial Strategy</w:t>
      </w:r>
    </w:p>
    <w:p w14:paraId="38901286"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Article Evidence:</w:t>
      </w:r>
      <w:r w:rsidRPr="00BE0523">
        <w:rPr>
          <w:rFonts w:ascii="Times New Roman" w:eastAsia="Times New Roman" w:hAnsi="Times New Roman" w:cs="Times New Roman"/>
          <w:kern w:val="0"/>
          <w14:ligatures w14:val="none"/>
        </w:rPr>
        <w:t xml:space="preserve"> Financial services industry reported 744 data violations in 2024, up from 172 in 2019 </w:t>
      </w:r>
      <w:hyperlink r:id="rId6" w:tgtFrame="_blank" w:history="1">
        <w:r w:rsidRPr="00BE0523">
          <w:rPr>
            <w:rFonts w:ascii="Times New Roman" w:eastAsia="Times New Roman" w:hAnsi="Times New Roman" w:cs="Times New Roman"/>
            <w:color w:val="0000FF"/>
            <w:kern w:val="0"/>
            <w:u w:val="single"/>
            <w14:ligatures w14:val="none"/>
          </w:rPr>
          <w:t>CybelAngel</w:t>
        </w:r>
      </w:hyperlink>
    </w:p>
    <w:p w14:paraId="0A23760D"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VEXOR Playbooks:</w:t>
      </w:r>
    </w:p>
    <w:p w14:paraId="0D747C42" w14:textId="77777777" w:rsidR="00BE0523" w:rsidRPr="00BE0523" w:rsidRDefault="00BE0523" w:rsidP="00BE052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#044 Revenue Shortfall</w:t>
      </w:r>
      <w:r w:rsidRPr="00BE0523">
        <w:rPr>
          <w:rFonts w:ascii="Times New Roman" w:eastAsia="Times New Roman" w:hAnsi="Times New Roman" w:cs="Times New Roman"/>
          <w:kern w:val="0"/>
          <w14:ligatures w14:val="none"/>
        </w:rPr>
        <w:t xml:space="preserve"> → When trading desk AI detects liquidity crisis</w:t>
      </w:r>
    </w:p>
    <w:p w14:paraId="48CFB7E8" w14:textId="77777777" w:rsidR="00BE0523" w:rsidRPr="00BE0523" w:rsidRDefault="00BE0523" w:rsidP="00BE052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#035 Cash Flow Crisis</w:t>
      </w:r>
      <w:r w:rsidRPr="00BE0523">
        <w:rPr>
          <w:rFonts w:ascii="Times New Roman" w:eastAsia="Times New Roman" w:hAnsi="Times New Roman" w:cs="Times New Roman"/>
          <w:kern w:val="0"/>
          <w14:ligatures w14:val="none"/>
        </w:rPr>
        <w:t xml:space="preserve"> → When stress test reveals capital inadequacy</w:t>
      </w:r>
    </w:p>
    <w:p w14:paraId="63CF2781" w14:textId="77777777" w:rsidR="00BE0523" w:rsidRPr="00BE0523" w:rsidRDefault="00BE0523" w:rsidP="00BE052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#042 Hostile Takeover</w:t>
      </w:r>
      <w:r w:rsidRPr="00BE0523">
        <w:rPr>
          <w:rFonts w:ascii="Times New Roman" w:eastAsia="Times New Roman" w:hAnsi="Times New Roman" w:cs="Times New Roman"/>
          <w:kern w:val="0"/>
          <w14:ligatures w14:val="none"/>
        </w:rPr>
        <w:t xml:space="preserve"> → When activist investor builds 5% stake</w:t>
      </w:r>
    </w:p>
    <w:p w14:paraId="1D2B731B" w14:textId="77777777" w:rsidR="00BE0523" w:rsidRPr="00BE0523" w:rsidRDefault="00BE0523" w:rsidP="00BE052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#051 Currency Crisis</w:t>
      </w:r>
      <w:r w:rsidRPr="00BE0523">
        <w:rPr>
          <w:rFonts w:ascii="Times New Roman" w:eastAsia="Times New Roman" w:hAnsi="Times New Roman" w:cs="Times New Roman"/>
          <w:kern w:val="0"/>
          <w14:ligatures w14:val="none"/>
        </w:rPr>
        <w:t xml:space="preserve"> → When forex AI flags sovereign debt concerns</w:t>
      </w:r>
    </w:p>
    <w:p w14:paraId="26EB9439"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The Gap:</w:t>
      </w:r>
      <w:r w:rsidRPr="00BE0523">
        <w:rPr>
          <w:rFonts w:ascii="Times New Roman" w:eastAsia="Times New Roman" w:hAnsi="Times New Roman" w:cs="Times New Roman"/>
          <w:kern w:val="0"/>
          <w14:ligatures w14:val="none"/>
        </w:rPr>
        <w:t xml:space="preserve"> Bank of America's "Erica" can detect the problem in milliseconds. But coordinating the CEO, CFO, Treasury, Board, and Fed still takes 48 hours of calendar Tetris.</w:t>
      </w:r>
    </w:p>
    <w:p w14:paraId="36A21823" w14:textId="77777777" w:rsidR="00BE0523" w:rsidRPr="00BE0523" w:rsidRDefault="00BE0523" w:rsidP="00BE05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E0523">
        <w:rPr>
          <w:rFonts w:ascii="Times New Roman" w:eastAsia="Times New Roman" w:hAnsi="Times New Roman" w:cs="Times New Roman"/>
          <w:b/>
          <w:bCs/>
          <w:kern w:val="0"/>
          <w14:ligatures w14:val="none"/>
        </w:rPr>
        <w:t>Domain 5: Technology &amp; Innovation</w:t>
      </w:r>
    </w:p>
    <w:p w14:paraId="0384D0DC"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Article Evidence:</w:t>
      </w:r>
      <w:r w:rsidRPr="00BE0523">
        <w:rPr>
          <w:rFonts w:ascii="Times New Roman" w:eastAsia="Times New Roman" w:hAnsi="Times New Roman" w:cs="Times New Roman"/>
          <w:kern w:val="0"/>
          <w14:ligatures w14:val="none"/>
        </w:rPr>
        <w:t xml:space="preserve"> LoanDepot suffered a ransomware attack in January 2024 that forced systems offline, leaving customers unable to process mortgage payments, costing nearly $27 million in recovery expenses </w:t>
      </w:r>
      <w:hyperlink r:id="rId7" w:tgtFrame="_blank" w:history="1">
        <w:r w:rsidRPr="00BE0523">
          <w:rPr>
            <w:rFonts w:ascii="Times New Roman" w:eastAsia="Times New Roman" w:hAnsi="Times New Roman" w:cs="Times New Roman"/>
            <w:color w:val="0000FF"/>
            <w:kern w:val="0"/>
            <w:u w:val="single"/>
            <w14:ligatures w14:val="none"/>
          </w:rPr>
          <w:t>Results Technology</w:t>
        </w:r>
      </w:hyperlink>
    </w:p>
    <w:p w14:paraId="194D28BE"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lastRenderedPageBreak/>
        <w:t>VEXOR Playbooks:</w:t>
      </w:r>
    </w:p>
    <w:p w14:paraId="4020C9EE" w14:textId="77777777" w:rsidR="00BE0523" w:rsidRPr="00BE0523" w:rsidRDefault="00BE0523" w:rsidP="00BE0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#064 Data Breach</w:t>
      </w:r>
      <w:r w:rsidRPr="00BE0523">
        <w:rPr>
          <w:rFonts w:ascii="Times New Roman" w:eastAsia="Times New Roman" w:hAnsi="Times New Roman" w:cs="Times New Roman"/>
          <w:kern w:val="0"/>
          <w14:ligatures w14:val="none"/>
        </w:rPr>
        <w:t xml:space="preserve"> (HIGH frequency - ICBC USA hit by ransomware in November 2023, attackers encrypted files and threatened to release sensitive customer data </w:t>
      </w:r>
      <w:hyperlink r:id="rId8" w:tgtFrame="_blank" w:history="1">
        <w:r w:rsidRPr="00BE0523">
          <w:rPr>
            <w:rFonts w:ascii="Times New Roman" w:eastAsia="Times New Roman" w:hAnsi="Times New Roman" w:cs="Times New Roman"/>
            <w:color w:val="0000FF"/>
            <w:kern w:val="0"/>
            <w:u w:val="single"/>
            <w14:ligatures w14:val="none"/>
          </w:rPr>
          <w:t>DashDevs</w:t>
        </w:r>
      </w:hyperlink>
      <w:r w:rsidRPr="00BE0523">
        <w:rPr>
          <w:rFonts w:ascii="Times New Roman" w:eastAsia="Times New Roman" w:hAnsi="Times New Roman" w:cs="Times New Roman"/>
          <w:kern w:val="0"/>
          <w14:ligatures w14:val="none"/>
        </w:rPr>
        <w:t>)</w:t>
      </w:r>
    </w:p>
    <w:p w14:paraId="44EF7F2F" w14:textId="77777777" w:rsidR="00BE0523" w:rsidRPr="00BE0523" w:rsidRDefault="00BE0523" w:rsidP="00BE0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#065 Ransomware</w:t>
      </w:r>
      <w:r w:rsidRPr="00BE0523">
        <w:rPr>
          <w:rFonts w:ascii="Times New Roman" w:eastAsia="Times New Roman" w:hAnsi="Times New Roman" w:cs="Times New Roman"/>
          <w:kern w:val="0"/>
          <w14:ligatures w14:val="none"/>
        </w:rPr>
        <w:t xml:space="preserve"> (RARE but $27M+ cost)</w:t>
      </w:r>
    </w:p>
    <w:p w14:paraId="32EF121B" w14:textId="77777777" w:rsidR="00BE0523" w:rsidRPr="00BE0523" w:rsidRDefault="00BE0523" w:rsidP="00BE0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#070 System Outage</w:t>
      </w:r>
      <w:r w:rsidRPr="00BE0523">
        <w:rPr>
          <w:rFonts w:ascii="Times New Roman" w:eastAsia="Times New Roman" w:hAnsi="Times New Roman" w:cs="Times New Roman"/>
          <w:kern w:val="0"/>
          <w14:ligatures w14:val="none"/>
        </w:rPr>
        <w:t xml:space="preserve"> → When core banking system fails during trading hours</w:t>
      </w:r>
    </w:p>
    <w:p w14:paraId="18965C18"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The Crisis Window:</w:t>
      </w:r>
      <w:r w:rsidRPr="00BE0523">
        <w:rPr>
          <w:rFonts w:ascii="Times New Roman" w:eastAsia="Times New Roman" w:hAnsi="Times New Roman" w:cs="Times New Roman"/>
          <w:kern w:val="0"/>
          <w14:ligatures w14:val="none"/>
        </w:rPr>
        <w:t xml:space="preserve"> From initial detection to coordinated response:</w:t>
      </w:r>
    </w:p>
    <w:p w14:paraId="5B57C6BB"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Current State:</w:t>
      </w:r>
    </w:p>
    <w:p w14:paraId="516FCEBF" w14:textId="77777777" w:rsidR="00BE0523" w:rsidRPr="00BE0523" w:rsidRDefault="00BE0523" w:rsidP="00BE0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9:00 AM</w:t>
      </w:r>
      <w:r w:rsidRPr="00BE0523">
        <w:rPr>
          <w:rFonts w:ascii="Times New Roman" w:eastAsia="Times New Roman" w:hAnsi="Times New Roman" w:cs="Times New Roman"/>
          <w:kern w:val="0"/>
          <w14:ligatures w14:val="none"/>
        </w:rPr>
        <w:t xml:space="preserve"> - CISO detects ransomware intrusion</w:t>
      </w:r>
    </w:p>
    <w:p w14:paraId="495B54EC" w14:textId="77777777" w:rsidR="00BE0523" w:rsidRPr="00BE0523" w:rsidRDefault="00BE0523" w:rsidP="00BE0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9:30 AM</w:t>
      </w:r>
      <w:r w:rsidRPr="00BE0523">
        <w:rPr>
          <w:rFonts w:ascii="Times New Roman" w:eastAsia="Times New Roman" w:hAnsi="Times New Roman" w:cs="Times New Roman"/>
          <w:kern w:val="0"/>
          <w14:ligatures w14:val="none"/>
        </w:rPr>
        <w:t xml:space="preserve"> - CISO tries to reach CTO (in meeting)</w:t>
      </w:r>
    </w:p>
    <w:p w14:paraId="4FD5ABEA" w14:textId="77777777" w:rsidR="00BE0523" w:rsidRPr="00BE0523" w:rsidRDefault="00BE0523" w:rsidP="00BE0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11:00 AM</w:t>
      </w:r>
      <w:r w:rsidRPr="00BE0523">
        <w:rPr>
          <w:rFonts w:ascii="Times New Roman" w:eastAsia="Times New Roman" w:hAnsi="Times New Roman" w:cs="Times New Roman"/>
          <w:kern w:val="0"/>
          <w14:ligatures w14:val="none"/>
        </w:rPr>
        <w:t xml:space="preserve"> - Emergency call scheduled with CTO, CIO, CLO</w:t>
      </w:r>
    </w:p>
    <w:p w14:paraId="5331031A" w14:textId="77777777" w:rsidR="00BE0523" w:rsidRPr="00BE0523" w:rsidRDefault="00BE0523" w:rsidP="00BE0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2:00 PM</w:t>
      </w:r>
      <w:r w:rsidRPr="00BE0523">
        <w:rPr>
          <w:rFonts w:ascii="Times New Roman" w:eastAsia="Times New Roman" w:hAnsi="Times New Roman" w:cs="Times New Roman"/>
          <w:kern w:val="0"/>
          <w14:ligatures w14:val="none"/>
        </w:rPr>
        <w:t xml:space="preserve"> - Call happens, decide to involve CEO</w:t>
      </w:r>
    </w:p>
    <w:p w14:paraId="1A50E725" w14:textId="77777777" w:rsidR="00BE0523" w:rsidRPr="00BE0523" w:rsidRDefault="00BE0523" w:rsidP="00BE0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4:00 PM</w:t>
      </w:r>
      <w:r w:rsidRPr="00BE0523">
        <w:rPr>
          <w:rFonts w:ascii="Times New Roman" w:eastAsia="Times New Roman" w:hAnsi="Times New Roman" w:cs="Times New Roman"/>
          <w:kern w:val="0"/>
          <w14:ligatures w14:val="none"/>
        </w:rPr>
        <w:t xml:space="preserve"> - CEO briefed, asks for Board emergency session</w:t>
      </w:r>
    </w:p>
    <w:p w14:paraId="2CC04318" w14:textId="77777777" w:rsidR="00BE0523" w:rsidRPr="00BE0523" w:rsidRDefault="00BE0523" w:rsidP="00BE0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Next Day 9:00 AM</w:t>
      </w:r>
      <w:r w:rsidRPr="00BE0523">
        <w:rPr>
          <w:rFonts w:ascii="Times New Roman" w:eastAsia="Times New Roman" w:hAnsi="Times New Roman" w:cs="Times New Roman"/>
          <w:kern w:val="0"/>
          <w14:ligatures w14:val="none"/>
        </w:rPr>
        <w:t xml:space="preserve"> - Board call, approve incident response budget</w:t>
      </w:r>
    </w:p>
    <w:p w14:paraId="66DAC296" w14:textId="77777777" w:rsidR="00BE0523" w:rsidRPr="00BE0523" w:rsidRDefault="00BE0523" w:rsidP="00BE0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Next Day 2:00 PM</w:t>
      </w:r>
      <w:r w:rsidRPr="00BE0523">
        <w:rPr>
          <w:rFonts w:ascii="Times New Roman" w:eastAsia="Times New Roman" w:hAnsi="Times New Roman" w:cs="Times New Roman"/>
          <w:kern w:val="0"/>
          <w14:ligatures w14:val="none"/>
        </w:rPr>
        <w:t xml:space="preserve"> - External counsel engaged</w:t>
      </w:r>
    </w:p>
    <w:p w14:paraId="7167F0A5" w14:textId="77777777" w:rsidR="00BE0523" w:rsidRPr="00BE0523" w:rsidRDefault="00BE0523" w:rsidP="00BE0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Day 3</w:t>
      </w:r>
      <w:r w:rsidRPr="00BE0523">
        <w:rPr>
          <w:rFonts w:ascii="Times New Roman" w:eastAsia="Times New Roman" w:hAnsi="Times New Roman" w:cs="Times New Roman"/>
          <w:kern w:val="0"/>
          <w14:ligatures w14:val="none"/>
        </w:rPr>
        <w:t xml:space="preserve"> - Customer notification begins</w:t>
      </w:r>
    </w:p>
    <w:p w14:paraId="3B87E952"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Cost of 72-Hour Gap:</w:t>
      </w:r>
    </w:p>
    <w:p w14:paraId="680EC089" w14:textId="77777777" w:rsidR="00BE0523" w:rsidRPr="00BE0523" w:rsidRDefault="00BE0523" w:rsidP="00BE05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$27M in recovery costs (LoanDepot actual)</w:t>
      </w:r>
    </w:p>
    <w:p w14:paraId="18FD2821" w14:textId="77777777" w:rsidR="00BE0523" w:rsidRPr="00BE0523" w:rsidRDefault="00BE0523" w:rsidP="00BE05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 xml:space="preserve">Regulatory fines for late notification (Bank of America's 90-day delay post-incident violates compliance mandates </w:t>
      </w:r>
      <w:hyperlink r:id="rId9" w:tgtFrame="_blank" w:history="1">
        <w:r w:rsidRPr="00BE0523">
          <w:rPr>
            <w:rFonts w:ascii="Times New Roman" w:eastAsia="Times New Roman" w:hAnsi="Times New Roman" w:cs="Times New Roman"/>
            <w:color w:val="0000FF"/>
            <w:kern w:val="0"/>
            <w:u w:val="single"/>
            <w14:ligatures w14:val="none"/>
          </w:rPr>
          <w:t>Results Technology</w:t>
        </w:r>
      </w:hyperlink>
      <w:r w:rsidRPr="00BE0523">
        <w:rPr>
          <w:rFonts w:ascii="Times New Roman" w:eastAsia="Times New Roman" w:hAnsi="Times New Roman" w:cs="Times New Roman"/>
          <w:kern w:val="0"/>
          <w14:ligatures w14:val="none"/>
        </w:rPr>
        <w:t>)</w:t>
      </w:r>
    </w:p>
    <w:p w14:paraId="42F94418" w14:textId="77777777" w:rsidR="00BE0523" w:rsidRPr="00BE0523" w:rsidRDefault="00BE0523" w:rsidP="00BE05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Stock price collapse (news leaks before official announcement)</w:t>
      </w:r>
    </w:p>
    <w:p w14:paraId="6FB618D8" w14:textId="77777777" w:rsidR="00BE0523" w:rsidRPr="00BE0523" w:rsidRDefault="00BE0523" w:rsidP="00BE05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Customer attrition (competitors poach during blackout)</w:t>
      </w:r>
    </w:p>
    <w:p w14:paraId="37E4054A"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With VEXOR Playbook #065 (Ransomware):</w:t>
      </w:r>
    </w:p>
    <w:p w14:paraId="41ABB43C" w14:textId="77777777" w:rsidR="00BE0523" w:rsidRPr="00BE0523" w:rsidRDefault="00BE0523" w:rsidP="00BE052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9:00 AM</w:t>
      </w:r>
      <w:r w:rsidRPr="00BE0523">
        <w:rPr>
          <w:rFonts w:ascii="Times New Roman" w:eastAsia="Times New Roman" w:hAnsi="Times New Roman" w:cs="Times New Roman"/>
          <w:kern w:val="0"/>
          <w14:ligatures w14:val="none"/>
        </w:rPr>
        <w:t xml:space="preserve"> - AI Trigger confidence hits 88%: "Unauthorized encryption detected"</w:t>
      </w:r>
    </w:p>
    <w:p w14:paraId="732E3F28" w14:textId="77777777" w:rsidR="00BE0523" w:rsidRPr="00BE0523" w:rsidRDefault="00BE0523" w:rsidP="00BE052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9:01 AM</w:t>
      </w:r>
      <w:r w:rsidRPr="00BE0523">
        <w:rPr>
          <w:rFonts w:ascii="Times New Roman" w:eastAsia="Times New Roman" w:hAnsi="Times New Roman" w:cs="Times New Roman"/>
          <w:kern w:val="0"/>
          <w14:ligatures w14:val="none"/>
        </w:rPr>
        <w:t xml:space="preserve"> - CEO, CISO, CTO, CFO, CLO receive mobile alert with playbook recommendation</w:t>
      </w:r>
    </w:p>
    <w:p w14:paraId="5039C7CF" w14:textId="77777777" w:rsidR="00BE0523" w:rsidRPr="00BE0523" w:rsidRDefault="00BE0523" w:rsidP="00BE052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9:03 AM</w:t>
      </w:r>
      <w:r w:rsidRPr="00BE0523">
        <w:rPr>
          <w:rFonts w:ascii="Times New Roman" w:eastAsia="Times New Roman" w:hAnsi="Times New Roman" w:cs="Times New Roman"/>
          <w:kern w:val="0"/>
          <w14:ligatures w14:val="none"/>
        </w:rPr>
        <w:t xml:space="preserve"> - CEO approves activation from phone during other meeting</w:t>
      </w:r>
    </w:p>
    <w:p w14:paraId="53B327CA" w14:textId="77777777" w:rsidR="00BE0523" w:rsidRPr="00BE0523" w:rsidRDefault="00BE0523" w:rsidP="00BE052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9:12 AM</w:t>
      </w:r>
      <w:r w:rsidRPr="00BE0523">
        <w:rPr>
          <w:rFonts w:ascii="Times New Roman" w:eastAsia="Times New Roman" w:hAnsi="Times New Roman" w:cs="Times New Roman"/>
          <w:kern w:val="0"/>
          <w14:ligatures w14:val="none"/>
        </w:rPr>
        <w:t xml:space="preserve"> - 50 stakeholders coordinated: </w:t>
      </w:r>
    </w:p>
    <w:p w14:paraId="1B0A5730" w14:textId="77777777" w:rsidR="00BE0523" w:rsidRPr="00BE0523" w:rsidRDefault="00BE0523" w:rsidP="00BE052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Tier 1</w:t>
      </w:r>
      <w:r w:rsidRPr="00BE0523">
        <w:rPr>
          <w:rFonts w:ascii="Times New Roman" w:eastAsia="Times New Roman" w:hAnsi="Times New Roman" w:cs="Times New Roman"/>
          <w:kern w:val="0"/>
          <w14:ligatures w14:val="none"/>
        </w:rPr>
        <w:t xml:space="preserve"> (Decision makers): CEO, CISO, CTO, CFO, CLO, Board Chair - emergency Zoom live</w:t>
      </w:r>
    </w:p>
    <w:p w14:paraId="76BF8801" w14:textId="77777777" w:rsidR="00BE0523" w:rsidRPr="00BE0523" w:rsidRDefault="00BE0523" w:rsidP="00BE052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Tier 2</w:t>
      </w:r>
      <w:r w:rsidRPr="00BE0523">
        <w:rPr>
          <w:rFonts w:ascii="Times New Roman" w:eastAsia="Times New Roman" w:hAnsi="Times New Roman" w:cs="Times New Roman"/>
          <w:kern w:val="0"/>
          <w14:ligatures w14:val="none"/>
        </w:rPr>
        <w:t xml:space="preserve"> (Execution team): IT security, external forensics firm (pre-contracted), legal team, PR agency, investor relations - tasks distributed via pre-approved budget</w:t>
      </w:r>
    </w:p>
    <w:p w14:paraId="2CD177B7" w14:textId="77777777" w:rsidR="00BE0523" w:rsidRPr="00BE0523" w:rsidRDefault="00BE0523" w:rsidP="00BE052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Tier 3</w:t>
      </w:r>
      <w:r w:rsidRPr="00BE0523">
        <w:rPr>
          <w:rFonts w:ascii="Times New Roman" w:eastAsia="Times New Roman" w:hAnsi="Times New Roman" w:cs="Times New Roman"/>
          <w:kern w:val="0"/>
          <w14:ligatures w14:val="none"/>
        </w:rPr>
        <w:t xml:space="preserve"> (Notification): All employees, key customers, regulators - templated messages sent</w:t>
      </w:r>
    </w:p>
    <w:p w14:paraId="7AEA69F0" w14:textId="77777777" w:rsidR="00BE0523" w:rsidRPr="00BE0523" w:rsidRDefault="00BE0523" w:rsidP="00BE052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External partners: FBI, CISA, cyber insurance carrier - automated notifications</w:t>
      </w:r>
    </w:p>
    <w:p w14:paraId="0DEF20D0"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lastRenderedPageBreak/>
        <w:t>Value Preserved:</w:t>
      </w:r>
      <w:r w:rsidRPr="00BE0523">
        <w:rPr>
          <w:rFonts w:ascii="Times New Roman" w:eastAsia="Times New Roman" w:hAnsi="Times New Roman" w:cs="Times New Roman"/>
          <w:kern w:val="0"/>
          <w14:ligatures w14:val="none"/>
        </w:rPr>
        <w:t xml:space="preserve"> Act while ransomware is still encrypting, not after 72 hours of coordination delay.</w:t>
      </w:r>
    </w:p>
    <w:p w14:paraId="29CA9285" w14:textId="77777777" w:rsidR="00BE0523" w:rsidRPr="00BE0523" w:rsidRDefault="00BE0523" w:rsidP="00BE05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E0523">
        <w:rPr>
          <w:rFonts w:ascii="Times New Roman" w:eastAsia="Times New Roman" w:hAnsi="Times New Roman" w:cs="Times New Roman"/>
          <w:b/>
          <w:bCs/>
          <w:kern w:val="0"/>
          <w14:ligatures w14:val="none"/>
        </w:rPr>
        <w:t>Domain 7: Regulatory &amp; Compliance</w:t>
      </w:r>
    </w:p>
    <w:p w14:paraId="5B63D2AE"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Article Evidence:</w:t>
      </w:r>
      <w:r w:rsidRPr="00BE0523">
        <w:rPr>
          <w:rFonts w:ascii="Times New Roman" w:eastAsia="Times New Roman" w:hAnsi="Times New Roman" w:cs="Times New Roman"/>
          <w:kern w:val="0"/>
          <w14:ligatures w14:val="none"/>
        </w:rPr>
        <w:t xml:space="preserve"> ECB launched Cyber Resilience Stress Test in January 2024, banks faced 395 questions with responses due by end of February; banks given just 2 days to answer follow-up questions </w:t>
      </w:r>
      <w:hyperlink r:id="rId10" w:tgtFrame="_blank" w:history="1">
        <w:r w:rsidRPr="00BE0523">
          <w:rPr>
            <w:rFonts w:ascii="Times New Roman" w:eastAsia="Times New Roman" w:hAnsi="Times New Roman" w:cs="Times New Roman"/>
            <w:color w:val="0000FF"/>
            <w:kern w:val="0"/>
            <w:u w:val="single"/>
            <w14:ligatures w14:val="none"/>
          </w:rPr>
          <w:t>Office of the Comptroller of the Currency</w:t>
        </w:r>
      </w:hyperlink>
      <w:hyperlink r:id="rId11" w:tgtFrame="_blank" w:history="1">
        <w:r w:rsidRPr="00BE0523">
          <w:rPr>
            <w:rFonts w:ascii="Times New Roman" w:eastAsia="Times New Roman" w:hAnsi="Times New Roman" w:cs="Times New Roman"/>
            <w:color w:val="0000FF"/>
            <w:kern w:val="0"/>
            <w:u w:val="single"/>
            <w14:ligatures w14:val="none"/>
          </w:rPr>
          <w:t>European Banking Authority</w:t>
        </w:r>
      </w:hyperlink>
    </w:p>
    <w:p w14:paraId="1F96394D"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VEXOR Playbooks:</w:t>
      </w:r>
    </w:p>
    <w:p w14:paraId="6120FB83" w14:textId="77777777" w:rsidR="00BE0523" w:rsidRPr="00BE0523" w:rsidRDefault="00BE0523" w:rsidP="00BE052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#059 Class Action</w:t>
      </w:r>
      <w:r w:rsidRPr="00BE0523">
        <w:rPr>
          <w:rFonts w:ascii="Times New Roman" w:eastAsia="Times New Roman" w:hAnsi="Times New Roman" w:cs="Times New Roman"/>
          <w:kern w:val="0"/>
          <w14:ligatures w14:val="none"/>
        </w:rPr>
        <w:t xml:space="preserve"> → When algorithmic trading causes market manipulation claims</w:t>
      </w:r>
    </w:p>
    <w:p w14:paraId="495DC7CD" w14:textId="77777777" w:rsidR="00BE0523" w:rsidRPr="00BE0523" w:rsidRDefault="00BE0523" w:rsidP="00BE052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#062 Regulatory Investigation</w:t>
      </w:r>
      <w:r w:rsidRPr="00BE0523">
        <w:rPr>
          <w:rFonts w:ascii="Times New Roman" w:eastAsia="Times New Roman" w:hAnsi="Times New Roman" w:cs="Times New Roman"/>
          <w:kern w:val="0"/>
          <w14:ligatures w14:val="none"/>
        </w:rPr>
        <w:t xml:space="preserve"> → When Fed schedules emergency exam</w:t>
      </w:r>
    </w:p>
    <w:p w14:paraId="2DC6DCF0" w14:textId="77777777" w:rsidR="00BE0523" w:rsidRPr="00BE0523" w:rsidRDefault="00BE0523" w:rsidP="00BE052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#063 Compliance Violation</w:t>
      </w:r>
      <w:r w:rsidRPr="00BE0523">
        <w:rPr>
          <w:rFonts w:ascii="Times New Roman" w:eastAsia="Times New Roman" w:hAnsi="Times New Roman" w:cs="Times New Roman"/>
          <w:kern w:val="0"/>
          <w14:ligatures w14:val="none"/>
        </w:rPr>
        <w:t xml:space="preserve"> → Fortune 500 financial services company experienced $47M regulatory penalty due to algorithmic bias in lending decisions </w:t>
      </w:r>
      <w:hyperlink r:id="rId12" w:tgtFrame="_blank" w:history="1">
        <w:r w:rsidRPr="00BE0523">
          <w:rPr>
            <w:rFonts w:ascii="Times New Roman" w:eastAsia="Times New Roman" w:hAnsi="Times New Roman" w:cs="Times New Roman"/>
            <w:color w:val="0000FF"/>
            <w:kern w:val="0"/>
            <w:u w:val="single"/>
            <w14:ligatures w14:val="none"/>
          </w:rPr>
          <w:t>Axis Intelligence</w:t>
        </w:r>
      </w:hyperlink>
    </w:p>
    <w:p w14:paraId="4116B862"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The Reality:</w:t>
      </w:r>
      <w:r w:rsidRPr="00BE0523">
        <w:rPr>
          <w:rFonts w:ascii="Times New Roman" w:eastAsia="Times New Roman" w:hAnsi="Times New Roman" w:cs="Times New Roman"/>
          <w:kern w:val="0"/>
          <w14:ligatures w14:val="none"/>
        </w:rPr>
        <w:t xml:space="preserve"> For typical bank, answering 395 CRST questions required hundreds of hours of work plus intensive cross-departmental coordination and extensive collaboration with third-party providers </w:t>
      </w:r>
      <w:hyperlink r:id="rId13" w:tgtFrame="_blank" w:history="1">
        <w:r w:rsidRPr="00BE0523">
          <w:rPr>
            <w:rFonts w:ascii="Times New Roman" w:eastAsia="Times New Roman" w:hAnsi="Times New Roman" w:cs="Times New Roman"/>
            <w:color w:val="0000FF"/>
            <w:kern w:val="0"/>
            <w:u w:val="single"/>
            <w14:ligatures w14:val="none"/>
          </w:rPr>
          <w:t>KPMG</w:t>
        </w:r>
      </w:hyperlink>
    </w:p>
    <w:p w14:paraId="1FAC4F3C"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The VEXOR Difference:</w:t>
      </w:r>
      <w:r w:rsidRPr="00BE0523">
        <w:rPr>
          <w:rFonts w:ascii="Times New Roman" w:eastAsia="Times New Roman" w:hAnsi="Times New Roman" w:cs="Times New Roman"/>
          <w:kern w:val="0"/>
          <w14:ligatures w14:val="none"/>
        </w:rPr>
        <w:t xml:space="preserve"> Playbook #062 (Regulatory Investigation) has pre-compiled:</w:t>
      </w:r>
    </w:p>
    <w:p w14:paraId="30687D26" w14:textId="77777777" w:rsidR="00BE0523" w:rsidRPr="00BE0523" w:rsidRDefault="00BE0523" w:rsidP="00BE05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Section 1 (Situation):</w:t>
      </w:r>
      <w:r w:rsidRPr="00BE0523">
        <w:rPr>
          <w:rFonts w:ascii="Times New Roman" w:eastAsia="Times New Roman" w:hAnsi="Times New Roman" w:cs="Times New Roman"/>
          <w:kern w:val="0"/>
          <w14:ligatures w14:val="none"/>
        </w:rPr>
        <w:t xml:space="preserve"> ECB stress test trigger criteria, historical frequency (every 2-3 years)</w:t>
      </w:r>
    </w:p>
    <w:p w14:paraId="3395F82B" w14:textId="77777777" w:rsidR="00BE0523" w:rsidRPr="00BE0523" w:rsidRDefault="00BE0523" w:rsidP="00BE05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Section 2 (Stakeholders):</w:t>
      </w:r>
      <w:r w:rsidRPr="00BE0523">
        <w:rPr>
          <w:rFonts w:ascii="Times New Roman" w:eastAsia="Times New Roman" w:hAnsi="Times New Roman" w:cs="Times New Roman"/>
          <w:kern w:val="0"/>
          <w14:ligatures w14:val="none"/>
        </w:rPr>
        <w:t xml:space="preserve"> Pre-assigned by function - Risk Management, IT Security, Legal, External Consultants</w:t>
      </w:r>
    </w:p>
    <w:p w14:paraId="1B5E498A" w14:textId="77777777" w:rsidR="00BE0523" w:rsidRPr="00BE0523" w:rsidRDefault="00BE0523" w:rsidP="00BE05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Section 3 (Decision Tree):</w:t>
      </w:r>
      <w:r w:rsidRPr="00BE0523">
        <w:rPr>
          <w:rFonts w:ascii="Times New Roman" w:eastAsia="Times New Roman" w:hAnsi="Times New Roman" w:cs="Times New Roman"/>
          <w:kern w:val="0"/>
          <w14:ligatures w14:val="none"/>
        </w:rPr>
        <w:t xml:space="preserve"> Which questions require Board approval vs. management discretion</w:t>
      </w:r>
    </w:p>
    <w:p w14:paraId="0B37E44A" w14:textId="77777777" w:rsidR="00BE0523" w:rsidRPr="00BE0523" w:rsidRDefault="00BE0523" w:rsidP="00BE05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Section 4 (Communication Templates):</w:t>
      </w:r>
      <w:r w:rsidRPr="00BE0523">
        <w:rPr>
          <w:rFonts w:ascii="Times New Roman" w:eastAsia="Times New Roman" w:hAnsi="Times New Roman" w:cs="Times New Roman"/>
          <w:kern w:val="0"/>
          <w14:ligatures w14:val="none"/>
        </w:rPr>
        <w:t xml:space="preserve"> Response frameworks for each of 8 regulatory question categories</w:t>
      </w:r>
    </w:p>
    <w:p w14:paraId="7A3DA459" w14:textId="77777777" w:rsidR="00BE0523" w:rsidRPr="00BE0523" w:rsidRDefault="00BE0523" w:rsidP="00BE05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Section 5 (Task Sequences):</w:t>
      </w:r>
      <w:r w:rsidRPr="00BE0523">
        <w:rPr>
          <w:rFonts w:ascii="Times New Roman" w:eastAsia="Times New Roman" w:hAnsi="Times New Roman" w:cs="Times New Roman"/>
          <w:kern w:val="0"/>
          <w14:ligatures w14:val="none"/>
        </w:rPr>
        <w:t xml:space="preserve"> Minute-by-minute for first 48 hours (who compiles what data when)</w:t>
      </w:r>
    </w:p>
    <w:p w14:paraId="29D6F6C0" w14:textId="77777777" w:rsidR="00BE0523" w:rsidRPr="00BE0523" w:rsidRDefault="00BE0523" w:rsidP="00BE05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Section 6 (Budget):</w:t>
      </w:r>
      <w:r w:rsidRPr="00BE0523">
        <w:rPr>
          <w:rFonts w:ascii="Times New Roman" w:eastAsia="Times New Roman" w:hAnsi="Times New Roman" w:cs="Times New Roman"/>
          <w:kern w:val="0"/>
          <w14:ligatures w14:val="none"/>
        </w:rPr>
        <w:t xml:space="preserve"> $2M pre-approved for external security auditors</w:t>
      </w:r>
    </w:p>
    <w:p w14:paraId="36C4E683" w14:textId="77777777" w:rsidR="00BE0523" w:rsidRPr="00BE0523" w:rsidRDefault="00BE0523" w:rsidP="00BE05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Section 7 (Success Metrics):</w:t>
      </w:r>
      <w:r w:rsidRPr="00BE0523">
        <w:rPr>
          <w:rFonts w:ascii="Times New Roman" w:eastAsia="Times New Roman" w:hAnsi="Times New Roman" w:cs="Times New Roman"/>
          <w:kern w:val="0"/>
          <w14:ligatures w14:val="none"/>
        </w:rPr>
        <w:t xml:space="preserve"> 100% on-time submission, zero follow-up deficiencies</w:t>
      </w:r>
    </w:p>
    <w:p w14:paraId="3ACC035C"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Result:</w:t>
      </w:r>
      <w:r w:rsidRPr="00BE0523">
        <w:rPr>
          <w:rFonts w:ascii="Times New Roman" w:eastAsia="Times New Roman" w:hAnsi="Times New Roman" w:cs="Times New Roman"/>
          <w:kern w:val="0"/>
          <w14:ligatures w14:val="none"/>
        </w:rPr>
        <w:t xml:space="preserve"> Instead of "hundreds of hours of intensive cross-departmental coordination," the playbook orchestrates the response in 12 minutes, then execution proceeds systematically.</w:t>
      </w:r>
    </w:p>
    <w:p w14:paraId="3FA9BD1C" w14:textId="77777777" w:rsidR="00BE0523" w:rsidRPr="00BE0523" w:rsidRDefault="00BE0523" w:rsidP="00BE05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523">
        <w:rPr>
          <w:rFonts w:ascii="Times New Roman" w:eastAsia="Times New Roman" w:hAnsi="Times New Roman" w:cs="Times New Roman"/>
          <w:b/>
          <w:bCs/>
          <w:kern w:val="0"/>
          <w:sz w:val="27"/>
          <w:szCs w:val="27"/>
          <w14:ligatures w14:val="none"/>
        </w:rPr>
        <w:t>The "Banking Paradox" and VEXOR's Solution</w:t>
      </w:r>
    </w:p>
    <w:p w14:paraId="6DC8A918"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Banks spend billions on AI for:</w:t>
      </w:r>
    </w:p>
    <w:p w14:paraId="460BFA53" w14:textId="77777777" w:rsidR="00BE0523" w:rsidRPr="00BE0523" w:rsidRDefault="00BE0523" w:rsidP="00BE05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Fraud detection (real-time transaction monitoring)</w:t>
      </w:r>
    </w:p>
    <w:p w14:paraId="548F1EB0" w14:textId="77777777" w:rsidR="00BE0523" w:rsidRPr="00BE0523" w:rsidRDefault="00BE0523" w:rsidP="00BE05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 xml:space="preserve">Risk management (Bank of America's "Erica" has helped customers in over 2 billion interactions </w:t>
      </w:r>
      <w:hyperlink r:id="rId14" w:tgtFrame="_blank" w:history="1">
        <w:r w:rsidRPr="00BE0523">
          <w:rPr>
            <w:rFonts w:ascii="Times New Roman" w:eastAsia="Times New Roman" w:hAnsi="Times New Roman" w:cs="Times New Roman"/>
            <w:color w:val="0000FF"/>
            <w:kern w:val="0"/>
            <w:u w:val="single"/>
            <w14:ligatures w14:val="none"/>
          </w:rPr>
          <w:t>Yale Insights</w:t>
        </w:r>
      </w:hyperlink>
      <w:r w:rsidRPr="00BE0523">
        <w:rPr>
          <w:rFonts w:ascii="Times New Roman" w:eastAsia="Times New Roman" w:hAnsi="Times New Roman" w:cs="Times New Roman"/>
          <w:kern w:val="0"/>
          <w14:ligatures w14:val="none"/>
        </w:rPr>
        <w:t>)</w:t>
      </w:r>
    </w:p>
    <w:p w14:paraId="11992C4B" w14:textId="77777777" w:rsidR="00BE0523" w:rsidRPr="00BE0523" w:rsidRDefault="00BE0523" w:rsidP="00BE05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Market surveillance (millisecond-level trading alerts)</w:t>
      </w:r>
    </w:p>
    <w:p w14:paraId="3C44F15E" w14:textId="77777777" w:rsidR="00BE0523" w:rsidRPr="00BE0523" w:rsidRDefault="00BE0523" w:rsidP="00BE05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lastRenderedPageBreak/>
        <w:t>Cybersecurity (24/7 threat detection)</w:t>
      </w:r>
    </w:p>
    <w:p w14:paraId="3BEC7EDC"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But they're missing the execution layer:</w:t>
      </w:r>
    </w:p>
    <w:p w14:paraId="7ACBA45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AI Detection → [48-HOUR EMAIL GAP] → Human Response</w:t>
      </w:r>
    </w:p>
    <w:p w14:paraId="716CCFC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766C29C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E8AEC4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fills that gap:**</w:t>
      </w:r>
    </w:p>
    <w:p w14:paraId="2297B39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30D27AF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AI Detection → VEXOR Orchestration (12 min) → Coordinated Execution</w:t>
      </w:r>
    </w:p>
    <w:p w14:paraId="15C4CD1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39FBF5D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21426A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Real ROI Connection</w:t>
      </w:r>
    </w:p>
    <w:p w14:paraId="2A1CC3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C8B448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**Quantified Costs from Search:**</w:t>
      </w:r>
    </w:p>
    <w:p w14:paraId="75D0948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LoanDepot ransomware: $27M recovery cost </w:t>
      </w:r>
    </w:p>
    <w:p w14:paraId="5DDE122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Financial services company: $47M regulatory penalty for algorithmic bias </w:t>
      </w:r>
    </w:p>
    <w:p w14:paraId="2B6BFED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Average cost of data breach in 2024: $4.88 million </w:t>
      </w:r>
    </w:p>
    <w:p w14:paraId="691B9A2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Global cost of cybercrime expected to reach $9.5 trillion in 2024 </w:t>
      </w:r>
    </w:p>
    <w:p w14:paraId="62F5982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2DB86D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**Example ROI Calculation:**</w:t>
      </w:r>
    </w:p>
    <w:p w14:paraId="3AD071B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A77F9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**Bank's Current State:**</w:t>
      </w:r>
    </w:p>
    <w:p w14:paraId="59D72D0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 major incidents per year (data breach, regulatory inquiry, system outage)</w:t>
      </w:r>
    </w:p>
    <w:p w14:paraId="2EE76FF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- 72-hour average coordination delay</w:t>
      </w:r>
    </w:p>
    <w:p w14:paraId="7FBE107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$15M average cost per incident due to delayed response</w:t>
      </w:r>
    </w:p>
    <w:p w14:paraId="398AB3F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**Annual coordination tax: $45M**</w:t>
      </w:r>
    </w:p>
    <w:p w14:paraId="19270BF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A0382B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w:t>
      </w:r>
    </w:p>
    <w:p w14:paraId="43B95FF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Same 3 incidents, but 12-minute coordination</w:t>
      </w:r>
    </w:p>
    <w:p w14:paraId="39A48D1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Response begins 71 hours, 48 minutes earlier</w:t>
      </w:r>
    </w:p>
    <w:p w14:paraId="78C62BF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Estimated 60% reduction in incident cost (act before spread/escalation)</w:t>
      </w:r>
    </w:p>
    <w:p w14:paraId="659240F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**Annual savings: $27M**</w:t>
      </w:r>
    </w:p>
    <w:p w14:paraId="36D2CBC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**VEXOR annual cost: &lt;$1M** (platform + training)</w:t>
      </w:r>
    </w:p>
    <w:p w14:paraId="4FDF48E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**Net ROI: 2,700%**</w:t>
      </w:r>
    </w:p>
    <w:p w14:paraId="43FDDDE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D36C20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Banking-Specific Playbook Opportunities</w:t>
      </w:r>
    </w:p>
    <w:p w14:paraId="38BE81F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F8C276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**New Playbooks We Should Build:**</w:t>
      </w:r>
    </w:p>
    <w:p w14:paraId="3ED0C2B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CA726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 **#115: SWIFT/Payment System Disruption** - When international payment rails fail</w:t>
      </w:r>
    </w:p>
    <w:p w14:paraId="169361F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Fed, correspondent banks, corporate clients, Treasury</w:t>
      </w:r>
    </w:p>
    <w:p w14:paraId="2F21E8F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Historical example: Bangladesh Bank SWIFT heist, attackers exploited insider access to steal $81 million from Federal Reserve Bank of New York </w:t>
      </w:r>
    </w:p>
    <w:p w14:paraId="42F33A5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8115FE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2. **#116: Algorithmic Trading Malfunction** - When trading algorithm goes rogue</w:t>
      </w:r>
    </w:p>
    <w:p w14:paraId="1D986A3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Time sensitivity: CRITICAL (seconds matter in markets)</w:t>
      </w:r>
    </w:p>
    <w:p w14:paraId="7B2FCF9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Pre-budget: Circuit breaker authorization, market maker notifications</w:t>
      </w:r>
    </w:p>
    <w:p w14:paraId="743CC21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9EF5A4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 **#117: Liquidity Crisis** - When bank run begins (digital or physical)</w:t>
      </w:r>
    </w:p>
    <w:p w14:paraId="4E663E5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Fed, FDIC, state regulators, board, media</w:t>
      </w:r>
    </w:p>
    <w:p w14:paraId="43734BF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Communication templates: Customer reassurance, regulatory filings, press statements</w:t>
      </w:r>
    </w:p>
    <w:p w14:paraId="3935A52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A0CECD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4. **#118: Correspondent Bank Failure** - When key banking partner collapses</w:t>
      </w:r>
    </w:p>
    <w:p w14:paraId="3CE76FC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Pre-tasks: Payment rerouting procedures, client notification sequences</w:t>
      </w:r>
    </w:p>
    <w:p w14:paraId="15B8773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0C35DB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5. **#119: Crypto/Digital Asset Incident** - When digital custody breach occurs</w:t>
      </w:r>
    </w:p>
    <w:p w14:paraId="41EF074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Pre-vendors: Blockchain forensics firms, cyber insurance, SEC counsel</w:t>
      </w:r>
    </w:p>
    <w:p w14:paraId="09F7FC4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996DBF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Elevator Pitch to JPMorgan Chase</w:t>
      </w:r>
    </w:p>
    <w:p w14:paraId="7B81128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1AFCA2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*"Your AI systems can detect a cyberattack in milliseconds, algorithmic bias in seconds, and liquidity crises in minutes. But coordinating your CEO, CISO, CFO, General Counsel, Board, and regulators still takes 48-72 hours of email chains and emergency meetings. In that window, a $1M incident becomes a $27M disaster."*</w:t>
      </w:r>
    </w:p>
    <w:p w14:paraId="6FEB64E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48BD6B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doesn't replace your detection AI—we're the execution operating system that turns instant detection into 12-minute coordinated response. We're not competing with your billions in AI investment; we're the missing layer that makes those investments deliver ROI."*</w:t>
      </w:r>
    </w:p>
    <w:p w14:paraId="73B9768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D044A5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*"LoanDepot's ransomware cost them $27M because coordination took days. Your next crisis will cost you hours, not days, because VEXOR ensures everyone from the CISO to the Board is executing in parallel within 12 minutes of trigger detection."*</w:t>
      </w:r>
    </w:p>
    <w:p w14:paraId="18A5DCC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E1395F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406CC5C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7EC1AB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w:t>
      </w:r>
      <w:r w:rsidRPr="00BE0523">
        <w:rPr>
          <w:rFonts w:ascii="Segoe UI Emoji" w:eastAsia="Times New Roman" w:hAnsi="Segoe UI Emoji" w:cs="Segoe UI Emoji"/>
          <w:color w:val="383A42"/>
          <w:kern w:val="0"/>
          <w:sz w:val="20"/>
          <w:szCs w:val="20"/>
          <w14:ligatures w14:val="none"/>
        </w:rPr>
        <w:t>💊</w:t>
      </w:r>
      <w:r w:rsidRPr="00BE0523">
        <w:rPr>
          <w:rFonts w:ascii="var(--font-mono)" w:eastAsia="Times New Roman" w:hAnsi="var(--font-mono)" w:cs="Courier New"/>
          <w:color w:val="383A42"/>
          <w:kern w:val="0"/>
          <w:sz w:val="20"/>
          <w:szCs w:val="20"/>
          <w14:ligatures w14:val="none"/>
        </w:rPr>
        <w:t xml:space="preserve"> 2. PHARMACEUTICAL: The 47-Million-Unit Recall Coordination Nightmare</w:t>
      </w:r>
    </w:p>
    <w:p w14:paraId="27CAAE6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590CAC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Core Problem This Industry Reveals</w:t>
      </w:r>
    </w:p>
    <w:p w14:paraId="3EBF303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7A8BF1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Glenmark Pharmaceuticals recalled nearly 47 million potassium chloride capsules in stages - company quietly notified wholesalers in May 2024, but didn't publicly acknowledge the medication failed to dissolve properly (a potentially deadly flaw) until June. A 91-year-old patient died after taking the defective medication just days before the public recall. </w:t>
      </w:r>
    </w:p>
    <w:p w14:paraId="2FB78F6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00619A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**Translation:** Pharma companies have sophisticated AI for quality control, supply chain monitoring, and adverse event detection. But when they discover a defect, the recall coordination still happens in fragmented stages, measured in weeks.</w:t>
      </w:r>
    </w:p>
    <w:p w14:paraId="7513A37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D73E19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Perfect Alignment: Pharma's Challenges = VEXOR's Playbooks</w:t>
      </w:r>
    </w:p>
    <w:p w14:paraId="31A2C01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BAF0DF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3: Operational Excellence**</w:t>
      </w:r>
    </w:p>
    <w:p w14:paraId="15B782A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**Article Evidence:** Class I recall events (indicating reasonable probability of causing serious adverse events or death) are at a 15-year high; average recall duration is 1.3 years involving 400,000 product units </w:t>
      </w:r>
    </w:p>
    <w:p w14:paraId="3C1B931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8E7889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Playbooks:**</w:t>
      </w:r>
    </w:p>
    <w:p w14:paraId="356FE68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**#019 Supplier Failure** → 72% of API manufacturing sites subject to FDA regulatory actions were sites exclusively supplying compounding pharmacies, with violative sites predominantly in China (51%) and India (30%) </w:t>
      </w:r>
    </w:p>
    <w:p w14:paraId="20EB31B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**#023 Quality Issue** → When manufacturing AI detects contamination</w:t>
      </w:r>
    </w:p>
    <w:p w14:paraId="79E00D0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**#029 Natural Disaster** → When floods or disasters hit critical manufacturing regions like India (where Glenmark facilities repeatedly violated FDA cGMP regulations) </w:t>
      </w:r>
    </w:p>
    <w:p w14:paraId="2361B36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62CE7E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Crisis Window:** From defect detection to coordinated recall:</w:t>
      </w:r>
    </w:p>
    <w:p w14:paraId="33C9BFE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DD37D8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**Glenmark's Actual Timeline (May-June 2024):**</w:t>
      </w:r>
    </w:p>
    <w:p w14:paraId="1584370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1** - Quality control detects dissolution problem</w:t>
      </w:r>
    </w:p>
    <w:p w14:paraId="0C3FF93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2** - Internal investigation confirms scope</w:t>
      </w:r>
    </w:p>
    <w:p w14:paraId="0D48552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3** - Legal consults with FDA on reporting requirements</w:t>
      </w:r>
    </w:p>
    <w:p w14:paraId="2AF7660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4 (May)** - Quietly notify wholesalers</w:t>
      </w:r>
    </w:p>
    <w:p w14:paraId="7012D2F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6 (June)** - Public announcement on FDA website</w:t>
      </w:r>
    </w:p>
    <w:p w14:paraId="1D35450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FA6B10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**Between May and June:**</w:t>
      </w:r>
    </w:p>
    <w:p w14:paraId="58E33BC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- 91-year-old Mary Louise Cormier takes defective capsules</w:t>
      </w:r>
    </w:p>
    <w:p w14:paraId="207A1FE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Experiences lethal potassium levels → cardiogenic shock → death</w:t>
      </w:r>
    </w:p>
    <w:p w14:paraId="0825F6F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Family learns weeks later their loved one died from recalled medication</w:t>
      </w:r>
    </w:p>
    <w:p w14:paraId="3380681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02594E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**Cost of the Staged Coordination:**</w:t>
      </w:r>
    </w:p>
    <w:p w14:paraId="1CCDCF9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 confirmed death (likely more unreported)</w:t>
      </w:r>
    </w:p>
    <w:p w14:paraId="1EA08DE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$50M+ in lawsuit liability</w:t>
      </w:r>
    </w:p>
    <w:p w14:paraId="1070681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Permanent brand damage (7th FDA warning letter to Glenmark)</w:t>
      </w:r>
    </w:p>
    <w:p w14:paraId="4355919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Criminal liability investigation</w:t>
      </w:r>
    </w:p>
    <w:p w14:paraId="44BF554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B365AB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 Playbook #095 (Product Recall):**</w:t>
      </w:r>
    </w:p>
    <w:p w14:paraId="6F429F2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E08D6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**Day of Detection - 9:00 AM:**</w:t>
      </w:r>
    </w:p>
    <w:p w14:paraId="669EB55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**9:00 AM** - Quality AI flags dissolution test failures above threshold</w:t>
      </w:r>
    </w:p>
    <w:p w14:paraId="719E9D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**9:01 AM** - AI Trigger #095 confidence hits 92%: "Class I recall criteria met"</w:t>
      </w:r>
    </w:p>
    <w:p w14:paraId="6D13A0A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**9:02 AM** - CEO, COO, CLO, CMO, Head of Quality, Board Chair receive simultaneous mobile alert</w:t>
      </w:r>
    </w:p>
    <w:p w14:paraId="250635E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**9:05 AM** - CEO reviews playbook on phone: pre-filled stakeholder matrix, decision tree, communication templates</w:t>
      </w:r>
    </w:p>
    <w:p w14:paraId="7A4EAA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**9:08 AM** - CEO approves recall activation with single click</w:t>
      </w:r>
    </w:p>
    <w:p w14:paraId="36F6547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**9:12 AM** - Coordinated execution begins:</w:t>
      </w:r>
    </w:p>
    <w:p w14:paraId="231313E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DEF410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**Tier 1 (Decision Makers - 12 people, parallel Zoom):**</w:t>
      </w:r>
    </w:p>
    <w:p w14:paraId="4E9DDD7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CEO, COO, CFO, CLO, CMO, Head of Quality, Head of Regulatory, Board Chair, External Counsel (pre-contracted), Crisis PR Firm (on retainer), FDA Liaison, Medical Safety Officer</w:t>
      </w:r>
    </w:p>
    <w:p w14:paraId="1946F69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26F44E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**Tier 2 (Execution Team - 40 people, simultaneous task distribution):**</w:t>
      </w:r>
    </w:p>
    <w:p w14:paraId="11B2BB9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**Legal team** → Begins FDA Form 3177 filing (pre-drafted template)</w:t>
      </w:r>
    </w:p>
    <w:p w14:paraId="10D364C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**Manufacturing** → Halts production, secures remaining inventory</w:t>
      </w:r>
    </w:p>
    <w:p w14:paraId="18CCEBE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**Supply chain** → Contacts all 200 wholesalers (automated system)</w:t>
      </w:r>
    </w:p>
    <w:p w14:paraId="0881A6D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**Medical affairs** → Activates physician notification protocol</w:t>
      </w:r>
    </w:p>
    <w:p w14:paraId="70EAAEB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**Customer service** → Opens recall hotline (pre-scripted responses)</w:t>
      </w:r>
    </w:p>
    <w:p w14:paraId="763CB0A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**IT** → Updates website with recall notice (pre-approved template)</w:t>
      </w:r>
    </w:p>
    <w:p w14:paraId="1152470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**Finance** → Activates $25M recall insurance policy (pre-negotiated)</w:t>
      </w:r>
    </w:p>
    <w:p w14:paraId="1C7C506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**HR** → Briefs all employees (pre-written memo)</w:t>
      </w:r>
    </w:p>
    <w:p w14:paraId="68247BD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AAFE8C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**Tier 3 (Notification - 2,000+ people, automated distribution):**</w:t>
      </w:r>
    </w:p>
    <w:p w14:paraId="298310C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All pharmacies carrying product → Direct email + phone calls</w:t>
      </w:r>
    </w:p>
    <w:p w14:paraId="2427C2B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Prescribing physicians → Dear Doctor letter (pre-drafted)</w:t>
      </w:r>
    </w:p>
    <w:p w14:paraId="2465BC3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Patients who filled prescriptions → Direct mail + phone (via pharmacy data)</w:t>
      </w:r>
    </w:p>
    <w:p w14:paraId="6DF1C29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FDA → Official notification (electronic filing)</w:t>
      </w:r>
    </w:p>
    <w:p w14:paraId="6EC2574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Media → Press release (pre-approved, variables populated)</w:t>
      </w:r>
    </w:p>
    <w:p w14:paraId="309AD23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E7ECA2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**9:15 AM - Within 15 minutes of detection:**</w:t>
      </w:r>
    </w:p>
    <w:p w14:paraId="211E8CB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FDA notified officially</w:t>
      </w:r>
    </w:p>
    <w:p w14:paraId="2C09320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Public announcement live on website</w:t>
      </w:r>
    </w:p>
    <w:p w14:paraId="77D21A4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Wholesalers alerted and return process initiated</w:t>
      </w:r>
    </w:p>
    <w:p w14:paraId="5247E64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Patients being contacted directly</w:t>
      </w:r>
    </w:p>
    <w:p w14:paraId="2B5AC1D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No one fills a new prescription for defective product</w:t>
      </w:r>
    </w:p>
    <w:p w14:paraId="53CBDD0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**Mary Louise Cormier never receives the deadly capsules**</w:t>
      </w:r>
    </w:p>
    <w:p w14:paraId="4EEA3F2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B85F2E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**Value:** **A life saved.** Plus $50M+ in avoided liability.</w:t>
      </w:r>
    </w:p>
    <w:p w14:paraId="2CC3FD5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5DB4E7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7: Brand &amp; Reputation**</w:t>
      </w:r>
    </w:p>
    <w:p w14:paraId="795D42B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**Article Evidence:** Glenmark is a recurring example of manufacturing problems; in July 2025 FDA issued warning letter stating company repeatedly violated cGMP regulations at multiple facilities in India, noting "repeated failures at multiple sites demonstrate that management oversight and control is inadequate" </w:t>
      </w:r>
    </w:p>
    <w:p w14:paraId="09D4E4C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758B99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Playbooks:**</w:t>
      </w:r>
    </w:p>
    <w:p w14:paraId="31D400B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**#089 Negative Press** → When investigative journalism exposes manufacturing issues</w:t>
      </w:r>
    </w:p>
    <w:p w14:paraId="2D2D1F5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**#095 Product Recall** → The core crisis (330 annual recalls on average per FDA data analysis )</w:t>
      </w:r>
    </w:p>
    <w:p w14:paraId="371712E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**#097 Social Media Crisis** → When patients share adverse events on TikTok/Twitter</w:t>
      </w:r>
    </w:p>
    <w:p w14:paraId="0B3E309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BDBF66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Reputation Cascade:**</w:t>
      </w:r>
    </w:p>
    <w:p w14:paraId="7089124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58E280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When recall is mishandled:</w:t>
      </w:r>
    </w:p>
    <w:p w14:paraId="49A3258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 **Week 1:** Medical community learns of defect via informal channels → loss of physician trust</w:t>
      </w:r>
    </w:p>
    <w:p w14:paraId="12E2BB3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2. **Week 2:** Media picks up "quiet recall" story → "Why the coverup?" narrative</w:t>
      </w:r>
    </w:p>
    <w:p w14:paraId="1F347E9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 **Week 3:** Plaintiffs' lawyers file class action → stock drops 30%</w:t>
      </w:r>
    </w:p>
    <w:p w14:paraId="3BE9A31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4. **Month 2:** FDA adds company to import alert → supply chain collapse</w:t>
      </w:r>
    </w:p>
    <w:p w14:paraId="0D21F48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5. **Month 6:** Criminal investigation begins → C-suite liability</w:t>
      </w:r>
    </w:p>
    <w:p w14:paraId="6AAEDD1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163E94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VEXOR's Pre-Built Communication Templates:**</w:t>
      </w:r>
    </w:p>
    <w:p w14:paraId="00FA598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F48B9F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**Section 4 of Playbook #095 includes:**</w:t>
      </w:r>
    </w:p>
    <w:p w14:paraId="4412846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**Board Memo** (80% pre-filled): Situation, scope, legal exposure, recommended actions, budget required</w:t>
      </w:r>
    </w:p>
    <w:p w14:paraId="156F5D8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**FDA Notification** (100% pre-filled): Form 3177 with blanks for batch numbers, units affected</w:t>
      </w:r>
    </w:p>
    <w:p w14:paraId="6C647D1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**Dear Doctor Letter** (90% pre-filled): Medical details, patient management, return process</w:t>
      </w:r>
    </w:p>
    <w:p w14:paraId="662045F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**Patient Communication** (85% pre-filled): Plain language, urgency without panic, action steps</w:t>
      </w:r>
    </w:p>
    <w:p w14:paraId="7F28970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**Media Statement** (80% pre-filled): Proactive transparency, commitment to safety</w:t>
      </w:r>
    </w:p>
    <w:p w14:paraId="5337BFC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**Employee Memo** (90% pre-filled): What happened, what we're doing, how to respond to questions</w:t>
      </w:r>
    </w:p>
    <w:p w14:paraId="1CC4875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**Investor Letter** (85% pre-filled): Financial impact, insurance coverage, protective measures</w:t>
      </w:r>
    </w:p>
    <w:p w14:paraId="3A89C75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2B206B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**Each template has:**</w:t>
      </w:r>
    </w:p>
    <w:p w14:paraId="12B767D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Pre-approved legal language (reviewed by external counsel)</w:t>
      </w:r>
    </w:p>
    <w:p w14:paraId="2117EED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Pre-populated static elements (company history, safety commitment statements)</w:t>
      </w:r>
    </w:p>
    <w:p w14:paraId="2E325D0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Clear {{variable}} fields (product name, batch number, units affected)</w:t>
      </w:r>
    </w:p>
    <w:p w14:paraId="5D270AB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Tone appropriate to audience (technical for FDA, empathetic for patients)</w:t>
      </w:r>
    </w:p>
    <w:p w14:paraId="3DD1F08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A056F2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**Result:** Instead of taking weeks to craft messages through multiple legal review cycles, all communications deploy within hours of recall decision.</w:t>
      </w:r>
    </w:p>
    <w:p w14:paraId="7D859AD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991C6A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4: Regulatory &amp; Compliance**</w:t>
      </w:r>
    </w:p>
    <w:p w14:paraId="387ED67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**Article Evidence:** FDA conducted 989 drug quality inspections in FY2024, a 27% increase, with foreign inspections reaching all-time high at 62%; agency issued 105 Warning Letters for quality issues, the highest in five years </w:t>
      </w:r>
    </w:p>
    <w:p w14:paraId="74F5D53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600835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Playbooks:**</w:t>
      </w:r>
    </w:p>
    <w:p w14:paraId="2CBC09B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**#062 Regulatory Investigation** → When FDA schedules for-cause inspection</w:t>
      </w:r>
    </w:p>
    <w:p w14:paraId="44CD41D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**#063 Compliance Violation** → When 483 observations received</w:t>
      </w:r>
    </w:p>
    <w:p w14:paraId="1162B95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**#064 Data Integrity Issue** → When audit reveals falsified batch records</w:t>
      </w:r>
    </w:p>
    <w:p w14:paraId="136CB38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C2FAD4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Multi-Jurisdiction Nightmare:**</w:t>
      </w:r>
    </w:p>
    <w:p w14:paraId="5C17BDA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5D3C4B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Global pharma companies manufacture in:</w:t>
      </w:r>
    </w:p>
    <w:p w14:paraId="782DEBB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US (domestic facilities - shorter FDA notice)</w:t>
      </w:r>
    </w:p>
    <w:p w14:paraId="14B9439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India (12 weeks notice for inspections, 66% deficiency rate vs. 33% domestic) </w:t>
      </w:r>
    </w:p>
    <w:p w14:paraId="2261FB6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China (similar delays)</w:t>
      </w:r>
    </w:p>
    <w:p w14:paraId="23F65D3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Europe (EMA regulations)</w:t>
      </w:r>
    </w:p>
    <w:p w14:paraId="3D629C5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Latin America (local health authorities)</w:t>
      </w:r>
    </w:p>
    <w:p w14:paraId="0B14602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7BA0BB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When FDA finds violations at Indian plant:</w:t>
      </w:r>
    </w:p>
    <w:p w14:paraId="275F566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Plant manager in Mumbai must alert US headquarters</w:t>
      </w:r>
    </w:p>
    <w:p w14:paraId="0F8168E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US HQ must notify corporate Quality, Legal, Operations</w:t>
      </w:r>
    </w:p>
    <w:p w14:paraId="72A16EE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Must assess impact on 50+ products manufactured at that site</w:t>
      </w:r>
    </w:p>
    <w:p w14:paraId="36298F9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Must coordinate with supply chain to reroute production</w:t>
      </w:r>
    </w:p>
    <w:p w14:paraId="737608F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Must brief Board on potential import alert</w:t>
      </w:r>
    </w:p>
    <w:p w14:paraId="1243C52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Must engage external consultants for remediation plan</w:t>
      </w:r>
    </w:p>
    <w:p w14:paraId="4CEF2AB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E471F4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**Current timeline:** 2-3 weeks of coordination before coherent response begins</w:t>
      </w:r>
    </w:p>
    <w:p w14:paraId="59889ED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4398F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 Playbook #063 (Compliance Violation):**</w:t>
      </w:r>
    </w:p>
    <w:p w14:paraId="614F3DC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All of the above coordination happens within 12 minutes, with:</w:t>
      </w:r>
    </w:p>
    <w:p w14:paraId="3801C82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Pre-assigned responsibility matrix (who does what in each geography)</w:t>
      </w:r>
    </w:p>
    <w:p w14:paraId="3769016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Pre-contracted remediation consultants (immediate deployment)</w:t>
      </w:r>
    </w:p>
    <w:p w14:paraId="52676F7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Pre-drafted remediation plan templates (populate specifics)</w:t>
      </w:r>
    </w:p>
    <w:p w14:paraId="652CC22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Pre-approved budgets ($5M for plant shutdown, $2M for consultants)</w:t>
      </w:r>
    </w:p>
    <w:p w14:paraId="012272A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Pre-scheduled Board emergency session protocol (activate with one click)</w:t>
      </w:r>
    </w:p>
    <w:p w14:paraId="219406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6D09DD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"Pharma Paradox" and VEXOR's Solution</w:t>
      </w:r>
    </w:p>
    <w:p w14:paraId="4C44570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4CA6FF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Pharmaceutical companies invest billions in:</w:t>
      </w:r>
    </w:p>
    <w:p w14:paraId="1536563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AI quality control systems (detect particle contamination in real-time)</w:t>
      </w:r>
    </w:p>
    <w:p w14:paraId="609521D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Supply chain visibility platforms (track every shipment globally)</w:t>
      </w:r>
    </w:p>
    <w:p w14:paraId="5440FE7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Adverse event monitoring (scrape medical databases for safety signals)</w:t>
      </w:r>
    </w:p>
    <w:p w14:paraId="5C6FEE2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Manufacturing execution systems (real-time production data)</w:t>
      </w:r>
    </w:p>
    <w:p w14:paraId="4D0F575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0962E9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**But patient safety still depends on email coordination:**</w:t>
      </w:r>
    </w:p>
    <w:p w14:paraId="7C8576F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27310EF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AI Detects Defect → [WEEKS OF STAGED NOTIFICATION] → Patient Death</w:t>
      </w:r>
    </w:p>
    <w:p w14:paraId="2016CBC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2593784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57A8C2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eliminates the gap:**</w:t>
      </w:r>
    </w:p>
    <w:p w14:paraId="69602CE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29A8821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AI Detects Defect → VEXOR Instant Coordination (12 min) → Lives Saved</w:t>
      </w:r>
    </w:p>
    <w:p w14:paraId="4093D88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02E70FB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55269F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Real ROI Connection</w:t>
      </w:r>
    </w:p>
    <w:p w14:paraId="75B8396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77FA50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**Quantified Costs from Search:**</w:t>
      </w:r>
    </w:p>
    <w:p w14:paraId="36EB9BD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Average recall involves 400,000 product units and lasts 1.3 years </w:t>
      </w:r>
    </w:p>
    <w:p w14:paraId="07C6892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Cartier used AI to avoid over $280M in excess stock during pandemic  (proving AI + execution = value)</w:t>
      </w:r>
    </w:p>
    <w:p w14:paraId="6689902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Class I recalls at 15-year high </w:t>
      </w:r>
    </w:p>
    <w:p w14:paraId="466B742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Patient deaths, wrongful death suits ($10M-50M each)</w:t>
      </w:r>
    </w:p>
    <w:p w14:paraId="23546D3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FDA import alerts (can halt 100% of facility output)</w:t>
      </w:r>
    </w:p>
    <w:p w14:paraId="78EE976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433C5C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**Example ROI Calculation:**</w:t>
      </w:r>
    </w:p>
    <w:p w14:paraId="013832E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4056AE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**Pharma Company's Current State:**</w:t>
      </w:r>
    </w:p>
    <w:p w14:paraId="3EE33FD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 major recalls per year (industry average for mid-size company)</w:t>
      </w:r>
    </w:p>
    <w:p w14:paraId="2F140BB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- 3-week average coordination delay (detection → full recall execution)</w:t>
      </w:r>
    </w:p>
    <w:p w14:paraId="2F116C2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In those 3 weeks:</w:t>
      </w:r>
    </w:p>
    <w:p w14:paraId="4A6FE33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- 50,000 additional units dispensed to patients ($5M revenue, now liability)</w:t>
      </w:r>
    </w:p>
    <w:p w14:paraId="416DCD1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Media discovers "quiet recall," adds 30% to crisis cost</w:t>
      </w:r>
    </w:p>
    <w:p w14:paraId="2C62BA9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Stock price drops 15% during uncertainty ($ billions in market cap)</w:t>
      </w:r>
    </w:p>
    <w:p w14:paraId="629CD94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- 2-3 preventable serious adverse events (including potential death)</w:t>
      </w:r>
    </w:p>
    <w:p w14:paraId="3648F30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**Average cost per delayed recall: $75M** (legal + market cap + reputation)</w:t>
      </w:r>
    </w:p>
    <w:p w14:paraId="27A12DA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**Annual coordination tax: $150M**</w:t>
      </w:r>
    </w:p>
    <w:p w14:paraId="6D609FF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EE62AE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w:t>
      </w:r>
    </w:p>
    <w:p w14:paraId="4F08240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Same 2 recalls, but 12-minute coordination → immediate public action</w:t>
      </w:r>
    </w:p>
    <w:p w14:paraId="065BDB8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Zero additional units dispensed post-detection</w:t>
      </w:r>
    </w:p>
    <w:p w14:paraId="0D022EA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Proactive media narrative (company acting decisively for patient safety)</w:t>
      </w:r>
    </w:p>
    <w:p w14:paraId="27C4774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Stock price stabilizes faster (markets reward decisiveness)</w:t>
      </w:r>
    </w:p>
    <w:p w14:paraId="372020D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Adverse events prevented: Priceless</w:t>
      </w:r>
    </w:p>
    <w:p w14:paraId="6698368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**Estimated savings per recall: $50M**</w:t>
      </w:r>
    </w:p>
    <w:p w14:paraId="7871179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**Annual savings: $100M**</w:t>
      </w:r>
    </w:p>
    <w:p w14:paraId="25A2ABF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**VEXOR annual cost: &lt;$1M**</w:t>
      </w:r>
    </w:p>
    <w:p w14:paraId="6CABC78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**Net ROI: 10,000%**</w:t>
      </w:r>
    </w:p>
    <w:p w14:paraId="15121A4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**Plus: Lives saved**</w:t>
      </w:r>
    </w:p>
    <w:p w14:paraId="7286CB1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8292AA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Pharma-Specific Playbook Opportunities</w:t>
      </w:r>
    </w:p>
    <w:p w14:paraId="1E55729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F19568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**New Playbooks We Should Build:**</w:t>
      </w:r>
    </w:p>
    <w:p w14:paraId="1A1A67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207DC0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 **#120: Clinical Trial Adverse Event** - When Phase 3 trial shows unexpected safety signal</w:t>
      </w:r>
    </w:p>
    <w:p w14:paraId="0291726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FDA, IRB, trial sites (200+), ethicists, patients enrolled</w:t>
      </w:r>
    </w:p>
    <w:p w14:paraId="20DFB70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xml:space="preserve">   - Time sensitivity: CRITICAL (halt trial within hours)</w:t>
      </w:r>
    </w:p>
    <w:p w14:paraId="417DB34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Pre-budget: Trial suspension costs, patient monitoring</w:t>
      </w:r>
    </w:p>
    <w:p w14:paraId="0E5362E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00686B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2. **#121: Counterfeit Drug Detection** - When FDA notifies of counterfeit Ozempic units in supply chain (April 2025 example) </w:t>
      </w:r>
    </w:p>
    <w:p w14:paraId="056B274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DEA, pharmacy chains, patient hotline, media</w:t>
      </w:r>
    </w:p>
    <w:p w14:paraId="7ACE678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Pre-communications: Patient safety alert, pharmacy notification</w:t>
      </w:r>
    </w:p>
    <w:p w14:paraId="5B6630E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A6F1B2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 **#122: Active Ingredient Shortage** - When single-source API supplier fails</w:t>
      </w:r>
    </w:p>
    <w:p w14:paraId="1371B66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Alternative suppliers (pre-vetted), FDA (for emergency approvals), hospitals</w:t>
      </w:r>
    </w:p>
    <w:p w14:paraId="0C707F3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Pre-tasks: Production rerouting, customer allocation decisions</w:t>
      </w:r>
    </w:p>
    <w:p w14:paraId="52CC3D7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05FB13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4. **#123: Compounding Pharmacy Contamination** - Given that 72% of API sites with violations exclusively supply compounding pharmacies </w:t>
      </w:r>
    </w:p>
    <w:p w14:paraId="721E456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State boards of pharmacy, CDC, hospitals using compound drugs</w:t>
      </w:r>
    </w:p>
    <w:p w14:paraId="0E5A342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58F7E0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5. **#124: Opioid/Controlled Substance Theft** - When shipment hijacked or internal diversion discovered</w:t>
      </w:r>
    </w:p>
    <w:p w14:paraId="5CE2C5C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DEA, FBI, state boards, hospital security</w:t>
      </w:r>
    </w:p>
    <w:p w14:paraId="02CA717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Pre-communications: Law enforcement notification (legally mandated timing)</w:t>
      </w:r>
    </w:p>
    <w:p w14:paraId="2B6E78C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81B5E4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Elevator Pitch to Pfizer</w:t>
      </w:r>
    </w:p>
    <w:p w14:paraId="5CFBC1C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146955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*"Your quality control AI detected the Glenmark dissolution defect immediately. But the recall coordination took weeks, and a patient died in that gap. Not from the science failing—from the coordination failing."*</w:t>
      </w:r>
    </w:p>
    <w:p w14:paraId="4BDAEE9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900BAA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*"Pfizer invests billions in manufacturing AI, supply chain visibility, and adverse event monitoring. But when your AI flags a Class I recall, you're still dependent on email chains, conference calls, and calendar availability to coordinate your CEO, Quality head, FDA counsel, and 200 wholesalers."*</w:t>
      </w:r>
    </w:p>
    <w:p w14:paraId="1C0471C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18EB1F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doesn't replace your detection systems—we're the playbook operating system that turns detection into 12-minute coordinated action. Playbook #095 has everything pre-built: your stakeholder matrix, your FDA templates, your patient communication, your Board briefing, your crisis budget authorization."*</w:t>
      </w:r>
    </w:p>
    <w:p w14:paraId="0A4E518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99AB18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next defect your AI detects won't kill anyone—because everyone from your CEO to the FDA to the patients will be coordinated and acting within 12 minutes, not weeks. That's not just ROI. That's pharmaceutical companies living up to their 'patient safety first' promise."*</w:t>
      </w:r>
    </w:p>
    <w:p w14:paraId="3E99BA8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A9573E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428D55B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31E28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xml:space="preserve">## </w:t>
      </w:r>
      <w:r w:rsidRPr="00BE0523">
        <w:rPr>
          <w:rFonts w:ascii="Segoe UI Emoji" w:eastAsia="Times New Roman" w:hAnsi="Segoe UI Emoji" w:cs="Segoe UI Emoji"/>
          <w:color w:val="383A42"/>
          <w:kern w:val="0"/>
          <w:sz w:val="20"/>
          <w:szCs w:val="20"/>
          <w14:ligatures w14:val="none"/>
        </w:rPr>
        <w:t>🏭</w:t>
      </w:r>
      <w:r w:rsidRPr="00BE0523">
        <w:rPr>
          <w:rFonts w:ascii="var(--font-mono)" w:eastAsia="Times New Roman" w:hAnsi="var(--font-mono)" w:cs="Courier New"/>
          <w:color w:val="383A42"/>
          <w:kern w:val="0"/>
          <w:sz w:val="20"/>
          <w:szCs w:val="20"/>
          <w14:ligatures w14:val="none"/>
        </w:rPr>
        <w:t xml:space="preserve"> 3. MANUFACTURING/AUTOMOTIVE: The Just-In-Time Coordination Paradox</w:t>
      </w:r>
    </w:p>
    <w:p w14:paraId="770B042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CAA684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Core Problem This Industry Reveals</w:t>
      </w:r>
    </w:p>
    <w:p w14:paraId="306FB3E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8566B3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At AGCO (leading tractor maker), CEO Eric Hansotia transformed the company into smart-farming solutions provider, with almost all machines having onboard compute sensors understanding soil and crop variations, plus vision systems on sprayers to identify weeds vs. crops </w:t>
      </w:r>
    </w:p>
    <w:p w14:paraId="365C91F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859BC2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**Translation:** Modern manufacturers have sophisticated IoT sensors and AI for predictive maintenance, quality control, and supply chain optimization. But when a critical issue arises—supplier bankruptcy, quality defect, or supply chain disruption—they lack the coordination infrastructure to execute at the speed their sensing systems operate.</w:t>
      </w:r>
    </w:p>
    <w:p w14:paraId="4593055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43FF1A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Perfect Alignment: Manufacturing's Challenges = VEXOR's Playbooks</w:t>
      </w:r>
    </w:p>
    <w:p w14:paraId="14259B5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1C4F0A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3: Operational Excellence**</w:t>
      </w:r>
    </w:p>
    <w:p w14:paraId="7B5142A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776266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Playbooks:**</w:t>
      </w:r>
    </w:p>
    <w:p w14:paraId="0AAB4CC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**#019 Supplier Failure** → When Tier 1 supplier files bankruptcy or catastrophic plant fire</w:t>
      </w:r>
    </w:p>
    <w:p w14:paraId="68AE2E2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**#020 Production Disruption** → When assembly line AI detects systematic quality issue</w:t>
      </w:r>
    </w:p>
    <w:p w14:paraId="7D2DC4F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**#023 Quality Issue** → When field sensors flag pattern of defects</w:t>
      </w:r>
    </w:p>
    <w:p w14:paraId="5FEB25E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**#029 Natural Disaster** → When earthquake hits semiconductor fab region</w:t>
      </w:r>
    </w:p>
    <w:p w14:paraId="5B1A02D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**#095 Product Recall** → When safety defect discovered in vehicles</w:t>
      </w:r>
    </w:p>
    <w:p w14:paraId="0FEB7F2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879792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Crisis Scenario: Supplier Failure**</w:t>
      </w:r>
    </w:p>
    <w:p w14:paraId="47295DF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906277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**Real-World Example Pattern:**</w:t>
      </w:r>
    </w:p>
    <w:p w14:paraId="1C25DC0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37798F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When Japanese earthquake damages semiconductor plant:</w:t>
      </w:r>
    </w:p>
    <w:p w14:paraId="4E33348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1:** Seismic sensors detect event, news reports facility damage</w:t>
      </w:r>
    </w:p>
    <w:p w14:paraId="1D74381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2-24:** Auto OEMs try to assess which suppliers affected</w:t>
      </w:r>
    </w:p>
    <w:p w14:paraId="0E9820D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**Day 2:** Tier 1 supplier (who sources from damaged Tier 2) doesn't answer phones</w:t>
      </w:r>
    </w:p>
    <w:p w14:paraId="7D30E68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**Day 3:** OEM discovers they'll be short 50,000 critical chips</w:t>
      </w:r>
    </w:p>
    <w:p w14:paraId="580947C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**Day 4-5:** Emergency meetings to find alternative suppliers</w:t>
      </w:r>
    </w:p>
    <w:p w14:paraId="77144D2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2:** Alternative supplier can't meet quality specs</w:t>
      </w:r>
    </w:p>
    <w:p w14:paraId="60DFB3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3:** Engineering team scrambles to re-qualify parts</w:t>
      </w:r>
    </w:p>
    <w:p w14:paraId="00FC887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4:** Production lines shut down, 10,000 vehicles delayed</w:t>
      </w:r>
    </w:p>
    <w:p w14:paraId="730BA21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**Month 2:** Dealers screaming, customers buying competitors</w:t>
      </w:r>
    </w:p>
    <w:p w14:paraId="2056C91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C6D504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**Cost of 30-Day Coordination Gap:**</w:t>
      </w:r>
    </w:p>
    <w:p w14:paraId="48AE3E6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$500M in lost production (at $50K average vehicle price)</w:t>
      </w:r>
    </w:p>
    <w:p w14:paraId="5F9C407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$100M in expedited shipping to catch up</w:t>
      </w:r>
    </w:p>
    <w:p w14:paraId="08611F2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Market share loss (customers who switch brands don't return)</w:t>
      </w:r>
    </w:p>
    <w:p w14:paraId="10F49E1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Dealer confidence collapse</w:t>
      </w:r>
    </w:p>
    <w:p w14:paraId="1361B56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Stock price impact</w:t>
      </w:r>
    </w:p>
    <w:p w14:paraId="2679944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13A296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 Playbook #019 (Supplier Failure):**</w:t>
      </w:r>
    </w:p>
    <w:p w14:paraId="4F543F4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E0D146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**Hour 1 of Earthquake - 3:00 PM:**</w:t>
      </w:r>
    </w:p>
    <w:p w14:paraId="06D3E24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**3:00 PM** - Seismic event, news alerts</w:t>
      </w:r>
    </w:p>
    <w:p w14:paraId="099C55D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**3:15 PM** - VEXOR's AI Trigger scans news + supplier locations</w:t>
      </w:r>
    </w:p>
    <w:p w14:paraId="4D96251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**3:20 PM** - AI Trigger #019 confidence hits 85%: "Critical supplier in affected region"</w:t>
      </w:r>
    </w:p>
    <w:p w14:paraId="1419091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**3:21 PM** - COO, CPO (Chief Procurement), Head of Supply Chain, Engineering Director receive alert</w:t>
      </w:r>
    </w:p>
    <w:p w14:paraId="1F7DAFB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**3:25 PM** - COO reviews playbook on mobile: pre-mapped supplier dependencies, alternative supplier roster, part re-qualification protocols</w:t>
      </w:r>
    </w:p>
    <w:p w14:paraId="33CBA1F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**3:30 PM** - COO activates playbook</w:t>
      </w:r>
    </w:p>
    <w:p w14:paraId="2611D62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**3:42 PM** - Coordinated response executing:</w:t>
      </w:r>
    </w:p>
    <w:p w14:paraId="15506F7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9D0893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**Tier 1 (Decision Makers - 10 people):**</w:t>
      </w:r>
    </w:p>
    <w:p w14:paraId="602CAED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COO, CPO, CFO, Head of Engineering, Head of Quality, Head of Manufacturing, Legal (for force majeure), External Supply Chain Consultants (pre-retained)</w:t>
      </w:r>
    </w:p>
    <w:p w14:paraId="2D3B455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5E0FEE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**Tier 2 (Execution Team - 50 people, parallel action):**</w:t>
      </w:r>
    </w:p>
    <w:p w14:paraId="339F3F3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**Procurement team** → Contacting alternative Supplier B and C (pre-vetted, pre-negotiated pricing)</w:t>
      </w:r>
    </w:p>
    <w:p w14:paraId="7F48879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**Engineering** → Pulling Supplier B's component specs (already in database)</w:t>
      </w:r>
    </w:p>
    <w:p w14:paraId="1C8622D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**Quality** → Reviewing Supplier B's certification (already approved 6 months ago in "what-if" prep)</w:t>
      </w:r>
    </w:p>
    <w:p w14:paraId="60F459E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**Manufacturing** → Calculating production impact (real-time simulation models)</w:t>
      </w:r>
    </w:p>
    <w:p w14:paraId="192A59D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**Finance** → Authorizing $20M expedited order from Supplier B (pre-approved budget)</w:t>
      </w:r>
    </w:p>
    <w:p w14:paraId="08C5ACA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**Legal** → Filing force majeure notice with customers (pre-drafted template)</w:t>
      </w:r>
    </w:p>
    <w:p w14:paraId="227C6B5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**Communications** → Preparing dealer memo (pre-written, variables populated)</w:t>
      </w:r>
    </w:p>
    <w:p w14:paraId="1A2DB93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**Logistics** → Booking air freight capacity (pre-contracted rates with FedEx)</w:t>
      </w:r>
    </w:p>
    <w:p w14:paraId="6726AAE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1771D6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**By Hour 4 (Day 1 at 7:00 PM):**</w:t>
      </w:r>
    </w:p>
    <w:p w14:paraId="61B10A0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Alternative supplier confirmed, order placed</w:t>
      </w:r>
    </w:p>
    <w:p w14:paraId="5FDAC58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Engineering confirms Supplier B components will work (prep work done in advance)</w:t>
      </w:r>
    </w:p>
    <w:p w14:paraId="66D87FB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First air shipment departing tomorrow</w:t>
      </w:r>
    </w:p>
    <w:p w14:paraId="1AA9829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Production adjusted: Lines 1-3 continue with buffer stock, Line 4 pauses for 48 hours</w:t>
      </w:r>
    </w:p>
    <w:p w14:paraId="74041AF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Dealers notified: Minimal disruption, here's our plan</w:t>
      </w:r>
    </w:p>
    <w:p w14:paraId="5C8B91C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**Production delay: 2 days instead of 30 days**</w:t>
      </w:r>
    </w:p>
    <w:p w14:paraId="7165737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**Cost saved: $450M+**</w:t>
      </w:r>
    </w:p>
    <w:p w14:paraId="5C0B57B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A3136B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Key Innovation - "What-If" Preparation:**</w:t>
      </w:r>
    </w:p>
    <w:p w14:paraId="0D0DC50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44C8B9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VEXOR's Playbook #019 includes **Section 1: Pre-Crisis Scenario Planning**:</w:t>
      </w:r>
    </w:p>
    <w:p w14:paraId="6794D95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Map every critical supplier and their Tier 2 dependencies</w:t>
      </w:r>
    </w:p>
    <w:p w14:paraId="5463514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Identify alternative suppliers for each critical component</w:t>
      </w:r>
    </w:p>
    <w:p w14:paraId="0132B74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Pre-negotiate pricing and capacity commitments</w:t>
      </w:r>
    </w:p>
    <w:p w14:paraId="11AD595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Pre-qualify alternative suppliers' quality certifications</w:t>
      </w:r>
    </w:p>
    <w:p w14:paraId="4249037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Pre-approve emergency procurement budgets</w:t>
      </w:r>
    </w:p>
    <w:p w14:paraId="0617060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Run quarterly "fire drills" to test response time</w:t>
      </w:r>
    </w:p>
    <w:p w14:paraId="3C4ED3D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722D4A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**This is what differentiates VEXOR from crisis plans sitting in binders:**</w:t>
      </w:r>
    </w:p>
    <w:p w14:paraId="4E43C3F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plan is **living and monitored by AI** (not a dusty document)</w:t>
      </w:r>
    </w:p>
    <w:p w14:paraId="18C172E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suppliers are **pre-vetted and contracted** (not "we'll figure it out")</w:t>
      </w:r>
    </w:p>
    <w:p w14:paraId="5063080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budget is **pre-approved** (not "we need a meeting")</w:t>
      </w:r>
    </w:p>
    <w:p w14:paraId="0236C54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stakeholders are **instantly coordinated** (not email chains)</w:t>
      </w:r>
    </w:p>
    <w:p w14:paraId="0A3B60D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2FE80A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7: Brand &amp; Reputation**</w:t>
      </w:r>
    </w:p>
    <w:p w14:paraId="189A7D1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**Playbook #095 (Product Recall) in Automotive Context:**</w:t>
      </w:r>
    </w:p>
    <w:p w14:paraId="79BEDF8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A91DDE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**Real-World Pattern:**</w:t>
      </w:r>
    </w:p>
    <w:p w14:paraId="38FB9ED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Medical device recalls fluctuated with design-related issues and manufacturing defects being leading causes  — same patterns in automotive</w:t>
      </w:r>
    </w:p>
    <w:p w14:paraId="2809A4D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505231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Automotive Recall Coordination Nightmare:**</w:t>
      </w:r>
    </w:p>
    <w:p w14:paraId="0121286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0174CC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When GM discovers Takata airbag defect:</w:t>
      </w:r>
    </w:p>
    <w:p w14:paraId="48E9874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Affects 2 million vehicles across 50 models</w:t>
      </w:r>
    </w:p>
    <w:p w14:paraId="41F8508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Must coordinate with:</w:t>
      </w:r>
    </w:p>
    <w:p w14:paraId="6E36A77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NHTSA (regulatory filing)</w:t>
      </w:r>
    </w:p>
    <w:p w14:paraId="41C4025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- 4,000 dealers (inventory check + repair capacity)</w:t>
      </w:r>
    </w:p>
    <w:p w14:paraId="179B53D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- 2 million owners (notification + appointment scheduling)</w:t>
      </w:r>
    </w:p>
    <w:p w14:paraId="3CEB754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xml:space="preserve">  - Parts suppliers (rush production of replacement parts)</w:t>
      </w:r>
    </w:p>
    <w:p w14:paraId="30001F4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Legal team (liability assessment)</w:t>
      </w:r>
    </w:p>
    <w:p w14:paraId="0FBBEC5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Insurance carriers (cost coverage)</w:t>
      </w:r>
    </w:p>
    <w:p w14:paraId="376766E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Media (prevent panic)</w:t>
      </w:r>
    </w:p>
    <w:p w14:paraId="14E391D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Board (financial impact)</w:t>
      </w:r>
    </w:p>
    <w:p w14:paraId="795E005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63F649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**Current Industry Standard:** 3-6 months from defect discovery to full recall execution</w:t>
      </w:r>
    </w:p>
    <w:p w14:paraId="6902D92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D52C23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**Risk of Delay:** Each day, more accidents occur with defective airbags</w:t>
      </w:r>
    </w:p>
    <w:p w14:paraId="5AF2295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728317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 Playbook #095 (Automotive Recall):**</w:t>
      </w:r>
    </w:p>
    <w:p w14:paraId="7BFE73A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BA89EB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**Pre-Built Architecture:**</w:t>
      </w:r>
    </w:p>
    <w:p w14:paraId="3EDCED6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**Stakeholder Matrix:** All 4,000 dealers pre-loaded in system with contact, inventory capacity</w:t>
      </w:r>
    </w:p>
    <w:p w14:paraId="3C8C610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**Communication Templates:**</w:t>
      </w:r>
    </w:p>
    <w:p w14:paraId="707451B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NHTSA Form 573 (defect notification) - 90% pre-filled</w:t>
      </w:r>
    </w:p>
    <w:p w14:paraId="396FCE7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Owner notification letter (mail + email + text) - 85% pre-filled</w:t>
      </w:r>
    </w:p>
    <w:p w14:paraId="114FB3B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Dealer service bulletin - 95% pre-filled</w:t>
      </w:r>
    </w:p>
    <w:p w14:paraId="39AE7E8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Media FAQ document - 80% pre-filled</w:t>
      </w:r>
    </w:p>
    <w:p w14:paraId="76399F7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Board financial impact memo - 90% pre-filled</w:t>
      </w:r>
    </w:p>
    <w:p w14:paraId="1BA88E6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**Task Sequences:**</w:t>
      </w:r>
    </w:p>
    <w:p w14:paraId="2C6CA39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Minute 0-15: NHTSA notification, dealer alert</w:t>
      </w:r>
    </w:p>
    <w:p w14:paraId="5ECBE5D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Hour 1-4: Owner database export, communication systems prep</w:t>
      </w:r>
    </w:p>
    <w:p w14:paraId="4F3C4B3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Day 1: First owner notifications sent, dealer parts orders placed</w:t>
      </w:r>
    </w:p>
    <w:p w14:paraId="571EFB2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Week 1: Media briefing, investor call, repair campaign launched</w:t>
      </w:r>
    </w:p>
    <w:p w14:paraId="5A954C5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**Budget Authority:** $500M recall reserve pre-approved by Board</w:t>
      </w:r>
    </w:p>
    <w:p w14:paraId="2C9EDBF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**Success Metrics:** </w:t>
      </w:r>
    </w:p>
    <w:p w14:paraId="656A0A5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- 100% owner notification within 48 hours (vs. industry 2-week standard)</w:t>
      </w:r>
    </w:p>
    <w:p w14:paraId="301C9E5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- 50% repair completion within 90 days (vs. industry 12-month standard)</w:t>
      </w:r>
    </w:p>
    <w:p w14:paraId="54F3B33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Zero additional incidents during recall period</w:t>
      </w:r>
    </w:p>
    <w:p w14:paraId="2430357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8806EF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**Execution Speed Comparison:**</w:t>
      </w:r>
    </w:p>
    <w:p w14:paraId="222F192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3E407C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**Traditional Approach:**</w:t>
      </w:r>
    </w:p>
    <w:p w14:paraId="5E0BB37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1: Legal assesses if recall needed</w:t>
      </w:r>
    </w:p>
    <w:p w14:paraId="01EFAE7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2-3: Build cross-functional team</w:t>
      </w:r>
    </w:p>
    <w:p w14:paraId="6305292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Week 4-6: Draft NHTSA filing, coordinate with dealers</w:t>
      </w:r>
    </w:p>
    <w:p w14:paraId="58099FA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7-8: Get Board approval for budget</w:t>
      </w:r>
    </w:p>
    <w:p w14:paraId="043EC7A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9-12: Owner notification mailings</w:t>
      </w:r>
    </w:p>
    <w:p w14:paraId="777D058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Month 6: 30% of vehicles repaired</w:t>
      </w:r>
    </w:p>
    <w:p w14:paraId="124B473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CF8FEF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Approach:**</w:t>
      </w:r>
    </w:p>
    <w:p w14:paraId="2759798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1: Entire coordination complete, NHTSA notified</w:t>
      </w:r>
    </w:p>
    <w:p w14:paraId="2E992F4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12: All dealers alerted, parts ordered</w:t>
      </w:r>
    </w:p>
    <w:p w14:paraId="45B87A5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48: All owners notified (mail + email + text + phone)</w:t>
      </w:r>
    </w:p>
    <w:p w14:paraId="5139F52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4: 30% of vehicles already repaired</w:t>
      </w:r>
    </w:p>
    <w:p w14:paraId="377ED70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Month 3: 90% repair completion</w:t>
      </w:r>
    </w:p>
    <w:p w14:paraId="180CC73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D4288D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**Lives Saved:** Defective airbags stop being used weeks/months sooner</w:t>
      </w:r>
    </w:p>
    <w:p w14:paraId="3C88FC2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E3EE9D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"Manufacturing Paradox" and VEXOR's Solution</w:t>
      </w:r>
    </w:p>
    <w:p w14:paraId="7E9CDBD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2AB2DC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Manufacturers invest billions in:</w:t>
      </w:r>
    </w:p>
    <w:p w14:paraId="5C09428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**IoT sensors:** AGCO has onboard compute sensors on almost all machines understanding variations in soil and crop, vision systems identifying weeds vs. crops </w:t>
      </w:r>
    </w:p>
    <w:p w14:paraId="6A4A173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**Predictive maintenance AI:** Detecting equipment failures before they happen</w:t>
      </w:r>
    </w:p>
    <w:p w14:paraId="3768D76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**Supply chain visibility platforms:** Real-time tracking of every shipment</w:t>
      </w:r>
    </w:p>
    <w:p w14:paraId="4C1D002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**Quality control AI:** Scanning every product for defects</w:t>
      </w:r>
    </w:p>
    <w:p w14:paraId="0F9CDC8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FC4C52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**But when crisis hits, they're still using email:**</w:t>
      </w:r>
    </w:p>
    <w:p w14:paraId="0ACCB6D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6A8F6D7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Sensors Detect Problem → [DAYS/WEEKS OF COORDINATION] → Production Halts</w:t>
      </w:r>
    </w:p>
    <w:p w14:paraId="1B671E6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5E06741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8A171C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bridges the gap:**</w:t>
      </w:r>
    </w:p>
    <w:p w14:paraId="2497833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6391A23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Sensors Detect Problem → VEXOR Orchestration (12 min) → Execution Begins</w:t>
      </w:r>
    </w:p>
    <w:p w14:paraId="650995B0" w14:textId="77777777" w:rsidR="00BE0523" w:rsidRPr="00BE0523" w:rsidRDefault="00BE0523" w:rsidP="00BE05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523">
        <w:rPr>
          <w:rFonts w:ascii="Times New Roman" w:eastAsia="Times New Roman" w:hAnsi="Times New Roman" w:cs="Times New Roman"/>
          <w:b/>
          <w:bCs/>
          <w:kern w:val="0"/>
          <w:sz w:val="27"/>
          <w:szCs w:val="27"/>
          <w14:ligatures w14:val="none"/>
        </w:rPr>
        <w:t>The Real ROI Connection</w:t>
      </w:r>
    </w:p>
    <w:p w14:paraId="3BC05C20"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Industry-Specific Costs:</w:t>
      </w:r>
    </w:p>
    <w:p w14:paraId="5D9B13A3"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Automotive:</w:t>
      </w:r>
    </w:p>
    <w:p w14:paraId="214D3027" w14:textId="77777777" w:rsidR="00BE0523" w:rsidRPr="00BE0523" w:rsidRDefault="00BE0523" w:rsidP="00BE05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lastRenderedPageBreak/>
        <w:t>Average recall cost: $500M - $2B (depending on scope)</w:t>
      </w:r>
    </w:p>
    <w:p w14:paraId="293D1D23" w14:textId="77777777" w:rsidR="00BE0523" w:rsidRPr="00BE0523" w:rsidRDefault="00BE0523" w:rsidP="00BE05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Production downtime: $1M per hour at major plant</w:t>
      </w:r>
    </w:p>
    <w:p w14:paraId="2893A0CE" w14:textId="77777777" w:rsidR="00BE0523" w:rsidRPr="00BE0523" w:rsidRDefault="00BE0523" w:rsidP="00BE05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 xml:space="preserve">Supplier failure ripple: General Mills saved over $20M in transportation costs alone with AI </w:t>
      </w:r>
      <w:hyperlink r:id="rId15" w:tgtFrame="_blank" w:history="1">
        <w:r w:rsidRPr="00BE0523">
          <w:rPr>
            <w:rFonts w:ascii="Times New Roman" w:eastAsia="Times New Roman" w:hAnsi="Times New Roman" w:cs="Times New Roman"/>
            <w:color w:val="0000FF"/>
            <w:kern w:val="0"/>
            <w:u w:val="single"/>
            <w14:ligatures w14:val="none"/>
          </w:rPr>
          <w:t>Mimica</w:t>
        </w:r>
      </w:hyperlink>
      <w:r w:rsidRPr="00BE0523">
        <w:rPr>
          <w:rFonts w:ascii="Times New Roman" w:eastAsia="Times New Roman" w:hAnsi="Times New Roman" w:cs="Times New Roman"/>
          <w:kern w:val="0"/>
          <w14:ligatures w14:val="none"/>
        </w:rPr>
        <w:t xml:space="preserve"> — automotive at 10x scale</w:t>
      </w:r>
    </w:p>
    <w:p w14:paraId="428CD78D"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Example ROI Calculation:</w:t>
      </w:r>
    </w:p>
    <w:p w14:paraId="30361876"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Automotive OEM's Current State:</w:t>
      </w:r>
    </w:p>
    <w:p w14:paraId="26553159" w14:textId="77777777" w:rsidR="00BE0523" w:rsidRPr="00BE0523" w:rsidRDefault="00BE0523" w:rsidP="00BE05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1 major recall per year</w:t>
      </w:r>
    </w:p>
    <w:p w14:paraId="2D52EBF0" w14:textId="77777777" w:rsidR="00BE0523" w:rsidRPr="00BE0523" w:rsidRDefault="00BE0523" w:rsidP="00BE05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2-3 supplier disruptions per year</w:t>
      </w:r>
    </w:p>
    <w:p w14:paraId="61323066" w14:textId="77777777" w:rsidR="00BE0523" w:rsidRPr="00BE0523" w:rsidRDefault="00BE0523" w:rsidP="00BE05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4-6 weeks average coordination time per crisis</w:t>
      </w:r>
    </w:p>
    <w:p w14:paraId="5D77AD91" w14:textId="77777777" w:rsidR="00BE0523" w:rsidRPr="00BE0523" w:rsidRDefault="00BE0523" w:rsidP="00BE05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Costs:</w:t>
      </w:r>
      <w:r w:rsidRPr="00BE0523">
        <w:rPr>
          <w:rFonts w:ascii="Times New Roman" w:eastAsia="Times New Roman" w:hAnsi="Times New Roman" w:cs="Times New Roman"/>
          <w:kern w:val="0"/>
          <w14:ligatures w14:val="none"/>
        </w:rPr>
        <w:t xml:space="preserve"> </w:t>
      </w:r>
    </w:p>
    <w:p w14:paraId="534A7ED3" w14:textId="77777777" w:rsidR="00BE0523" w:rsidRPr="00BE0523" w:rsidRDefault="00BE0523" w:rsidP="00BE052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Recall delay (2 weeks to full coordination): $100M in additional affected vehicles</w:t>
      </w:r>
    </w:p>
    <w:p w14:paraId="6BF034C0" w14:textId="77777777" w:rsidR="00BE0523" w:rsidRPr="00BE0523" w:rsidRDefault="00BE0523" w:rsidP="00BE052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Supplier disruption delay (4 weeks): $500M in lost production</w:t>
      </w:r>
    </w:p>
    <w:p w14:paraId="79248A41" w14:textId="77777777" w:rsidR="00BE0523" w:rsidRPr="00BE0523" w:rsidRDefault="00BE0523" w:rsidP="00BE052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Annual coordination tax: $600M+</w:t>
      </w:r>
    </w:p>
    <w:p w14:paraId="09D8DE05"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With VEXOR:</w:t>
      </w:r>
    </w:p>
    <w:p w14:paraId="5FCA29C6" w14:textId="77777777" w:rsidR="00BE0523" w:rsidRPr="00BE0523" w:rsidRDefault="00BE0523" w:rsidP="00BE05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Same crises, but 12-minute coordination start</w:t>
      </w:r>
    </w:p>
    <w:p w14:paraId="69B18777" w14:textId="77777777" w:rsidR="00BE0523" w:rsidRPr="00BE0523" w:rsidRDefault="00BE0523" w:rsidP="00BE05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Recall executes 2 weeks faster → $100M fewer affected vehicles</w:t>
      </w:r>
    </w:p>
    <w:p w14:paraId="5AA6C7B5" w14:textId="77777777" w:rsidR="00BE0523" w:rsidRPr="00BE0523" w:rsidRDefault="00BE0523" w:rsidP="00BE05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Supplier disruption managed in days not weeks → $400M production saved</w:t>
      </w:r>
    </w:p>
    <w:p w14:paraId="4B483EAC" w14:textId="77777777" w:rsidR="00BE0523" w:rsidRPr="00BE0523" w:rsidRDefault="00BE0523" w:rsidP="00BE05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Annual savings: $500M</w:t>
      </w:r>
    </w:p>
    <w:p w14:paraId="2D99371C" w14:textId="77777777" w:rsidR="00BE0523" w:rsidRPr="00BE0523" w:rsidRDefault="00BE0523" w:rsidP="00BE05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VEXOR cost: &lt;$1M</w:t>
      </w:r>
    </w:p>
    <w:p w14:paraId="69E3F2DA" w14:textId="77777777" w:rsidR="00BE0523" w:rsidRPr="00BE0523" w:rsidRDefault="00BE0523" w:rsidP="00BE05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Net ROI: 50,000%</w:t>
      </w:r>
    </w:p>
    <w:p w14:paraId="68E8928C" w14:textId="77777777" w:rsidR="00BE0523" w:rsidRPr="00BE0523" w:rsidRDefault="00BE0523" w:rsidP="00BE05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523">
        <w:rPr>
          <w:rFonts w:ascii="Times New Roman" w:eastAsia="Times New Roman" w:hAnsi="Times New Roman" w:cs="Times New Roman"/>
          <w:b/>
          <w:bCs/>
          <w:kern w:val="0"/>
          <w:sz w:val="27"/>
          <w:szCs w:val="27"/>
          <w14:ligatures w14:val="none"/>
        </w:rPr>
        <w:t>Manufacturing-Specific Playbook Opportunities</w:t>
      </w:r>
    </w:p>
    <w:p w14:paraId="3D4B00A4"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New Playbooks to Build:</w:t>
      </w:r>
    </w:p>
    <w:p w14:paraId="0164701E" w14:textId="77777777" w:rsidR="00BE0523" w:rsidRPr="00BE0523" w:rsidRDefault="00BE0523" w:rsidP="00BE052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#125: Tier 2 Supplier Cascade Failure</w:t>
      </w:r>
      <w:r w:rsidRPr="00BE0523">
        <w:rPr>
          <w:rFonts w:ascii="Times New Roman" w:eastAsia="Times New Roman" w:hAnsi="Times New Roman" w:cs="Times New Roman"/>
          <w:kern w:val="0"/>
          <w14:ligatures w14:val="none"/>
        </w:rPr>
        <w:t xml:space="preserve"> - When supplier's supplier fails, invisible to OEM </w:t>
      </w:r>
    </w:p>
    <w:p w14:paraId="052DEEE4" w14:textId="77777777" w:rsidR="00BE0523" w:rsidRPr="00BE0523" w:rsidRDefault="00BE0523" w:rsidP="00BE05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Pre-architecture: Map all Tier 2-3 dependencies (where risk hides)</w:t>
      </w:r>
    </w:p>
    <w:p w14:paraId="4E3258F3" w14:textId="77777777" w:rsidR="00BE0523" w:rsidRPr="00BE0523" w:rsidRDefault="00BE0523" w:rsidP="00BE05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Pre-stakeholders: Tier 1 suppliers contractually required to report Tier 2 issues</w:t>
      </w:r>
    </w:p>
    <w:p w14:paraId="7C8B497C" w14:textId="77777777" w:rsidR="00BE0523" w:rsidRPr="00BE0523" w:rsidRDefault="00BE0523" w:rsidP="00BE052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#126: Critical Tooling Failure</w:t>
      </w:r>
      <w:r w:rsidRPr="00BE0523">
        <w:rPr>
          <w:rFonts w:ascii="Times New Roman" w:eastAsia="Times New Roman" w:hAnsi="Times New Roman" w:cs="Times New Roman"/>
          <w:kern w:val="0"/>
          <w14:ligatures w14:val="none"/>
        </w:rPr>
        <w:t xml:space="preserve"> - When specialized manufacturing equipment breaks </w:t>
      </w:r>
    </w:p>
    <w:p w14:paraId="068F0785" w14:textId="77777777" w:rsidR="00BE0523" w:rsidRPr="00BE0523" w:rsidRDefault="00BE0523" w:rsidP="00BE05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Pre-vendors: Alternative equipment rental companies (pre-contracted)</w:t>
      </w:r>
    </w:p>
    <w:p w14:paraId="38203B54" w14:textId="77777777" w:rsidR="00BE0523" w:rsidRPr="00BE0523" w:rsidRDefault="00BE0523" w:rsidP="00BE05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Pre-budget: $50M for emergency equipment procurement</w:t>
      </w:r>
    </w:p>
    <w:p w14:paraId="4790E054" w14:textId="77777777" w:rsidR="00BE0523" w:rsidRPr="00BE0523" w:rsidRDefault="00BE0523" w:rsidP="00BE052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#127: Labor Strike/Walkout</w:t>
      </w:r>
      <w:r w:rsidRPr="00BE0523">
        <w:rPr>
          <w:rFonts w:ascii="Times New Roman" w:eastAsia="Times New Roman" w:hAnsi="Times New Roman" w:cs="Times New Roman"/>
          <w:kern w:val="0"/>
          <w14:ligatures w14:val="none"/>
        </w:rPr>
        <w:t xml:space="preserve"> - When UAW or key facility workers strike </w:t>
      </w:r>
    </w:p>
    <w:p w14:paraId="1BFAD60D" w14:textId="77777777" w:rsidR="00BE0523" w:rsidRPr="00BE0523" w:rsidRDefault="00BE0523" w:rsidP="00BE05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Pre-communications: Customer notification, dealer talking points</w:t>
      </w:r>
    </w:p>
    <w:p w14:paraId="00F27AE8" w14:textId="77777777" w:rsidR="00BE0523" w:rsidRPr="00BE0523" w:rsidRDefault="00BE0523" w:rsidP="00BE05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Pre-logistics: Shift production to non-union facilities</w:t>
      </w:r>
    </w:p>
    <w:p w14:paraId="7161C303" w14:textId="77777777" w:rsidR="00BE0523" w:rsidRPr="00BE0523" w:rsidRDefault="00BE0523" w:rsidP="00BE052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#128: Commodity Price Spike</w:t>
      </w:r>
      <w:r w:rsidRPr="00BE0523">
        <w:rPr>
          <w:rFonts w:ascii="Times New Roman" w:eastAsia="Times New Roman" w:hAnsi="Times New Roman" w:cs="Times New Roman"/>
          <w:kern w:val="0"/>
          <w14:ligatures w14:val="none"/>
        </w:rPr>
        <w:t xml:space="preserve"> - When steel/aluminum prices surge 40% overnight </w:t>
      </w:r>
    </w:p>
    <w:p w14:paraId="4E8334CA" w14:textId="77777777" w:rsidR="00BE0523" w:rsidRPr="00BE0523" w:rsidRDefault="00BE0523" w:rsidP="00BE05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Pre-decisions: Which models absorb cost vs. which raise prices</w:t>
      </w:r>
    </w:p>
    <w:p w14:paraId="1A8D0193" w14:textId="77777777" w:rsidR="00BE0523" w:rsidRPr="00BE0523" w:rsidRDefault="00BE0523" w:rsidP="00BE05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Pre-communications: Dealer pricing change notifications</w:t>
      </w:r>
    </w:p>
    <w:p w14:paraId="2E82363A" w14:textId="77777777" w:rsidR="00BE0523" w:rsidRPr="00BE0523" w:rsidRDefault="00BE0523" w:rsidP="00BE052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#129: Sustainability Crisis</w:t>
      </w:r>
      <w:r w:rsidRPr="00BE0523">
        <w:rPr>
          <w:rFonts w:ascii="Times New Roman" w:eastAsia="Times New Roman" w:hAnsi="Times New Roman" w:cs="Times New Roman"/>
          <w:kern w:val="0"/>
          <w14:ligatures w14:val="none"/>
        </w:rPr>
        <w:t xml:space="preserve"> - When environmental audit finds violations </w:t>
      </w:r>
    </w:p>
    <w:p w14:paraId="54671008" w14:textId="77777777" w:rsidR="00BE0523" w:rsidRPr="00BE0523" w:rsidRDefault="00BE0523" w:rsidP="00BE05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Pre-stakeholders: EPA, state regulators, environmental NGOs</w:t>
      </w:r>
    </w:p>
    <w:p w14:paraId="10DEEF41" w14:textId="77777777" w:rsidR="00BE0523" w:rsidRPr="00BE0523" w:rsidRDefault="00BE0523" w:rsidP="00BE05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Pre-communications: Proactive remediation plan, community outreach</w:t>
      </w:r>
    </w:p>
    <w:p w14:paraId="538D5D1D" w14:textId="77777777" w:rsidR="00BE0523" w:rsidRPr="00BE0523" w:rsidRDefault="00BE0523" w:rsidP="00BE05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523">
        <w:rPr>
          <w:rFonts w:ascii="Times New Roman" w:eastAsia="Times New Roman" w:hAnsi="Times New Roman" w:cs="Times New Roman"/>
          <w:b/>
          <w:bCs/>
          <w:kern w:val="0"/>
          <w:sz w:val="27"/>
          <w:szCs w:val="27"/>
          <w14:ligatures w14:val="none"/>
        </w:rPr>
        <w:lastRenderedPageBreak/>
        <w:t>The Elevator Pitch to Toyota</w:t>
      </w:r>
    </w:p>
    <w:p w14:paraId="713A0CD4"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i/>
          <w:iCs/>
          <w:kern w:val="0"/>
          <w14:ligatures w14:val="none"/>
        </w:rPr>
        <w:t>"Your IoT sensors detected the problem immediately—the Takata airbag defect, the chip shortage, the supplier earthquake. But coordinating 4,000 dealers, NHTSA, 2 million owners, and your Board still took weeks."</w:t>
      </w:r>
    </w:p>
    <w:p w14:paraId="5B0B256A"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i/>
          <w:iCs/>
          <w:kern w:val="0"/>
          <w14:ligatures w14:val="none"/>
        </w:rPr>
        <w:t>"Toyota pioneered Just-In-Time manufacturing—zero inventory, maximum efficiency. But you're still running Just-In-Case crisis management—hoping email chains work fast enough."</w:t>
      </w:r>
    </w:p>
    <w:p w14:paraId="55A72BD9"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i/>
          <w:iCs/>
          <w:kern w:val="0"/>
          <w14:ligatures w14:val="none"/>
        </w:rPr>
        <w:t>"VEXOR brings Just-In-Time to crisis response. When your AI detects a supplier failure, Playbook #019 doesn't just alert people—it orchestrates the entire response. Alternative suppliers (already vetted), emergency budgets (already approved), dealers (instantly notified), engineering (already knows which parts work as substitutes)."</w:t>
      </w:r>
    </w:p>
    <w:p w14:paraId="094A0398"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i/>
          <w:iCs/>
          <w:kern w:val="0"/>
          <w14:ligatures w14:val="none"/>
        </w:rPr>
        <w:t>"Your production line doesn't wait 30 days for coordination. It pauses for 48 hours while VEXOR executes the plan you built in advance. That's $450M saved per crisis. That's the Toyota Way applied to organizational decision-making."</w:t>
      </w:r>
    </w:p>
    <w:p w14:paraId="777896F0" w14:textId="77777777" w:rsidR="00BE0523" w:rsidRPr="00BE0523" w:rsidRDefault="00BE0523" w:rsidP="00BE0523">
      <w:pPr>
        <w:spacing w:after="0"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pict w14:anchorId="2D9B21E6">
          <v:rect id="_x0000_i1026" style="width:0;height:1.5pt" o:hralign="center" o:hrstd="t" o:hr="t" fillcolor="#a0a0a0" stroked="f"/>
        </w:pict>
      </w:r>
    </w:p>
    <w:p w14:paraId="68436248"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 xml:space="preserve">I'll continue with </w:t>
      </w:r>
      <w:r w:rsidRPr="00BE0523">
        <w:rPr>
          <w:rFonts w:ascii="Times New Roman" w:eastAsia="Times New Roman" w:hAnsi="Times New Roman" w:cs="Times New Roman"/>
          <w:b/>
          <w:bCs/>
          <w:kern w:val="0"/>
          <w14:ligatures w14:val="none"/>
        </w:rPr>
        <w:t>Retail/E-Commerce</w:t>
      </w:r>
      <w:r w:rsidRPr="00BE0523">
        <w:rPr>
          <w:rFonts w:ascii="Times New Roman" w:eastAsia="Times New Roman" w:hAnsi="Times New Roman" w:cs="Times New Roman"/>
          <w:kern w:val="0"/>
          <w14:ligatures w14:val="none"/>
        </w:rPr>
        <w:t xml:space="preserve">, </w:t>
      </w:r>
      <w:r w:rsidRPr="00BE0523">
        <w:rPr>
          <w:rFonts w:ascii="Times New Roman" w:eastAsia="Times New Roman" w:hAnsi="Times New Roman" w:cs="Times New Roman"/>
          <w:b/>
          <w:bCs/>
          <w:kern w:val="0"/>
          <w14:ligatures w14:val="none"/>
        </w:rPr>
        <w:t>Energy/Utilities</w:t>
      </w:r>
      <w:r w:rsidRPr="00BE0523">
        <w:rPr>
          <w:rFonts w:ascii="Times New Roman" w:eastAsia="Times New Roman" w:hAnsi="Times New Roman" w:cs="Times New Roman"/>
          <w:kern w:val="0"/>
          <w14:ligatures w14:val="none"/>
        </w:rPr>
        <w:t xml:space="preserve">, and </w:t>
      </w:r>
      <w:r w:rsidRPr="00BE0523">
        <w:rPr>
          <w:rFonts w:ascii="Times New Roman" w:eastAsia="Times New Roman" w:hAnsi="Times New Roman" w:cs="Times New Roman"/>
          <w:b/>
          <w:bCs/>
          <w:kern w:val="0"/>
          <w14:ligatures w14:val="none"/>
        </w:rPr>
        <w:t>Technology/SaaS</w:t>
      </w:r>
      <w:r w:rsidRPr="00BE0523">
        <w:rPr>
          <w:rFonts w:ascii="Times New Roman" w:eastAsia="Times New Roman" w:hAnsi="Times New Roman" w:cs="Times New Roman"/>
          <w:kern w:val="0"/>
          <w14:ligatures w14:val="none"/>
        </w:rPr>
        <w:t xml:space="preserve"> in the next sections. Would you like me to proceed with those now, or would you prefer to discuss/refine these first three industries?</w:t>
      </w:r>
    </w:p>
    <w:p w14:paraId="7C1E4FFA" w14:textId="77777777" w:rsidR="00BE0523" w:rsidRPr="00BE0523" w:rsidRDefault="00BE0523" w:rsidP="00BE0523">
      <w:pPr>
        <w:spacing w:after="0"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MB</w:t>
      </w:r>
    </w:p>
    <w:p w14:paraId="31EF1246"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continue</w:t>
      </w:r>
    </w:p>
    <w:p w14:paraId="3B9CC300" w14:textId="77777777" w:rsidR="00BE0523" w:rsidRPr="00BE0523" w:rsidRDefault="00BE0523" w:rsidP="00BE0523">
      <w:pPr>
        <w:spacing w:after="0"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Orchestrated comprehensive industry analyses across three remaining sectors.</w:t>
      </w:r>
    </w:p>
    <w:p w14:paraId="07F199FD"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The user wants me to continue with the remaining three industries: Retail/E-Commerce, Energy/Utilities, and Technology/SaaS. I should maintain the same depth and structure as the first three, using the search results I found earlier and creating comprehensive analyses for each.</w:t>
      </w:r>
    </w:p>
    <w:p w14:paraId="5AAD4138"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Let me continue with the same format:</w:t>
      </w:r>
    </w:p>
    <w:p w14:paraId="43ABF808" w14:textId="77777777" w:rsidR="00BE0523" w:rsidRPr="00BE0523" w:rsidRDefault="00BE0523" w:rsidP="00BE05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Core Problem the Industry Reveals</w:t>
      </w:r>
    </w:p>
    <w:p w14:paraId="375719F5" w14:textId="77777777" w:rsidR="00BE0523" w:rsidRPr="00BE0523" w:rsidRDefault="00BE0523" w:rsidP="00BE05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Perfect Alignment with VEXOR Playbooks</w:t>
      </w:r>
    </w:p>
    <w:p w14:paraId="238B97AF" w14:textId="77777777" w:rsidR="00BE0523" w:rsidRPr="00BE0523" w:rsidRDefault="00BE0523" w:rsidP="00BE05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Real crisis scenarios with timing breakdowns</w:t>
      </w:r>
    </w:p>
    <w:p w14:paraId="3D46D995" w14:textId="77777777" w:rsidR="00BE0523" w:rsidRPr="00BE0523" w:rsidRDefault="00BE0523" w:rsidP="00BE05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The Paradox and VEXOR's Solution</w:t>
      </w:r>
    </w:p>
    <w:p w14:paraId="62160E21" w14:textId="77777777" w:rsidR="00BE0523" w:rsidRPr="00BE0523" w:rsidRDefault="00BE0523" w:rsidP="00BE05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Real ROI Connection</w:t>
      </w:r>
    </w:p>
    <w:p w14:paraId="03290280" w14:textId="77777777" w:rsidR="00BE0523" w:rsidRPr="00BE0523" w:rsidRDefault="00BE0523" w:rsidP="00BE05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Industry-Specific Playbook Opportunities</w:t>
      </w:r>
    </w:p>
    <w:p w14:paraId="57519B4D" w14:textId="77777777" w:rsidR="00BE0523" w:rsidRPr="00BE0523" w:rsidRDefault="00BE0523" w:rsidP="00BE05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Elevator Pitch</w:t>
      </w:r>
    </w:p>
    <w:p w14:paraId="70BFB8A8"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I'll use the search results about Fortune 500 companies, AI transformation, and specific examples like Booking Holdings, General Mills, etc.</w:t>
      </w:r>
    </w:p>
    <w:p w14:paraId="061BF427" w14:textId="77777777" w:rsidR="00BE0523" w:rsidRPr="00BE0523" w:rsidRDefault="00BE0523" w:rsidP="00BE0523">
      <w:pPr>
        <w:spacing w:after="0"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lastRenderedPageBreak/>
        <w:pict w14:anchorId="33704B66">
          <v:rect id="_x0000_i1027" style="width:0;height:1.5pt" o:hralign="center" o:hrstd="t" o:hr="t" fillcolor="#a0a0a0" stroked="f"/>
        </w:pict>
      </w:r>
    </w:p>
    <w:p w14:paraId="79723E07" w14:textId="77777777" w:rsidR="00BE0523" w:rsidRPr="00BE0523" w:rsidRDefault="00BE0523" w:rsidP="00BE05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0523">
        <w:rPr>
          <w:rFonts w:ascii="Segoe UI Emoji" w:eastAsia="Times New Roman" w:hAnsi="Segoe UI Emoji" w:cs="Segoe UI Emoji"/>
          <w:b/>
          <w:bCs/>
          <w:kern w:val="0"/>
          <w:sz w:val="36"/>
          <w:szCs w:val="36"/>
          <w14:ligatures w14:val="none"/>
        </w:rPr>
        <w:t>🛒</w:t>
      </w:r>
      <w:r w:rsidRPr="00BE0523">
        <w:rPr>
          <w:rFonts w:ascii="Times New Roman" w:eastAsia="Times New Roman" w:hAnsi="Times New Roman" w:cs="Times New Roman"/>
          <w:b/>
          <w:bCs/>
          <w:kern w:val="0"/>
          <w:sz w:val="36"/>
          <w:szCs w:val="36"/>
          <w14:ligatures w14:val="none"/>
        </w:rPr>
        <w:t xml:space="preserve"> 4. RETAIL/E-COMMERCE: The $450M Transformation That's Still Missing Execution Speed</w:t>
      </w:r>
    </w:p>
    <w:p w14:paraId="2EC285C9" w14:textId="77777777" w:rsidR="00BE0523" w:rsidRPr="00BE0523" w:rsidRDefault="00BE0523" w:rsidP="00BE05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523">
        <w:rPr>
          <w:rFonts w:ascii="Times New Roman" w:eastAsia="Times New Roman" w:hAnsi="Times New Roman" w:cs="Times New Roman"/>
          <w:b/>
          <w:bCs/>
          <w:kern w:val="0"/>
          <w:sz w:val="27"/>
          <w:szCs w:val="27"/>
          <w14:ligatures w14:val="none"/>
        </w:rPr>
        <w:t>The Core Problem This Industry Reveals</w:t>
      </w:r>
    </w:p>
    <w:p w14:paraId="77933194"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 xml:space="preserve">Booking Holdings (world's largest online travel company) launched a multi-year transformation program aimed at saving $450 million by end of 2027, with AI automation of internal processes as central focus; CFO Ewout Steenbergen told investors "We are streamlining processes and reinvesting savings into growth and innovation" </w:t>
      </w:r>
      <w:hyperlink r:id="rId16" w:tgtFrame="_blank" w:history="1">
        <w:r w:rsidRPr="00BE0523">
          <w:rPr>
            <w:rFonts w:ascii="Times New Roman" w:eastAsia="Times New Roman" w:hAnsi="Times New Roman" w:cs="Times New Roman"/>
            <w:color w:val="0000FF"/>
            <w:kern w:val="0"/>
            <w:u w:val="single"/>
            <w14:ligatures w14:val="none"/>
          </w:rPr>
          <w:t>Mimica</w:t>
        </w:r>
      </w:hyperlink>
    </w:p>
    <w:p w14:paraId="64E1F87E"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Also:</w:t>
      </w:r>
      <w:r w:rsidRPr="00BE0523">
        <w:rPr>
          <w:rFonts w:ascii="Times New Roman" w:eastAsia="Times New Roman" w:hAnsi="Times New Roman" w:cs="Times New Roman"/>
          <w:kern w:val="0"/>
          <w14:ligatures w14:val="none"/>
        </w:rPr>
        <w:t xml:space="preserve"> General Mills has saved over $20 million in transportation costs with AI models analyzing more than 5,000 daily shipments, and expects $50 million in manufacturing waste reduction this year </w:t>
      </w:r>
      <w:hyperlink r:id="rId17" w:tgtFrame="_blank" w:history="1">
        <w:r w:rsidRPr="00BE0523">
          <w:rPr>
            <w:rFonts w:ascii="Times New Roman" w:eastAsia="Times New Roman" w:hAnsi="Times New Roman" w:cs="Times New Roman"/>
            <w:color w:val="0000FF"/>
            <w:kern w:val="0"/>
            <w:u w:val="single"/>
            <w14:ligatures w14:val="none"/>
          </w:rPr>
          <w:t>Mimica</w:t>
        </w:r>
      </w:hyperlink>
    </w:p>
    <w:p w14:paraId="4C06F22F"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Translation:</w:t>
      </w:r>
      <w:r w:rsidRPr="00BE0523">
        <w:rPr>
          <w:rFonts w:ascii="Times New Roman" w:eastAsia="Times New Roman" w:hAnsi="Times New Roman" w:cs="Times New Roman"/>
          <w:kern w:val="0"/>
          <w14:ligatures w14:val="none"/>
        </w:rPr>
        <w:t xml:space="preserve"> Retail giants are investing hundreds of millions in AI for supply chain optimization, inventory management, and operational efficiency. But when a crisis hits—food contamination, supplier collapse, PR scandal—the coordination infrastructure still operates at pre-AI speeds.</w:t>
      </w:r>
    </w:p>
    <w:p w14:paraId="4185CAF1" w14:textId="77777777" w:rsidR="00BE0523" w:rsidRPr="00BE0523" w:rsidRDefault="00BE0523" w:rsidP="00BE05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523">
        <w:rPr>
          <w:rFonts w:ascii="Times New Roman" w:eastAsia="Times New Roman" w:hAnsi="Times New Roman" w:cs="Times New Roman"/>
          <w:b/>
          <w:bCs/>
          <w:kern w:val="0"/>
          <w:sz w:val="27"/>
          <w:szCs w:val="27"/>
          <w14:ligatures w14:val="none"/>
        </w:rPr>
        <w:t>Perfect Alignment: Retail's Challenges = VEXOR's Playbooks</w:t>
      </w:r>
    </w:p>
    <w:p w14:paraId="44C75F89" w14:textId="77777777" w:rsidR="00BE0523" w:rsidRPr="00BE0523" w:rsidRDefault="00BE0523" w:rsidP="00BE05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E0523">
        <w:rPr>
          <w:rFonts w:ascii="Times New Roman" w:eastAsia="Times New Roman" w:hAnsi="Times New Roman" w:cs="Times New Roman"/>
          <w:b/>
          <w:bCs/>
          <w:kern w:val="0"/>
          <w14:ligatures w14:val="none"/>
        </w:rPr>
        <w:t>Domain 3: Operational Excellence</w:t>
      </w:r>
    </w:p>
    <w:p w14:paraId="2FA8D866"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VEXOR Playbooks:</w:t>
      </w:r>
    </w:p>
    <w:p w14:paraId="7B827B6C" w14:textId="77777777" w:rsidR="00BE0523" w:rsidRPr="00BE0523" w:rsidRDefault="00BE0523" w:rsidP="00BE052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#019 Supplier Failure</w:t>
      </w:r>
      <w:r w:rsidRPr="00BE0523">
        <w:rPr>
          <w:rFonts w:ascii="Times New Roman" w:eastAsia="Times New Roman" w:hAnsi="Times New Roman" w:cs="Times New Roman"/>
          <w:kern w:val="0"/>
          <w14:ligatures w14:val="none"/>
        </w:rPr>
        <w:t xml:space="preserve"> → When produce supplier has E. coli outbreak</w:t>
      </w:r>
    </w:p>
    <w:p w14:paraId="57C5CB2E" w14:textId="77777777" w:rsidR="00BE0523" w:rsidRPr="00BE0523" w:rsidRDefault="00BE0523" w:rsidP="00BE052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#023 Quality Issue</w:t>
      </w:r>
      <w:r w:rsidRPr="00BE0523">
        <w:rPr>
          <w:rFonts w:ascii="Times New Roman" w:eastAsia="Times New Roman" w:hAnsi="Times New Roman" w:cs="Times New Roman"/>
          <w:kern w:val="0"/>
          <w14:ligatures w14:val="none"/>
        </w:rPr>
        <w:t xml:space="preserve"> → When AI detects pattern of defective products</w:t>
      </w:r>
    </w:p>
    <w:p w14:paraId="5A1081BF" w14:textId="77777777" w:rsidR="00BE0523" w:rsidRPr="00BE0523" w:rsidRDefault="00BE0523" w:rsidP="00BE052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#095 Product Recall</w:t>
      </w:r>
      <w:r w:rsidRPr="00BE0523">
        <w:rPr>
          <w:rFonts w:ascii="Times New Roman" w:eastAsia="Times New Roman" w:hAnsi="Times New Roman" w:cs="Times New Roman"/>
          <w:kern w:val="0"/>
          <w14:ligatures w14:val="none"/>
        </w:rPr>
        <w:t xml:space="preserve"> → When food contamination discovered</w:t>
      </w:r>
    </w:p>
    <w:p w14:paraId="464E54A7" w14:textId="77777777" w:rsidR="00BE0523" w:rsidRPr="00BE0523" w:rsidRDefault="00BE0523" w:rsidP="00BE052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#029 Natural Disaster</w:t>
      </w:r>
      <w:r w:rsidRPr="00BE0523">
        <w:rPr>
          <w:rFonts w:ascii="Times New Roman" w:eastAsia="Times New Roman" w:hAnsi="Times New Roman" w:cs="Times New Roman"/>
          <w:kern w:val="0"/>
          <w14:ligatures w14:val="none"/>
        </w:rPr>
        <w:t xml:space="preserve"> → When hurricane disrupts distribution centers</w:t>
      </w:r>
    </w:p>
    <w:p w14:paraId="46126375"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The Crisis Scenario: Food Contamination Recall</w:t>
      </w:r>
    </w:p>
    <w:p w14:paraId="4A7E62B5"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Real-World Pattern (Based on Industry Standards):</w:t>
      </w:r>
    </w:p>
    <w:p w14:paraId="6D9DA679"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When Walmart's AI supply chain system detects potential salmonella in bagged lettuce:</w:t>
      </w:r>
    </w:p>
    <w:p w14:paraId="54085F4D"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Hour 1:</w:t>
      </w:r>
      <w:r w:rsidRPr="00BE0523">
        <w:rPr>
          <w:rFonts w:ascii="Times New Roman" w:eastAsia="Times New Roman" w:hAnsi="Times New Roman" w:cs="Times New Roman"/>
          <w:kern w:val="0"/>
          <w14:ligatures w14:val="none"/>
        </w:rPr>
        <w:t xml:space="preserve"> Distribution center QA test comes back positive</w:t>
      </w:r>
    </w:p>
    <w:p w14:paraId="603CE3D0"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Hour 2-6:</w:t>
      </w:r>
      <w:r w:rsidRPr="00BE0523">
        <w:rPr>
          <w:rFonts w:ascii="Times New Roman" w:eastAsia="Times New Roman" w:hAnsi="Times New Roman" w:cs="Times New Roman"/>
          <w:kern w:val="0"/>
          <w14:ligatures w14:val="none"/>
        </w:rPr>
        <w:t xml:space="preserve"> DC manager tries to reach regional supply chain VP</w:t>
      </w:r>
    </w:p>
    <w:p w14:paraId="1AFC9069"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Day 1 evening:</w:t>
      </w:r>
      <w:r w:rsidRPr="00BE0523">
        <w:rPr>
          <w:rFonts w:ascii="Times New Roman" w:eastAsia="Times New Roman" w:hAnsi="Times New Roman" w:cs="Times New Roman"/>
          <w:kern w:val="0"/>
          <w14:ligatures w14:val="none"/>
        </w:rPr>
        <w:t xml:space="preserve"> Regional VP escalates to headquarters</w:t>
      </w:r>
    </w:p>
    <w:p w14:paraId="663CCA8F"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Day 2 morning:</w:t>
      </w:r>
      <w:r w:rsidRPr="00BE0523">
        <w:rPr>
          <w:rFonts w:ascii="Times New Roman" w:eastAsia="Times New Roman" w:hAnsi="Times New Roman" w:cs="Times New Roman"/>
          <w:kern w:val="0"/>
          <w14:ligatures w14:val="none"/>
        </w:rPr>
        <w:t xml:space="preserve"> HQ convenes emergency call (supply chain, food safety, legal, PR)</w:t>
      </w:r>
    </w:p>
    <w:p w14:paraId="4533B58D"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Day 2 afternoon:</w:t>
      </w:r>
      <w:r w:rsidRPr="00BE0523">
        <w:rPr>
          <w:rFonts w:ascii="Times New Roman" w:eastAsia="Times New Roman" w:hAnsi="Times New Roman" w:cs="Times New Roman"/>
          <w:kern w:val="0"/>
          <w14:ligatures w14:val="none"/>
        </w:rPr>
        <w:t xml:space="preserve"> Debate whether recall needed or just pull from shelves</w:t>
      </w:r>
    </w:p>
    <w:p w14:paraId="6BC8C7C0"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Day 3:</w:t>
      </w:r>
      <w:r w:rsidRPr="00BE0523">
        <w:rPr>
          <w:rFonts w:ascii="Times New Roman" w:eastAsia="Times New Roman" w:hAnsi="Times New Roman" w:cs="Times New Roman"/>
          <w:kern w:val="0"/>
          <w14:ligatures w14:val="none"/>
        </w:rPr>
        <w:t xml:space="preserve"> Decision to recall, but need to identify which stores received affected lots</w:t>
      </w:r>
    </w:p>
    <w:p w14:paraId="10A3EF50"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Day 4:</w:t>
      </w:r>
      <w:r w:rsidRPr="00BE0523">
        <w:rPr>
          <w:rFonts w:ascii="Times New Roman" w:eastAsia="Times New Roman" w:hAnsi="Times New Roman" w:cs="Times New Roman"/>
          <w:kern w:val="0"/>
          <w14:ligatures w14:val="none"/>
        </w:rPr>
        <w:t xml:space="preserve"> IT team running database queries to trace shipments</w:t>
      </w:r>
    </w:p>
    <w:p w14:paraId="7C208C87"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lastRenderedPageBreak/>
        <w:t>Day 5:</w:t>
      </w:r>
      <w:r w:rsidRPr="00BE0523">
        <w:rPr>
          <w:rFonts w:ascii="Times New Roman" w:eastAsia="Times New Roman" w:hAnsi="Times New Roman" w:cs="Times New Roman"/>
          <w:kern w:val="0"/>
          <w14:ligatures w14:val="none"/>
        </w:rPr>
        <w:t xml:space="preserve"> Store-by-store removal begins</w:t>
      </w:r>
    </w:p>
    <w:p w14:paraId="07BC074A"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Day 6:</w:t>
      </w:r>
      <w:r w:rsidRPr="00BE0523">
        <w:rPr>
          <w:rFonts w:ascii="Times New Roman" w:eastAsia="Times New Roman" w:hAnsi="Times New Roman" w:cs="Times New Roman"/>
          <w:kern w:val="0"/>
          <w14:ligatures w14:val="none"/>
        </w:rPr>
        <w:t xml:space="preserve"> FDA notification (legally required within 24 hours of decision—already late)</w:t>
      </w:r>
    </w:p>
    <w:p w14:paraId="53705941"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Day 7:</w:t>
      </w:r>
      <w:r w:rsidRPr="00BE0523">
        <w:rPr>
          <w:rFonts w:ascii="Times New Roman" w:eastAsia="Times New Roman" w:hAnsi="Times New Roman" w:cs="Times New Roman"/>
          <w:kern w:val="0"/>
          <w14:ligatures w14:val="none"/>
        </w:rPr>
        <w:t xml:space="preserve"> Public announcement, customer notifications</w:t>
      </w:r>
    </w:p>
    <w:p w14:paraId="181CF55F" w14:textId="77777777" w:rsidR="00BE0523" w:rsidRPr="00BE0523" w:rsidRDefault="00BE0523" w:rsidP="00BE05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Week 2:</w:t>
      </w:r>
      <w:r w:rsidRPr="00BE0523">
        <w:rPr>
          <w:rFonts w:ascii="Times New Roman" w:eastAsia="Times New Roman" w:hAnsi="Times New Roman" w:cs="Times New Roman"/>
          <w:kern w:val="0"/>
          <w14:ligatures w14:val="none"/>
        </w:rPr>
        <w:t xml:space="preserve"> First lawsuits filed from customers who got sick</w:t>
      </w:r>
    </w:p>
    <w:p w14:paraId="29FE006D"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Cost of 7-Day Coordination Gap:</w:t>
      </w:r>
    </w:p>
    <w:p w14:paraId="106310F2" w14:textId="77777777" w:rsidR="00BE0523" w:rsidRPr="00BE0523" w:rsidRDefault="00BE0523" w:rsidP="00BE05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50+ customers hospitalized (ate contaminated lettuce before removal)</w:t>
      </w:r>
    </w:p>
    <w:p w14:paraId="438DC1FF" w14:textId="77777777" w:rsidR="00BE0523" w:rsidRPr="00BE0523" w:rsidRDefault="00BE0523" w:rsidP="00BE05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$200M in lawsuit settlements</w:t>
      </w:r>
    </w:p>
    <w:p w14:paraId="30582250" w14:textId="77777777" w:rsidR="00BE0523" w:rsidRPr="00BE0523" w:rsidRDefault="00BE0523" w:rsidP="00BE05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$50M in recall execution costs</w:t>
      </w:r>
    </w:p>
    <w:p w14:paraId="40292643" w14:textId="77777777" w:rsidR="00BE0523" w:rsidRPr="00BE0523" w:rsidRDefault="00BE0523" w:rsidP="00BE05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Brand reputation damage (social media: "Walmart knew for a week and said nothing")</w:t>
      </w:r>
    </w:p>
    <w:p w14:paraId="05ADB1F5" w14:textId="77777777" w:rsidR="00BE0523" w:rsidRPr="00BE0523" w:rsidRDefault="00BE0523" w:rsidP="00BE05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FDA warning letter for late notification</w:t>
      </w:r>
    </w:p>
    <w:p w14:paraId="7390C0C5" w14:textId="77777777" w:rsidR="00BE0523" w:rsidRPr="00BE0523" w:rsidRDefault="00BE0523" w:rsidP="00BE05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Congressional hearing on food safety</w:t>
      </w:r>
    </w:p>
    <w:p w14:paraId="13402B52"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With VEXOR Playbook #095 (Food Product Recall):</w:t>
      </w:r>
    </w:p>
    <w:p w14:paraId="1FCAB60B"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Hour 1 - 2:00 PM (Contamination Detected):</w:t>
      </w:r>
    </w:p>
    <w:p w14:paraId="3EB681E3" w14:textId="77777777" w:rsidR="00BE0523" w:rsidRPr="00BE0523" w:rsidRDefault="00BE0523" w:rsidP="00BE05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2:00 PM</w:t>
      </w:r>
      <w:r w:rsidRPr="00BE0523">
        <w:rPr>
          <w:rFonts w:ascii="Times New Roman" w:eastAsia="Times New Roman" w:hAnsi="Times New Roman" w:cs="Times New Roman"/>
          <w:kern w:val="0"/>
          <w14:ligatures w14:val="none"/>
        </w:rPr>
        <w:t xml:space="preserve"> - QA test flags salmonella in lettuce batch #47382</w:t>
      </w:r>
    </w:p>
    <w:p w14:paraId="7AA1BCA6" w14:textId="77777777" w:rsidR="00BE0523" w:rsidRPr="00BE0523" w:rsidRDefault="00BE0523" w:rsidP="00BE05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2:01 PM</w:t>
      </w:r>
      <w:r w:rsidRPr="00BE0523">
        <w:rPr>
          <w:rFonts w:ascii="Times New Roman" w:eastAsia="Times New Roman" w:hAnsi="Times New Roman" w:cs="Times New Roman"/>
          <w:kern w:val="0"/>
          <w14:ligatures w14:val="none"/>
        </w:rPr>
        <w:t xml:space="preserve"> - VEXOR AI Trigger #095 activates: "Food contamination + wide distribution = Class I recall criteria"</w:t>
      </w:r>
    </w:p>
    <w:p w14:paraId="29CF2EAE" w14:textId="77777777" w:rsidR="00BE0523" w:rsidRPr="00BE0523" w:rsidRDefault="00BE0523" w:rsidP="00BE05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2:02 PM</w:t>
      </w:r>
      <w:r w:rsidRPr="00BE0523">
        <w:rPr>
          <w:rFonts w:ascii="Times New Roman" w:eastAsia="Times New Roman" w:hAnsi="Times New Roman" w:cs="Times New Roman"/>
          <w:kern w:val="0"/>
          <w14:ligatures w14:val="none"/>
        </w:rPr>
        <w:t xml:space="preserve"> - CEO, COO, CFO, General Counsel, Chief Food Safety Officer, VP Supply Chain, CMO receive simultaneous mobile alerts</w:t>
      </w:r>
    </w:p>
    <w:p w14:paraId="0C3EA527" w14:textId="77777777" w:rsidR="00BE0523" w:rsidRPr="00BE0523" w:rsidRDefault="00BE0523" w:rsidP="00BE05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2:05 PM</w:t>
      </w:r>
      <w:r w:rsidRPr="00BE0523">
        <w:rPr>
          <w:rFonts w:ascii="Times New Roman" w:eastAsia="Times New Roman" w:hAnsi="Times New Roman" w:cs="Times New Roman"/>
          <w:kern w:val="0"/>
          <w14:ligatures w14:val="none"/>
        </w:rPr>
        <w:t xml:space="preserve"> - Automated system already running: </w:t>
      </w:r>
    </w:p>
    <w:p w14:paraId="5A5277C6" w14:textId="77777777" w:rsidR="00BE0523" w:rsidRPr="00BE0523" w:rsidRDefault="00BE0523" w:rsidP="00BE052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Database query: Which stores received batch #47382 (answer in 30 seconds: 847 stores across 23 states)</w:t>
      </w:r>
    </w:p>
    <w:p w14:paraId="28C9C005" w14:textId="77777777" w:rsidR="00BE0523" w:rsidRPr="00BE0523" w:rsidRDefault="00BE0523" w:rsidP="00BE052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Supplier trace: Which farms supplied this batch (answer in 45 seconds: 3 farms in California)</w:t>
      </w:r>
    </w:p>
    <w:p w14:paraId="5ED85888" w14:textId="77777777" w:rsidR="00BE0523" w:rsidRPr="00BE0523" w:rsidRDefault="00BE0523" w:rsidP="00BE052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Customer trace: Loyalty card data shows 12,847 customers purchased this item (email addresses available)</w:t>
      </w:r>
    </w:p>
    <w:p w14:paraId="2CC935A5" w14:textId="77777777" w:rsidR="00BE0523" w:rsidRPr="00BE0523" w:rsidRDefault="00BE0523" w:rsidP="00BE05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2:08 PM</w:t>
      </w:r>
      <w:r w:rsidRPr="00BE0523">
        <w:rPr>
          <w:rFonts w:ascii="Times New Roman" w:eastAsia="Times New Roman" w:hAnsi="Times New Roman" w:cs="Times New Roman"/>
          <w:kern w:val="0"/>
          <w14:ligatures w14:val="none"/>
        </w:rPr>
        <w:t xml:space="preserve"> - CEO reviews playbook on mobile, sees: </w:t>
      </w:r>
    </w:p>
    <w:p w14:paraId="3E1BC56C" w14:textId="77777777" w:rsidR="00BE0523" w:rsidRPr="00BE0523" w:rsidRDefault="00BE0523" w:rsidP="00BE052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Pre-filled situation summary (contamination type, scope, risk level)</w:t>
      </w:r>
    </w:p>
    <w:p w14:paraId="4A7188D7" w14:textId="77777777" w:rsidR="00BE0523" w:rsidRPr="00BE0523" w:rsidRDefault="00BE0523" w:rsidP="00BE052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Pre-loaded stakeholder matrix (who needs to act immediately)</w:t>
      </w:r>
    </w:p>
    <w:p w14:paraId="009B7A53" w14:textId="77777777" w:rsidR="00BE0523" w:rsidRPr="00BE0523" w:rsidRDefault="00BE0523" w:rsidP="00BE052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Pre-drafted communications (FDA notification, store removal, customer alert)</w:t>
      </w:r>
    </w:p>
    <w:p w14:paraId="67B069F0" w14:textId="77777777" w:rsidR="00BE0523" w:rsidRPr="00BE0523" w:rsidRDefault="00BE0523" w:rsidP="00BE052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Pre-approved budget ($75M recall authorization)</w:t>
      </w:r>
    </w:p>
    <w:p w14:paraId="75DD0755" w14:textId="77777777" w:rsidR="00BE0523" w:rsidRPr="00BE0523" w:rsidRDefault="00BE0523" w:rsidP="00BE05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2:10 PM</w:t>
      </w:r>
      <w:r w:rsidRPr="00BE0523">
        <w:rPr>
          <w:rFonts w:ascii="Times New Roman" w:eastAsia="Times New Roman" w:hAnsi="Times New Roman" w:cs="Times New Roman"/>
          <w:kern w:val="0"/>
          <w14:ligatures w14:val="none"/>
        </w:rPr>
        <w:t xml:space="preserve"> - CEO approves recall activation with single tap</w:t>
      </w:r>
    </w:p>
    <w:p w14:paraId="3B6F49CE" w14:textId="77777777" w:rsidR="00BE0523" w:rsidRPr="00BE0523" w:rsidRDefault="00BE0523" w:rsidP="00BE05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2:12 PM</w:t>
      </w:r>
      <w:r w:rsidRPr="00BE0523">
        <w:rPr>
          <w:rFonts w:ascii="Times New Roman" w:eastAsia="Times New Roman" w:hAnsi="Times New Roman" w:cs="Times New Roman"/>
          <w:kern w:val="0"/>
          <w14:ligatures w14:val="none"/>
        </w:rPr>
        <w:t xml:space="preserve"> - Coordinated execution begins:</w:t>
      </w:r>
    </w:p>
    <w:p w14:paraId="376F3C7A"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Tier 1 (Decision Makers - 15 people, emergency Zoom already live):</w:t>
      </w:r>
    </w:p>
    <w:p w14:paraId="416FE997" w14:textId="77777777" w:rsidR="00BE0523" w:rsidRPr="00BE0523" w:rsidRDefault="00BE0523" w:rsidP="00BE052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CEO, COO, CFO, General Counsel, Chief Food Safety Officer, VP Supply Chain, CMO, VP Store Operations, External Food Safety Counsel (auto-dialed), Crisis PR Firm (auto-dialed), FDA Liaison, Insurance Carrier Rep, Board Food Safety Committee Chair</w:t>
      </w:r>
    </w:p>
    <w:p w14:paraId="7D611474"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Tier 2 (Execution Team - 200 people, simultaneous task distribution):</w:t>
      </w:r>
    </w:p>
    <w:p w14:paraId="105A94BD" w14:textId="77777777" w:rsidR="00BE0523" w:rsidRPr="00BE0523" w:rsidRDefault="00BE0523" w:rsidP="00BE052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lastRenderedPageBreak/>
        <w:t>Food Safety Team:</w:t>
      </w:r>
      <w:r w:rsidRPr="00BE0523">
        <w:rPr>
          <w:rFonts w:ascii="Times New Roman" w:eastAsia="Times New Roman" w:hAnsi="Times New Roman" w:cs="Times New Roman"/>
          <w:kern w:val="0"/>
          <w14:ligatures w14:val="none"/>
        </w:rPr>
        <w:t xml:space="preserve"> </w:t>
      </w:r>
    </w:p>
    <w:p w14:paraId="7E08CE07"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FDA Form 3177 filing (auto-populated with batch data, submitted by 2:20 PM)</w:t>
      </w:r>
    </w:p>
    <w:p w14:paraId="32D4EBAA"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CDC notification (pre-templated alert, sent by 2:15 PM)</w:t>
      </w:r>
    </w:p>
    <w:p w14:paraId="2D619BD2"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State health departments in 23 states (automated notifications, sent by 2:18 PM)</w:t>
      </w:r>
    </w:p>
    <w:p w14:paraId="14A39092" w14:textId="77777777" w:rsidR="00BE0523" w:rsidRPr="00BE0523" w:rsidRDefault="00BE0523" w:rsidP="00BE052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Store Operations (847 store managers alerted simultaneously at 2:13 PM):</w:t>
      </w:r>
      <w:r w:rsidRPr="00BE0523">
        <w:rPr>
          <w:rFonts w:ascii="Times New Roman" w:eastAsia="Times New Roman" w:hAnsi="Times New Roman" w:cs="Times New Roman"/>
          <w:kern w:val="0"/>
          <w14:ligatures w14:val="none"/>
        </w:rPr>
        <w:t xml:space="preserve"> </w:t>
      </w:r>
    </w:p>
    <w:p w14:paraId="61EDFD3D"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Remove all bagged lettuce from shelves (not just affected batch—out of abundance of caution)</w:t>
      </w:r>
    </w:p>
    <w:p w14:paraId="021902F4"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Post customer notification signs (template pushed to store printers)</w:t>
      </w:r>
    </w:p>
    <w:p w14:paraId="1492EC70"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Scan all recalled items at registers (system auto-blocks sales)</w:t>
      </w:r>
    </w:p>
    <w:p w14:paraId="63853517" w14:textId="77777777" w:rsidR="00BE0523" w:rsidRPr="00BE0523" w:rsidRDefault="00BE0523" w:rsidP="00BE052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Supply Chain Team:</w:t>
      </w:r>
      <w:r w:rsidRPr="00BE0523">
        <w:rPr>
          <w:rFonts w:ascii="Times New Roman" w:eastAsia="Times New Roman" w:hAnsi="Times New Roman" w:cs="Times New Roman"/>
          <w:kern w:val="0"/>
          <w14:ligatures w14:val="none"/>
        </w:rPr>
        <w:t xml:space="preserve"> </w:t>
      </w:r>
    </w:p>
    <w:p w14:paraId="0852B13D"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Halt all shipments from 3 California farms (notification sent 2:14 PM)</w:t>
      </w:r>
    </w:p>
    <w:p w14:paraId="67662AA1"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Quarantine all lettuce currently in distribution centers (6 DCs, all notified by 2:15 PM)</w:t>
      </w:r>
    </w:p>
    <w:p w14:paraId="557E488A"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Activate alternative supplier contracts (already negotiated rates)</w:t>
      </w:r>
    </w:p>
    <w:p w14:paraId="68B1BF1B" w14:textId="77777777" w:rsidR="00BE0523" w:rsidRPr="00BE0523" w:rsidRDefault="00BE0523" w:rsidP="00BE052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Customer Care:</w:t>
      </w:r>
      <w:r w:rsidRPr="00BE0523">
        <w:rPr>
          <w:rFonts w:ascii="Times New Roman" w:eastAsia="Times New Roman" w:hAnsi="Times New Roman" w:cs="Times New Roman"/>
          <w:kern w:val="0"/>
          <w14:ligatures w14:val="none"/>
        </w:rPr>
        <w:t xml:space="preserve"> </w:t>
      </w:r>
    </w:p>
    <w:p w14:paraId="05FD5B02"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 xml:space="preserve">12,847 customers with loyalty card purchases receive: </w:t>
      </w:r>
    </w:p>
    <w:p w14:paraId="63991A4A" w14:textId="77777777" w:rsidR="00BE0523" w:rsidRPr="00BE0523" w:rsidRDefault="00BE0523" w:rsidP="00BE0523">
      <w:pPr>
        <w:numPr>
          <w:ilvl w:val="2"/>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Email alert (sent 2:25 PM): "Do not consume, return for full refund"</w:t>
      </w:r>
    </w:p>
    <w:p w14:paraId="03927C6D" w14:textId="77777777" w:rsidR="00BE0523" w:rsidRPr="00BE0523" w:rsidRDefault="00BE0523" w:rsidP="00BE0523">
      <w:pPr>
        <w:numPr>
          <w:ilvl w:val="2"/>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Text message (sent 2:30 PM): Same message</w:t>
      </w:r>
    </w:p>
    <w:p w14:paraId="25BC1886" w14:textId="77777777" w:rsidR="00BE0523" w:rsidRPr="00BE0523" w:rsidRDefault="00BE0523" w:rsidP="00BE0523">
      <w:pPr>
        <w:numPr>
          <w:ilvl w:val="2"/>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Phone call from automated system (starting 2:35 PM, completed by 5 PM)</w:t>
      </w:r>
    </w:p>
    <w:p w14:paraId="3C0585A0"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Recall hotline activated (pre-trained staff, pre-scripted responses)</w:t>
      </w:r>
    </w:p>
    <w:p w14:paraId="3AE426C3" w14:textId="77777777" w:rsidR="00BE0523" w:rsidRPr="00BE0523" w:rsidRDefault="00BE0523" w:rsidP="00BE052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Communications:</w:t>
      </w:r>
      <w:r w:rsidRPr="00BE0523">
        <w:rPr>
          <w:rFonts w:ascii="Times New Roman" w:eastAsia="Times New Roman" w:hAnsi="Times New Roman" w:cs="Times New Roman"/>
          <w:kern w:val="0"/>
          <w14:ligatures w14:val="none"/>
        </w:rPr>
        <w:t xml:space="preserve"> </w:t>
      </w:r>
    </w:p>
    <w:p w14:paraId="5DAFE64C"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Website banner posted (2:16 PM): Recall announcement with batch details</w:t>
      </w:r>
    </w:p>
    <w:p w14:paraId="4022DB2F"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Social media posts (Facebook, Twitter/X, Instagram - 2:20 PM)</w:t>
      </w:r>
    </w:p>
    <w:p w14:paraId="143F714B"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Media alert (press release to AP, Reuters, major outlets - 2:25 PM)</w:t>
      </w:r>
    </w:p>
    <w:p w14:paraId="60EA0E34"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Store employee talking points (pushed to all 847 stores - 2:18 PM)</w:t>
      </w:r>
    </w:p>
    <w:p w14:paraId="0E2FD76E" w14:textId="77777777" w:rsidR="00BE0523" w:rsidRPr="00BE0523" w:rsidRDefault="00BE0523" w:rsidP="00BE052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Legal:</w:t>
      </w:r>
      <w:r w:rsidRPr="00BE0523">
        <w:rPr>
          <w:rFonts w:ascii="Times New Roman" w:eastAsia="Times New Roman" w:hAnsi="Times New Roman" w:cs="Times New Roman"/>
          <w:kern w:val="0"/>
          <w14:ligatures w14:val="none"/>
        </w:rPr>
        <w:t xml:space="preserve"> </w:t>
      </w:r>
    </w:p>
    <w:p w14:paraId="5C685812"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Insurance carrier claim filed (2:30 PM)</w:t>
      </w:r>
    </w:p>
    <w:p w14:paraId="2A07A4D3"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Product liability counsel briefed (2:15 PM, already on Zoom)</w:t>
      </w:r>
    </w:p>
    <w:p w14:paraId="024AF6EB" w14:textId="77777777" w:rsidR="00BE0523" w:rsidRPr="00BE0523" w:rsidRDefault="00BE0523" w:rsidP="00BE052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Documentation protocol activated (preserve all QA records, emails, decision logs)</w:t>
      </w:r>
    </w:p>
    <w:p w14:paraId="10EF34B2"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Tier 3 (Notification - 5,000+ people):</w:t>
      </w:r>
    </w:p>
    <w:p w14:paraId="43C5414C" w14:textId="77777777" w:rsidR="00BE0523" w:rsidRPr="00BE0523" w:rsidRDefault="00BE0523" w:rsidP="00BE05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All 847 store managers + assistant managers (instant app notification)</w:t>
      </w:r>
    </w:p>
    <w:p w14:paraId="0166C6AC" w14:textId="77777777" w:rsidR="00BE0523" w:rsidRPr="00BE0523" w:rsidRDefault="00BE0523" w:rsidP="00BE05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All DC workers handling produce (safety alert)</w:t>
      </w:r>
    </w:p>
    <w:p w14:paraId="5EE06197" w14:textId="77777777" w:rsidR="00BE0523" w:rsidRPr="00BE0523" w:rsidRDefault="00BE0523" w:rsidP="00BE05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All Walmart suppliers (awareness for industry-wide check)</w:t>
      </w:r>
    </w:p>
    <w:p w14:paraId="610CC508" w14:textId="77777777" w:rsidR="00BE0523" w:rsidRPr="00BE0523" w:rsidRDefault="00BE0523" w:rsidP="00BE05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All Board members (FYI notification with situation summary)</w:t>
      </w:r>
    </w:p>
    <w:p w14:paraId="41EFADC8" w14:textId="77777777" w:rsidR="00BE0523" w:rsidRPr="00BE0523" w:rsidRDefault="00BE0523" w:rsidP="00BE05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All executives (awareness briefing)</w:t>
      </w:r>
    </w:p>
    <w:p w14:paraId="22EA9E63"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By 3:00 PM (One Hour After Detection):</w:t>
      </w:r>
    </w:p>
    <w:p w14:paraId="1DCAEF71" w14:textId="77777777" w:rsidR="00BE0523" w:rsidRPr="00BE0523" w:rsidRDefault="00BE0523" w:rsidP="00BE05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Product physically removed from all 847 stores</w:t>
      </w:r>
    </w:p>
    <w:p w14:paraId="0D5093BA" w14:textId="77777777" w:rsidR="00BE0523" w:rsidRPr="00BE0523" w:rsidRDefault="00BE0523" w:rsidP="00BE05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12,847 customers personally notified (email + text + phone)</w:t>
      </w:r>
    </w:p>
    <w:p w14:paraId="673FF998" w14:textId="77777777" w:rsidR="00BE0523" w:rsidRPr="00BE0523" w:rsidRDefault="00BE0523" w:rsidP="00BE05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FDA, CDC, and 23 state health departments officially notified</w:t>
      </w:r>
    </w:p>
    <w:p w14:paraId="1C5730CF" w14:textId="77777777" w:rsidR="00BE0523" w:rsidRPr="00BE0523" w:rsidRDefault="00BE0523" w:rsidP="00BE05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Public announcement live on website and social media</w:t>
      </w:r>
    </w:p>
    <w:p w14:paraId="57F840F3" w14:textId="77777777" w:rsidR="00BE0523" w:rsidRPr="00BE0523" w:rsidRDefault="00BE0523" w:rsidP="00BE05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Media briefing held</w:t>
      </w:r>
    </w:p>
    <w:p w14:paraId="69E09C9E" w14:textId="77777777" w:rsidR="00BE0523" w:rsidRPr="00BE0523" w:rsidRDefault="00BE0523" w:rsidP="00BE05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Zero customers consume contaminated lettuce after detection</w:t>
      </w:r>
    </w:p>
    <w:p w14:paraId="68E53A47"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lastRenderedPageBreak/>
        <w:t>By Next Day:</w:t>
      </w:r>
    </w:p>
    <w:p w14:paraId="3CF9B0AD" w14:textId="77777777" w:rsidR="00BE0523" w:rsidRPr="00BE0523" w:rsidRDefault="00BE0523" w:rsidP="00BE052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Alternative supplier lettuce on shelves</w:t>
      </w:r>
    </w:p>
    <w:p w14:paraId="51FBB27D" w14:textId="77777777" w:rsidR="00BE0523" w:rsidRPr="00BE0523" w:rsidRDefault="00BE0523" w:rsidP="00BE052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Customer refund process complete</w:t>
      </w:r>
    </w:p>
    <w:p w14:paraId="3FFB56DA" w14:textId="77777777" w:rsidR="00BE0523" w:rsidRPr="00BE0523" w:rsidRDefault="00BE0523" w:rsidP="00BE052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Root cause investigation underway at farms</w:t>
      </w:r>
    </w:p>
    <w:p w14:paraId="283FC330" w14:textId="77777777" w:rsidR="00BE0523" w:rsidRPr="00BE0523" w:rsidRDefault="00BE0523" w:rsidP="00BE052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Congressional food safety inquiry notes Walmart's "exemplary 1-hour response time"</w:t>
      </w:r>
    </w:p>
    <w:p w14:paraId="312FC1AF"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Value Preserved:</w:t>
      </w:r>
    </w:p>
    <w:p w14:paraId="102627BA" w14:textId="77777777" w:rsidR="00BE0523" w:rsidRPr="00BE0523" w:rsidRDefault="00BE0523" w:rsidP="00BE052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Lives saved:</w:t>
      </w:r>
      <w:r w:rsidRPr="00BE0523">
        <w:rPr>
          <w:rFonts w:ascii="Times New Roman" w:eastAsia="Times New Roman" w:hAnsi="Times New Roman" w:cs="Times New Roman"/>
          <w:kern w:val="0"/>
          <w14:ligatures w14:val="none"/>
        </w:rPr>
        <w:t xml:space="preserve"> Zero hospitalizations after detection (vs. 50+ in delayed scenario)</w:t>
      </w:r>
    </w:p>
    <w:p w14:paraId="22CEB32F" w14:textId="77777777" w:rsidR="00BE0523" w:rsidRPr="00BE0523" w:rsidRDefault="00BE0523" w:rsidP="00BE052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Legal liability:</w:t>
      </w:r>
      <w:r w:rsidRPr="00BE0523">
        <w:rPr>
          <w:rFonts w:ascii="Times New Roman" w:eastAsia="Times New Roman" w:hAnsi="Times New Roman" w:cs="Times New Roman"/>
          <w:kern w:val="0"/>
          <w14:ligatures w14:val="none"/>
        </w:rPr>
        <w:t xml:space="preserve"> $5M vs. $200M (only pre-detection cases, company demonstrated immediate action)</w:t>
      </w:r>
    </w:p>
    <w:p w14:paraId="6EBCD6C8" w14:textId="77777777" w:rsidR="00BE0523" w:rsidRPr="00BE0523" w:rsidRDefault="00BE0523" w:rsidP="00BE052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Brand reputation:</w:t>
      </w:r>
      <w:r w:rsidRPr="00BE0523">
        <w:rPr>
          <w:rFonts w:ascii="Times New Roman" w:eastAsia="Times New Roman" w:hAnsi="Times New Roman" w:cs="Times New Roman"/>
          <w:kern w:val="0"/>
          <w14:ligatures w14:val="none"/>
        </w:rPr>
        <w:t xml:space="preserve"> "Walmart's AI-powered food safety sets new industry standard" vs. "Walmart knew for a week"</w:t>
      </w:r>
    </w:p>
    <w:p w14:paraId="5D88A626" w14:textId="77777777" w:rsidR="00BE0523" w:rsidRPr="00BE0523" w:rsidRDefault="00BE0523" w:rsidP="00BE052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Regulatory:</w:t>
      </w:r>
      <w:r w:rsidRPr="00BE0523">
        <w:rPr>
          <w:rFonts w:ascii="Times New Roman" w:eastAsia="Times New Roman" w:hAnsi="Times New Roman" w:cs="Times New Roman"/>
          <w:kern w:val="0"/>
          <w14:ligatures w14:val="none"/>
        </w:rPr>
        <w:t xml:space="preserve"> FDA commendation vs. warning letter</w:t>
      </w:r>
    </w:p>
    <w:p w14:paraId="5E5AE46F" w14:textId="77777777" w:rsidR="00BE0523" w:rsidRPr="00BE0523" w:rsidRDefault="00BE0523" w:rsidP="00BE052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Total saved: $245M+</w:t>
      </w:r>
    </w:p>
    <w:p w14:paraId="5FFA4DFD" w14:textId="77777777" w:rsidR="00BE0523" w:rsidRPr="00BE0523" w:rsidRDefault="00BE0523" w:rsidP="00BE052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E0523">
        <w:rPr>
          <w:rFonts w:ascii="Times New Roman" w:eastAsia="Times New Roman" w:hAnsi="Times New Roman" w:cs="Times New Roman"/>
          <w:b/>
          <w:bCs/>
          <w:kern w:val="0"/>
          <w14:ligatures w14:val="none"/>
        </w:rPr>
        <w:t>Domain 7: Brand &amp; Reputation</w:t>
      </w:r>
    </w:p>
    <w:p w14:paraId="208ED0AF"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VEXOR Playbooks:</w:t>
      </w:r>
    </w:p>
    <w:p w14:paraId="21E88106" w14:textId="77777777" w:rsidR="00BE0523" w:rsidRPr="00BE0523" w:rsidRDefault="00BE0523" w:rsidP="00BE052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#089 Negative Press</w:t>
      </w:r>
      <w:r w:rsidRPr="00BE0523">
        <w:rPr>
          <w:rFonts w:ascii="Times New Roman" w:eastAsia="Times New Roman" w:hAnsi="Times New Roman" w:cs="Times New Roman"/>
          <w:kern w:val="0"/>
          <w14:ligatures w14:val="none"/>
        </w:rPr>
        <w:t xml:space="preserve"> → When investigative journalism targets labor practices</w:t>
      </w:r>
    </w:p>
    <w:p w14:paraId="6FAA868A" w14:textId="77777777" w:rsidR="00BE0523" w:rsidRPr="00BE0523" w:rsidRDefault="00BE0523" w:rsidP="00BE052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#097 Social Media Crisis</w:t>
      </w:r>
      <w:r w:rsidRPr="00BE0523">
        <w:rPr>
          <w:rFonts w:ascii="Times New Roman" w:eastAsia="Times New Roman" w:hAnsi="Times New Roman" w:cs="Times New Roman"/>
          <w:kern w:val="0"/>
          <w14:ligatures w14:val="none"/>
        </w:rPr>
        <w:t xml:space="preserve"> → When TikTok video of store conditions goes viral</w:t>
      </w:r>
    </w:p>
    <w:p w14:paraId="7BF84148" w14:textId="77777777" w:rsidR="00BE0523" w:rsidRPr="00BE0523" w:rsidRDefault="00BE0523" w:rsidP="00BE052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#098 Boycott Campaign</w:t>
      </w:r>
      <w:r w:rsidRPr="00BE0523">
        <w:rPr>
          <w:rFonts w:ascii="Times New Roman" w:eastAsia="Times New Roman" w:hAnsi="Times New Roman" w:cs="Times New Roman"/>
          <w:kern w:val="0"/>
          <w14:ligatures w14:val="none"/>
        </w:rPr>
        <w:t xml:space="preserve"> → When activist groups organize against company</w:t>
      </w:r>
    </w:p>
    <w:p w14:paraId="7DED6FBF"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The Social Media Speed Problem:</w:t>
      </w:r>
    </w:p>
    <w:p w14:paraId="18E4F7B0"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 xml:space="preserve">Retail operates in real-time because </w:t>
      </w:r>
      <w:r w:rsidRPr="00BE0523">
        <w:rPr>
          <w:rFonts w:ascii="Times New Roman" w:eastAsia="Times New Roman" w:hAnsi="Times New Roman" w:cs="Times New Roman"/>
          <w:b/>
          <w:bCs/>
          <w:kern w:val="0"/>
          <w14:ligatures w14:val="none"/>
        </w:rPr>
        <w:t>customers</w:t>
      </w:r>
      <w:r w:rsidRPr="00BE0523">
        <w:rPr>
          <w:rFonts w:ascii="Times New Roman" w:eastAsia="Times New Roman" w:hAnsi="Times New Roman" w:cs="Times New Roman"/>
          <w:kern w:val="0"/>
          <w14:ligatures w14:val="none"/>
        </w:rPr>
        <w:t xml:space="preserve"> operate in real-time:</w:t>
      </w:r>
    </w:p>
    <w:p w14:paraId="22FED3CF" w14:textId="77777777" w:rsidR="00BE0523" w:rsidRPr="00BE0523" w:rsidRDefault="00BE0523" w:rsidP="00BE052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 store incident filmed on smartphone at 2 PM</w:t>
      </w:r>
    </w:p>
    <w:p w14:paraId="251080DF" w14:textId="77777777" w:rsidR="00BE0523" w:rsidRPr="00BE0523" w:rsidRDefault="00BE0523" w:rsidP="00BE052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Posted to TikTok at 2:05 PM</w:t>
      </w:r>
    </w:p>
    <w:p w14:paraId="052CA83B" w14:textId="77777777" w:rsidR="00BE0523" w:rsidRPr="00BE0523" w:rsidRDefault="00BE0523" w:rsidP="00BE052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1 million views by 4 PM</w:t>
      </w:r>
    </w:p>
    <w:p w14:paraId="1D3EA246" w14:textId="77777777" w:rsidR="00BE0523" w:rsidRPr="00BE0523" w:rsidRDefault="00BE0523" w:rsidP="00BE052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CNN covering it by 6 PM news</w:t>
      </w:r>
    </w:p>
    <w:p w14:paraId="06E40BCF" w14:textId="77777777" w:rsidR="00BE0523" w:rsidRPr="00BE0523" w:rsidRDefault="00BE0523" w:rsidP="00BE052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Congressional hearing scheduled by next week</w:t>
      </w:r>
    </w:p>
    <w:p w14:paraId="75A5B666"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Current Corporate Response Speed:</w:t>
      </w:r>
    </w:p>
    <w:p w14:paraId="71535BB7" w14:textId="77777777" w:rsidR="00BE0523" w:rsidRPr="00BE0523" w:rsidRDefault="00BE0523" w:rsidP="00BE05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Incident happens: 2 PM</w:t>
      </w:r>
    </w:p>
    <w:p w14:paraId="25F274A4" w14:textId="77777777" w:rsidR="00BE0523" w:rsidRPr="00BE0523" w:rsidRDefault="00BE0523" w:rsidP="00BE05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Store manager reports to district: 3 PM</w:t>
      </w:r>
    </w:p>
    <w:p w14:paraId="6171867A" w14:textId="77777777" w:rsidR="00BE0523" w:rsidRPr="00BE0523" w:rsidRDefault="00BE0523" w:rsidP="00BE05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District reports to regional: 5 PM</w:t>
      </w:r>
    </w:p>
    <w:p w14:paraId="5B40DA6C" w14:textId="77777777" w:rsidR="00BE0523" w:rsidRPr="00BE0523" w:rsidRDefault="00BE0523" w:rsidP="00BE05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Regional reports to HQ: Next morning</w:t>
      </w:r>
    </w:p>
    <w:p w14:paraId="620854D9" w14:textId="77777777" w:rsidR="00BE0523" w:rsidRPr="00BE0523" w:rsidRDefault="00BE0523" w:rsidP="00BE05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HQ corporate comms alerted: 10 AM next day</w:t>
      </w:r>
    </w:p>
    <w:p w14:paraId="74ABED15" w14:textId="77777777" w:rsidR="00BE0523" w:rsidRPr="00BE0523" w:rsidRDefault="00BE0523" w:rsidP="00BE05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Emergency meeting: 2 PM next day (24 hours after incident)</w:t>
      </w:r>
    </w:p>
    <w:p w14:paraId="02B3402F" w14:textId="77777777" w:rsidR="00BE0523" w:rsidRPr="00BE0523" w:rsidRDefault="00BE0523" w:rsidP="00BE05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Statement drafted: 4 PM next day</w:t>
      </w:r>
    </w:p>
    <w:p w14:paraId="31B200CD" w14:textId="77777777" w:rsidR="00BE0523" w:rsidRPr="00BE0523" w:rsidRDefault="00BE0523" w:rsidP="00BE05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Legal review: Next morning (36 hours after incident)</w:t>
      </w:r>
    </w:p>
    <w:p w14:paraId="14D57505" w14:textId="77777777" w:rsidR="00BE0523" w:rsidRPr="00BE0523" w:rsidRDefault="00BE0523" w:rsidP="00BE05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Statement released: Noon, 2 days after incident</w:t>
      </w:r>
    </w:p>
    <w:p w14:paraId="5BF7024D" w14:textId="77777777" w:rsidR="00BE0523" w:rsidRPr="00BE0523" w:rsidRDefault="00BE0523" w:rsidP="00BE05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lastRenderedPageBreak/>
        <w:t>By then:</w:t>
      </w:r>
      <w:r w:rsidRPr="00BE0523">
        <w:rPr>
          <w:rFonts w:ascii="Times New Roman" w:eastAsia="Times New Roman" w:hAnsi="Times New Roman" w:cs="Times New Roman"/>
          <w:kern w:val="0"/>
          <w14:ligatures w14:val="none"/>
        </w:rPr>
        <w:t xml:space="preserve"> 50 million social media impressions, narrative locked in</w:t>
      </w:r>
    </w:p>
    <w:p w14:paraId="2E203ABC"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With VEXOR Playbook #097 (Social Media Crisis):</w:t>
      </w:r>
    </w:p>
    <w:p w14:paraId="257A1451"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Pre-Built Monitoring:</w:t>
      </w:r>
    </w:p>
    <w:p w14:paraId="576A2EFB" w14:textId="77777777" w:rsidR="00BE0523" w:rsidRPr="00BE0523" w:rsidRDefault="00BE0523" w:rsidP="00BE052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VEXOR's AI monitors brand mentions across platforms</w:t>
      </w:r>
    </w:p>
    <w:p w14:paraId="1F993EEF" w14:textId="77777777" w:rsidR="00BE0523" w:rsidRPr="00BE0523" w:rsidRDefault="00BE0523" w:rsidP="00BE052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Spike detection algorithms (10x normal mention volume = trigger)</w:t>
      </w:r>
    </w:p>
    <w:p w14:paraId="551011F1" w14:textId="77777777" w:rsidR="00BE0523" w:rsidRPr="00BE0523" w:rsidRDefault="00BE0523" w:rsidP="00BE052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Sentiment analysis (negative mentions exceeding 75% = escalation)</w:t>
      </w:r>
    </w:p>
    <w:p w14:paraId="648D3074" w14:textId="77777777" w:rsidR="00BE0523" w:rsidRPr="00BE0523" w:rsidRDefault="00BE0523" w:rsidP="00BE052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Video view tracking (100K views in first hour = alert)</w:t>
      </w:r>
    </w:p>
    <w:p w14:paraId="1788AD2E"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2:10 PM - Video Posted:</w:t>
      </w:r>
    </w:p>
    <w:p w14:paraId="71688BC9" w14:textId="77777777" w:rsidR="00BE0523" w:rsidRPr="00BE0523" w:rsidRDefault="00BE0523" w:rsidP="00BE05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AI detects spike in negative mentions</w:t>
      </w:r>
    </w:p>
    <w:p w14:paraId="52C78233" w14:textId="77777777" w:rsidR="00BE0523" w:rsidRPr="00BE0523" w:rsidRDefault="00BE0523" w:rsidP="00BE05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Video content auto-analyzed: "Store cleanliness issue + employee dispute"</w:t>
      </w:r>
    </w:p>
    <w:p w14:paraId="4ADAB2D2" w14:textId="77777777" w:rsidR="00BE0523" w:rsidRPr="00BE0523" w:rsidRDefault="00BE0523" w:rsidP="00BE05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Store location identified from video metadata: Houston, TX store #4729</w:t>
      </w:r>
    </w:p>
    <w:p w14:paraId="430B0964"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2:11 PM - Trigger Activates:</w:t>
      </w:r>
    </w:p>
    <w:p w14:paraId="197418C6" w14:textId="77777777" w:rsidR="00BE0523" w:rsidRPr="00BE0523" w:rsidRDefault="00BE0523" w:rsidP="00BE05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AI Trigger #097 confidence: 89% ("Viral social media crisis in progress")</w:t>
      </w:r>
    </w:p>
    <w:p w14:paraId="15E7166F" w14:textId="77777777" w:rsidR="00BE0523" w:rsidRPr="00BE0523" w:rsidRDefault="00BE0523" w:rsidP="00BE05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CMO, CEO, VP Store Ops, Legal, Crisis PR firm receive alert</w:t>
      </w:r>
    </w:p>
    <w:p w14:paraId="5D546422" w14:textId="77777777" w:rsidR="00BE0523" w:rsidRPr="00BE0523" w:rsidRDefault="00BE0523" w:rsidP="00BE05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Alert includes: Video link, sentiment analysis, projected reach (5M views in 6 hours)</w:t>
      </w:r>
    </w:p>
    <w:p w14:paraId="099254F5"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2:15 PM - Playbook Activation:</w:t>
      </w:r>
    </w:p>
    <w:p w14:paraId="4DD1DDFF" w14:textId="77777777" w:rsidR="00BE0523" w:rsidRPr="00BE0523" w:rsidRDefault="00BE0523" w:rsidP="00BE052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 xml:space="preserve">CMO reviews on mobile, sees: </w:t>
      </w:r>
    </w:p>
    <w:p w14:paraId="073E52D0" w14:textId="77777777" w:rsidR="00BE0523" w:rsidRPr="00BE0523" w:rsidRDefault="00BE0523" w:rsidP="00BE052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Pre-drafted response templates (apologize + corrective action)</w:t>
      </w:r>
    </w:p>
    <w:p w14:paraId="7CFB9A80" w14:textId="77777777" w:rsidR="00BE0523" w:rsidRPr="00BE0523" w:rsidRDefault="00BE0523" w:rsidP="00BE052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Pre-assigned investigation team (can be at Houston store in 2 hours)</w:t>
      </w:r>
    </w:p>
    <w:p w14:paraId="5B630F64" w14:textId="77777777" w:rsidR="00BE0523" w:rsidRPr="00BE0523" w:rsidRDefault="00BE0523" w:rsidP="00BE052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Pre-approved budget ($500K for immediate remediation)</w:t>
      </w:r>
    </w:p>
    <w:p w14:paraId="025268F1" w14:textId="77777777" w:rsidR="00BE0523" w:rsidRPr="00BE0523" w:rsidRDefault="00BE0523" w:rsidP="00BE052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Pre-escalation criteria (when to involve CEO vs. CMO-only response)</w:t>
      </w:r>
    </w:p>
    <w:p w14:paraId="2E909176"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2:20 PM - Coordinated Response Begins:</w:t>
      </w:r>
    </w:p>
    <w:p w14:paraId="7B292047" w14:textId="77777777" w:rsidR="00BE0523" w:rsidRPr="00BE0523" w:rsidRDefault="00BE0523" w:rsidP="00BE052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Store level:</w:t>
      </w:r>
      <w:r w:rsidRPr="00BE0523">
        <w:rPr>
          <w:rFonts w:ascii="Times New Roman" w:eastAsia="Times New Roman" w:hAnsi="Times New Roman" w:cs="Times New Roman"/>
          <w:kern w:val="0"/>
          <w14:ligatures w14:val="none"/>
        </w:rPr>
        <w:t xml:space="preserve"> District manager already en route to Houston store #4729</w:t>
      </w:r>
    </w:p>
    <w:p w14:paraId="73C82E6A" w14:textId="77777777" w:rsidR="00BE0523" w:rsidRPr="00BE0523" w:rsidRDefault="00BE0523" w:rsidP="00BE052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Investigation:</w:t>
      </w:r>
      <w:r w:rsidRPr="00BE0523">
        <w:rPr>
          <w:rFonts w:ascii="Times New Roman" w:eastAsia="Times New Roman" w:hAnsi="Times New Roman" w:cs="Times New Roman"/>
          <w:kern w:val="0"/>
          <w14:ligatures w14:val="none"/>
        </w:rPr>
        <w:t xml:space="preserve"> Store footage being reviewed, employee interviews starting</w:t>
      </w:r>
    </w:p>
    <w:p w14:paraId="61A984A1" w14:textId="77777777" w:rsidR="00BE0523" w:rsidRPr="00BE0523" w:rsidRDefault="00BE0523" w:rsidP="00BE052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Communications:</w:t>
      </w:r>
      <w:r w:rsidRPr="00BE0523">
        <w:rPr>
          <w:rFonts w:ascii="Times New Roman" w:eastAsia="Times New Roman" w:hAnsi="Times New Roman" w:cs="Times New Roman"/>
          <w:kern w:val="0"/>
          <w14:ligatures w14:val="none"/>
        </w:rPr>
        <w:t xml:space="preserve"> First response posted: </w:t>
      </w:r>
    </w:p>
    <w:p w14:paraId="3F51F286" w14:textId="77777777" w:rsidR="00BE0523" w:rsidRPr="00BE0523" w:rsidRDefault="00BE0523" w:rsidP="00BE0523">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"We're aware of video from Houston location. This doesn't reflect our standards. Team investigating now. Updates in 2 hours."</w:t>
      </w:r>
    </w:p>
    <w:p w14:paraId="45D1D6F2" w14:textId="77777777" w:rsidR="00BE0523" w:rsidRPr="00BE0523" w:rsidRDefault="00BE0523" w:rsidP="00BE0523">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Posted on company Twitter, Facebook, Instagram</w:t>
      </w:r>
    </w:p>
    <w:p w14:paraId="1E2FDAB5" w14:textId="77777777" w:rsidR="00BE0523" w:rsidRPr="00BE0523" w:rsidRDefault="00BE0523" w:rsidP="00BE0523">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Posted as reply to viral TikTok video</w:t>
      </w:r>
    </w:p>
    <w:p w14:paraId="2CE60E99" w14:textId="77777777" w:rsidR="00BE0523" w:rsidRPr="00BE0523" w:rsidRDefault="00BE0523" w:rsidP="00BE052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Operations:</w:t>
      </w:r>
      <w:r w:rsidRPr="00BE0523">
        <w:rPr>
          <w:rFonts w:ascii="Times New Roman" w:eastAsia="Times New Roman" w:hAnsi="Times New Roman" w:cs="Times New Roman"/>
          <w:kern w:val="0"/>
          <w14:ligatures w14:val="none"/>
        </w:rPr>
        <w:t xml:space="preserve"> Regional VP calling store manager, ensuring immediate cleanup</w:t>
      </w:r>
    </w:p>
    <w:p w14:paraId="10CAC9F1" w14:textId="77777777" w:rsidR="00BE0523" w:rsidRPr="00BE0523" w:rsidRDefault="00BE0523" w:rsidP="00BE052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Legal:</w:t>
      </w:r>
      <w:r w:rsidRPr="00BE0523">
        <w:rPr>
          <w:rFonts w:ascii="Times New Roman" w:eastAsia="Times New Roman" w:hAnsi="Times New Roman" w:cs="Times New Roman"/>
          <w:kern w:val="0"/>
          <w14:ligatures w14:val="none"/>
        </w:rPr>
        <w:t xml:space="preserve"> Reviewing employment situation (was termination justified?)</w:t>
      </w:r>
    </w:p>
    <w:p w14:paraId="4EB1EB88"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4:30 PM - Update #2 (2 hours after initial):</w:t>
      </w:r>
    </w:p>
    <w:p w14:paraId="1AA5971A" w14:textId="77777777" w:rsidR="00BE0523" w:rsidRPr="00BE0523" w:rsidRDefault="00BE0523" w:rsidP="00BE052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Investigation complete</w:t>
      </w:r>
    </w:p>
    <w:p w14:paraId="5DA279FD" w14:textId="77777777" w:rsidR="00BE0523" w:rsidRPr="00BE0523" w:rsidRDefault="00BE0523" w:rsidP="00BE052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lastRenderedPageBreak/>
        <w:t xml:space="preserve">Second statement posted: </w:t>
      </w:r>
    </w:p>
    <w:p w14:paraId="3D2ECBEE" w14:textId="77777777" w:rsidR="00BE0523" w:rsidRPr="00BE0523" w:rsidRDefault="00BE0523" w:rsidP="00BE0523">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"Investigation complete. Store immediately deep-cleaned. Manager receiving additional training. Employee situation being reviewed with outside counsel. We apologize and are committed to highest standards."</w:t>
      </w:r>
    </w:p>
    <w:p w14:paraId="47524E50" w14:textId="77777777" w:rsidR="00BE0523" w:rsidRPr="00BE0523" w:rsidRDefault="00BE0523" w:rsidP="00BE0523">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Photos of clean store posted</w:t>
      </w:r>
    </w:p>
    <w:p w14:paraId="3B933FA2" w14:textId="77777777" w:rsidR="00BE0523" w:rsidRPr="00BE0523" w:rsidRDefault="00BE0523" w:rsidP="00BE0523">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Store manager interview video (explaining corrective action)</w:t>
      </w:r>
    </w:p>
    <w:p w14:paraId="1AFD0B43"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Outcome:</w:t>
      </w:r>
    </w:p>
    <w:p w14:paraId="78A5C1E8" w14:textId="77777777" w:rsidR="00BE0523" w:rsidRPr="00BE0523" w:rsidRDefault="00BE0523" w:rsidP="00BE052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Crisis contained within 4 hours</w:t>
      </w:r>
    </w:p>
    <w:p w14:paraId="0A0CE6CF" w14:textId="77777777" w:rsidR="00BE0523" w:rsidRPr="00BE0523" w:rsidRDefault="00BE0523" w:rsidP="00BE052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Narrative: "Company responded immediately and decisively"</w:t>
      </w:r>
    </w:p>
    <w:p w14:paraId="2BFF3AB0" w14:textId="77777777" w:rsidR="00BE0523" w:rsidRPr="00BE0523" w:rsidRDefault="00BE0523" w:rsidP="00BE052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Social sentiment shifts: 60% negative → 40% negative by end of day</w:t>
      </w:r>
    </w:p>
    <w:p w14:paraId="797B4135" w14:textId="77777777" w:rsidR="00BE0523" w:rsidRPr="00BE0523" w:rsidRDefault="00BE0523" w:rsidP="00BE052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News coverage: "Retail giant's rapid response praised"</w:t>
      </w:r>
    </w:p>
    <w:p w14:paraId="08819534" w14:textId="77777777" w:rsidR="00BE0523" w:rsidRPr="00BE0523" w:rsidRDefault="00BE0523" w:rsidP="00BE052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Cost: $500K (cleanup + PR) vs. $50M (boycott + sales impact in delayed scenario)</w:t>
      </w:r>
    </w:p>
    <w:p w14:paraId="6E45A49C" w14:textId="77777777" w:rsidR="00BE0523" w:rsidRPr="00BE0523" w:rsidRDefault="00BE0523" w:rsidP="00BE05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0523">
        <w:rPr>
          <w:rFonts w:ascii="Times New Roman" w:eastAsia="Times New Roman" w:hAnsi="Times New Roman" w:cs="Times New Roman"/>
          <w:b/>
          <w:bCs/>
          <w:kern w:val="0"/>
          <w:sz w:val="27"/>
          <w:szCs w:val="27"/>
          <w14:ligatures w14:val="none"/>
        </w:rPr>
        <w:t>The "Retail Paradox" and VEXOR's Solution</w:t>
      </w:r>
    </w:p>
    <w:p w14:paraId="00C8E1C6"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Retailers invest billions in:</w:t>
      </w:r>
    </w:p>
    <w:p w14:paraId="358A0807" w14:textId="77777777" w:rsidR="00BE0523" w:rsidRPr="00BE0523" w:rsidRDefault="00BE0523" w:rsidP="00BE052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 xml:space="preserve">AI-powered supply chain optimization saving millions in transportation costs </w:t>
      </w:r>
      <w:hyperlink r:id="rId18" w:tgtFrame="_blank" w:history="1">
        <w:r w:rsidRPr="00BE0523">
          <w:rPr>
            <w:rFonts w:ascii="Times New Roman" w:eastAsia="Times New Roman" w:hAnsi="Times New Roman" w:cs="Times New Roman"/>
            <w:color w:val="0000FF"/>
            <w:kern w:val="0"/>
            <w:u w:val="single"/>
            <w14:ligatures w14:val="none"/>
          </w:rPr>
          <w:t>Mimica</w:t>
        </w:r>
      </w:hyperlink>
    </w:p>
    <w:p w14:paraId="0B62B6A2" w14:textId="77777777" w:rsidR="00BE0523" w:rsidRPr="00BE0523" w:rsidRDefault="00BE0523" w:rsidP="00BE052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Inventory management systems (real-time stock visibility)</w:t>
      </w:r>
    </w:p>
    <w:p w14:paraId="65052BBB" w14:textId="77777777" w:rsidR="00BE0523" w:rsidRPr="00BE0523" w:rsidRDefault="00BE0523" w:rsidP="00BE052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Customer analytics (predictive purchasing)</w:t>
      </w:r>
    </w:p>
    <w:p w14:paraId="126B9EB2" w14:textId="77777777" w:rsidR="00BE0523" w:rsidRPr="00BE0523" w:rsidRDefault="00BE0523" w:rsidP="00BE052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kern w:val="0"/>
          <w14:ligatures w14:val="none"/>
        </w:rPr>
        <w:t>Operational efficiency automation</w:t>
      </w:r>
    </w:p>
    <w:p w14:paraId="45B3CC82"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But crisis coordination still moves at email speed:</w:t>
      </w:r>
    </w:p>
    <w:p w14:paraId="1DB979C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AI Detects Crisis → [DAYS OF ESCALATION] → Public Learns Before Company Acts</w:t>
      </w:r>
    </w:p>
    <w:p w14:paraId="6F80DBD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3D7EDB8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6B9108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eliminates the gap:**</w:t>
      </w:r>
    </w:p>
    <w:p w14:paraId="44BBEB4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783CD8C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AI Detects Crisis → VEXOR Orchestration (12 min) → Company Acts Before Public Knows</w:t>
      </w:r>
    </w:p>
    <w:p w14:paraId="5155450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4F45E56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77E5B5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Real ROI Connection</w:t>
      </w:r>
    </w:p>
    <w:p w14:paraId="5581DD0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20A6FD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**Quantified Costs from Retail Reality:**</w:t>
      </w:r>
    </w:p>
    <w:p w14:paraId="1571CB2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98B394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**Food Recall Costs:**</w:t>
      </w:r>
    </w:p>
    <w:p w14:paraId="7D208B9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Direct costs: $50M-$200M (removal, disposal, replacements)</w:t>
      </w:r>
    </w:p>
    <w:p w14:paraId="649902C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Legal liability: $100M-$500M (depending on illness severity)</w:t>
      </w:r>
    </w:p>
    <w:p w14:paraId="5D0CE9D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Sales impact: 15-30% decline for affected category for 6-12 months</w:t>
      </w:r>
    </w:p>
    <w:p w14:paraId="537454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Brand recovery: $50M+ in advertising to rebuild trust</w:t>
      </w:r>
    </w:p>
    <w:p w14:paraId="30E1035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34A8EB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**Social Media Crisis Costs:**</w:t>
      </w:r>
    </w:p>
    <w:p w14:paraId="1E52592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Stock price impact: 5-15% decline for major incidents</w:t>
      </w:r>
    </w:p>
    <w:p w14:paraId="5832F00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Sales impact: 10-20% decline for 3-6 months</w:t>
      </w:r>
    </w:p>
    <w:p w14:paraId="352E311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Boycott campaigns: $100M-$500M in lost revenue</w:t>
      </w:r>
    </w:p>
    <w:p w14:paraId="481E8B0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6C7C06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**Example ROI Calculation:**</w:t>
      </w:r>
    </w:p>
    <w:p w14:paraId="482C8F0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078AD9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**Major Retailer's Current State:**</w:t>
      </w:r>
    </w:p>
    <w:p w14:paraId="60A7E80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 food safety incidents per year</w:t>
      </w:r>
    </w:p>
    <w:p w14:paraId="247CFF5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- 3-4 major social media crises per year</w:t>
      </w:r>
    </w:p>
    <w:p w14:paraId="6A5C087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Average 3-5 day coordination delay</w:t>
      </w:r>
    </w:p>
    <w:p w14:paraId="67BE8E7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**Annual costs:**</w:t>
      </w:r>
    </w:p>
    <w:p w14:paraId="146CF42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Food safety (delayed response): $300M average</w:t>
      </w:r>
    </w:p>
    <w:p w14:paraId="32E046F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Social media (slow response): $200M average</w:t>
      </w:r>
    </w:p>
    <w:p w14:paraId="610FBC7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**Total coordination tax: $500M**</w:t>
      </w:r>
    </w:p>
    <w:p w14:paraId="33BECED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A1105B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w:t>
      </w:r>
    </w:p>
    <w:p w14:paraId="3A15E70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Same incidents, but coordinated response in 12 minutes-1 hour</w:t>
      </w:r>
    </w:p>
    <w:p w14:paraId="754C8FF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Food safety: Contaminated product never reaches consumers → $250M saved</w:t>
      </w:r>
    </w:p>
    <w:p w14:paraId="153BFF2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Social media: Company controls narrative → $150M saved</w:t>
      </w:r>
    </w:p>
    <w:p w14:paraId="39B9325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**Annual savings: $400M**</w:t>
      </w:r>
    </w:p>
    <w:p w14:paraId="10CD415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**VEXOR cost: &lt;$1M**</w:t>
      </w:r>
    </w:p>
    <w:p w14:paraId="2D51A67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**Net ROI: 40,000%**</w:t>
      </w:r>
    </w:p>
    <w:p w14:paraId="306BEB9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73AAB5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Retail-Specific Playbook Opportunities</w:t>
      </w:r>
    </w:p>
    <w:p w14:paraId="60CC297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3603DB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**New Playbooks to Build:**</w:t>
      </w:r>
    </w:p>
    <w:p w14:paraId="6E2C236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E57917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 **#130: Store Safety Incident** - When shooting/violence occurs at retail location</w:t>
      </w:r>
    </w:p>
    <w:p w14:paraId="70747B1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Police, FBI (if active shooter), trauma counselors, media</w:t>
      </w:r>
    </w:p>
    <w:p w14:paraId="3FA2FAA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Pre-communications: Employee support, customer safety, community outreach</w:t>
      </w:r>
    </w:p>
    <w:p w14:paraId="6A775FB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Time sensitivity: CRITICAL (media on scene within minutes)</w:t>
      </w:r>
    </w:p>
    <w:p w14:paraId="00A0CBE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3BB022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2. **#131: E-Commerce Platform Failure** - When website crashes on Black Friday</w:t>
      </w:r>
    </w:p>
    <w:p w14:paraId="284E9CF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xml:space="preserve">   - Pre-stakeholders: Cloud provider, payment processor, customer service</w:t>
      </w:r>
    </w:p>
    <w:p w14:paraId="6AE7717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Pre-communications: Social media apology, customer compensation offers</w:t>
      </w:r>
    </w:p>
    <w:p w14:paraId="4BF82B3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Pre-budget: $10M in customer credits/refunds</w:t>
      </w:r>
    </w:p>
    <w:p w14:paraId="0A9DFA4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982D5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 **#132: Influencer Partnership Scandal** - When brand ambassador involved in controversy</w:t>
      </w:r>
    </w:p>
    <w:p w14:paraId="0E106CD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Pre-decisions: Contract termination criteria, replacement influencer roster</w:t>
      </w:r>
    </w:p>
    <w:p w14:paraId="272C9F8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Pre-communications: Partnership statement, values affirmation</w:t>
      </w:r>
    </w:p>
    <w:p w14:paraId="75F161B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83FDCD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4. **#133: Price Gouging Allegation** - When surge pricing during crisis sparks outrage</w:t>
      </w:r>
    </w:p>
    <w:p w14:paraId="5506FE4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State AG offices, consumer protection agencies</w:t>
      </w:r>
    </w:p>
    <w:p w14:paraId="085637D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Pre-policy: Emergency pricing protocols, donation commitments</w:t>
      </w:r>
    </w:p>
    <w:p w14:paraId="6EA946F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F134D7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5. **#134: Competitor Data Breach** - When rival's breach exposes cross-shopping customers</w:t>
      </w:r>
    </w:p>
    <w:p w14:paraId="5290884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Pre-communications: "Your Walmart data is secure" reassurance campaign</w:t>
      </w:r>
    </w:p>
    <w:p w14:paraId="0DC8095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Pre-actions: Proactive security audit, customer notification</w:t>
      </w:r>
    </w:p>
    <w:p w14:paraId="4E1B45B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74F5C8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Elevator Pitch to Walmart</w:t>
      </w:r>
    </w:p>
    <w:p w14:paraId="0A9D33A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BD2951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*"Your AI already saved you $20 million in transportation costs. But when salmonella was detected in your lettuce, how long did it take to coordinate removal from 847 stores, notify 12,847 customers, and file FDA reports? Days? A week?"*</w:t>
      </w:r>
    </w:p>
    <w:p w14:paraId="68AF230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1E04EF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*"In that coordination gap, customers got sick, lawsuits were filed, and trust was lost. Not because your detection failed—your QA caught it. But because your coordination operates at email speed while your crisis operates at viral speed."*</w:t>
      </w:r>
    </w:p>
    <w:p w14:paraId="354217C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396C9B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is the execution layer your AI investments have been missing. When your food safety AI detects contamination, Playbook #095 doesn't just send an alert—it orchestrates the entire response. Within 12 minutes, product is being pulled from shelves, customers are being notified, FDA is filing, and your CEO is briefing the Board."*</w:t>
      </w:r>
    </w:p>
    <w:p w14:paraId="0AC45F1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A80123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*"You're reinventing retail with AI. VEXOR ensures you can also reinvent crisis response—because when a TikTok video hits 1 million views in 2 hours, you can't wait 2 days to coordinate a response. You need to be acting in 12 minutes."*</w:t>
      </w:r>
    </w:p>
    <w:p w14:paraId="0E48090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C8DF4E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6CF8383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990DC1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w:t>
      </w:r>
      <w:r w:rsidRPr="00BE0523">
        <w:rPr>
          <w:rFonts w:ascii="Segoe UI Emoji" w:eastAsia="Times New Roman" w:hAnsi="Segoe UI Emoji" w:cs="Segoe UI Emoji"/>
          <w:color w:val="383A42"/>
          <w:kern w:val="0"/>
          <w:sz w:val="20"/>
          <w:szCs w:val="20"/>
          <w14:ligatures w14:val="none"/>
        </w:rPr>
        <w:t>⚡</w:t>
      </w:r>
      <w:r w:rsidRPr="00BE0523">
        <w:rPr>
          <w:rFonts w:ascii="var(--font-mono)" w:eastAsia="Times New Roman" w:hAnsi="var(--font-mono)" w:cs="Courier New"/>
          <w:color w:val="383A42"/>
          <w:kern w:val="0"/>
          <w:sz w:val="20"/>
          <w:szCs w:val="20"/>
          <w14:ligatures w14:val="none"/>
        </w:rPr>
        <w:t xml:space="preserve"> 5. ENERGY/UTILITIES: When National Security Meets Organizational Coordination</w:t>
      </w:r>
    </w:p>
    <w:p w14:paraId="15571C1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9DC923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The Core Problem This Industry Reveals</w:t>
      </w:r>
    </w:p>
    <w:p w14:paraId="2DE314B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B9F63A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Energy and utilities face a unique challenge: they operate **critical infrastructure** where a crisis is simultaneously:</w:t>
      </w:r>
    </w:p>
    <w:p w14:paraId="2CC0264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 operational emergency (restore power/supply)</w:t>
      </w:r>
    </w:p>
    <w:p w14:paraId="6289A62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 regulatory event (notify FERC, state PUCs, EPA)</w:t>
      </w:r>
    </w:p>
    <w:p w14:paraId="55B7BB4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 public safety issue (prevent casualties)</w:t>
      </w:r>
    </w:p>
    <w:p w14:paraId="049934F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 national security matter (prevent cascading failures)</w:t>
      </w:r>
    </w:p>
    <w:p w14:paraId="0492BAB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 financial crisis (commodity price swings, SLA penalties)</w:t>
      </w:r>
    </w:p>
    <w:p w14:paraId="0C1181B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 criminal investigation trigger (if sabotage or negligence)</w:t>
      </w:r>
    </w:p>
    <w:p w14:paraId="16A9A8F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5C3C5A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**And yet:** Coordination still depends on phone trees and emergency contact lists.</w:t>
      </w:r>
    </w:p>
    <w:p w14:paraId="42825AC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DE2611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Perfect Alignment: Energy's Challenges = VEXOR's Playbooks</w:t>
      </w:r>
    </w:p>
    <w:p w14:paraId="10B3511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A3A15B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3: Operational Excellence**</w:t>
      </w:r>
    </w:p>
    <w:p w14:paraId="315F5F0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2CD51B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Playbooks:**</w:t>
      </w:r>
    </w:p>
    <w:p w14:paraId="09C44F2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**#020 Production Disruption** → When refinery fire halts operations</w:t>
      </w:r>
    </w:p>
    <w:p w14:paraId="4B1CEF5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**#029 Natural Disaster** → When hurricane threatens offshore platforms</w:t>
      </w:r>
    </w:p>
    <w:p w14:paraId="3017DA7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**#070 System Outage** → When grid failure causes blackout</w:t>
      </w:r>
    </w:p>
    <w:p w14:paraId="1E23ED1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34BE64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Crisis Scenario: Major Power Grid Failure**</w:t>
      </w:r>
    </w:p>
    <w:p w14:paraId="71CEC20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3F59CB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**Real-World Pattern:**</w:t>
      </w:r>
    </w:p>
    <w:p w14:paraId="208B12F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262934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When utility's grid management AI detects cascading transformer failures:</w:t>
      </w:r>
    </w:p>
    <w:p w14:paraId="6AB9AC1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**Minute 1:** SCADA system shows 3 substations offline</w:t>
      </w:r>
    </w:p>
    <w:p w14:paraId="700BD44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**Minute 5:** Grid operators realize this is spreading</w:t>
      </w:r>
    </w:p>
    <w:p w14:paraId="10DAC30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**Minute 15:** 500,000 customers without power</w:t>
      </w:r>
    </w:p>
    <w:p w14:paraId="33783E9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**Minute 30:** Trying to reach VP of Operations (at conference)</w:t>
      </w:r>
    </w:p>
    <w:p w14:paraId="2706851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1:** Emergency Operations Center activated</w:t>
      </w:r>
    </w:p>
    <w:p w14:paraId="402CB9D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2:** Governor's office calling for updates (getting voicemail)</w:t>
      </w:r>
    </w:p>
    <w:p w14:paraId="0EE1677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3:** Federal Energy Regulatory Commission (FERC) demanding incident report</w:t>
      </w:r>
    </w:p>
    <w:p w14:paraId="7849E55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4:** Media reporting "No one from utility available for comment"</w:t>
      </w:r>
    </w:p>
    <w:p w14:paraId="45F10B0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6:** Congressional energy committee demanding briefing</w:t>
      </w:r>
    </w:p>
    <w:p w14:paraId="4B4121A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12:** DOE and DHS involved (potential cyberattack investigation)</w:t>
      </w:r>
    </w:p>
    <w:p w14:paraId="1CB3CA4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**Day 1:** Power still out, coordination still chaotic</w:t>
      </w:r>
    </w:p>
    <w:p w14:paraId="386490E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**Day 3:** $500M in economic losses, criminal investigation opened</w:t>
      </w:r>
    </w:p>
    <w:p w14:paraId="0518298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AFE666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**Cost of Coordination Failure:**</w:t>
      </w:r>
    </w:p>
    <w:p w14:paraId="5CAA698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$500M in direct economic losses (business closures)</w:t>
      </w:r>
    </w:p>
    <w:p w14:paraId="109E8B0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$200M in SLA penalties to industrial customers</w:t>
      </w:r>
    </w:p>
    <w:p w14:paraId="2D47529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$50M in emergency restoration costs (overtime, contractors)</w:t>
      </w:r>
    </w:p>
    <w:p w14:paraId="24396C8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Criminal liability investigation (executives personally liable)</w:t>
      </w:r>
    </w:p>
    <w:p w14:paraId="4A04B3C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FERC enforcement action</w:t>
      </w:r>
    </w:p>
    <w:p w14:paraId="3170EEF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Stock price collapse (15-20%)</w:t>
      </w:r>
    </w:p>
    <w:p w14:paraId="548C839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Congressional hearings</w:t>
      </w:r>
    </w:p>
    <w:p w14:paraId="2DA166D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3F2186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 Playbook #070 (System Outage - Critical Infrastructure Variant):**</w:t>
      </w:r>
    </w:p>
    <w:p w14:paraId="199FBF6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07F8A6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**Minute 1 - 2:00 PM (Failure Detected):**</w:t>
      </w:r>
    </w:p>
    <w:p w14:paraId="57EE123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**2:00 PM** - SCADA detects transformer cascade</w:t>
      </w:r>
    </w:p>
    <w:p w14:paraId="633CF48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**2:01 PM** - VEXOR AI Trigger #070 activates: "Multi-substation failure + &gt;100K customers affected = Critical Infrastructure Emergency"</w:t>
      </w:r>
    </w:p>
    <w:p w14:paraId="347D121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**2:02 PM** - Automated system immediately notifies:</w:t>
      </w:r>
    </w:p>
    <w:p w14:paraId="3D2BE7A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CEO, COO, CTO, VP Grid Operations, General Counsel</w:t>
      </w:r>
    </w:p>
    <w:p w14:paraId="5862CFB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Governor's Emergency Management Agency (auto-notification)</w:t>
      </w:r>
    </w:p>
    <w:p w14:paraId="61C704A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FERC Duty Officer (regulatory requirement - auto-filed)</w:t>
      </w:r>
    </w:p>
    <w:p w14:paraId="2B0A79D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DHS/CISA (critical infrastructure protection - auto-notification)</w:t>
      </w:r>
    </w:p>
    <w:p w14:paraId="4BF0507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FBI Cyber Division (potential sabotage - precautionary alert)</w:t>
      </w:r>
    </w:p>
    <w:p w14:paraId="5D4CDE7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Media Relations (prepare for immediate inquiries)</w:t>
      </w:r>
    </w:p>
    <w:p w14:paraId="6900771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Board Emergency Committee</w:t>
      </w:r>
    </w:p>
    <w:p w14:paraId="51E6909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545D0C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**2:03 PM - Playbook Auto-Execution:**</w:t>
      </w:r>
    </w:p>
    <w:p w14:paraId="3266B5D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**Emergency Operations Center (EOC) Activation:**</w:t>
      </w:r>
    </w:p>
    <w:p w14:paraId="295B9DC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Physical EOC in utility HQ: Security opening doors, powering up systems</w:t>
      </w:r>
    </w:p>
    <w:p w14:paraId="3AC0A18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Virtual EOC: Zoom room auto-created, stakeholders joining</w:t>
      </w:r>
    </w:p>
    <w:p w14:paraId="0B008CE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- 50 pre-assigned personnel receiving "Report to EOC immediately" alerts</w:t>
      </w:r>
    </w:p>
    <w:p w14:paraId="2F2A7F3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w:t>
      </w:r>
    </w:p>
    <w:p w14:paraId="0C5F402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**Operational Response (Parallel):**</w:t>
      </w:r>
    </w:p>
    <w:p w14:paraId="3D2C72C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Field crews dispatched to 3 substations (GPS routing optimized)</w:t>
      </w:r>
    </w:p>
    <w:p w14:paraId="6D3C23F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Mutual aid requests sent to 5 neighboring utilities (pre-negotiated agreements)</w:t>
      </w:r>
    </w:p>
    <w:p w14:paraId="373DB01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Mobile substations dispatched from storage facility</w:t>
      </w:r>
    </w:p>
    <w:p w14:paraId="54998D6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xml:space="preserve">  - Helicopter dispatched for aerial assessment</w:t>
      </w:r>
    </w:p>
    <w:p w14:paraId="21D30FA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w:t>
      </w:r>
    </w:p>
    <w:p w14:paraId="390C1B9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**Regulatory Notifications (Automated):**</w:t>
      </w:r>
    </w:p>
    <w:p w14:paraId="208C146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FERC Form OE-417 (Electric Emergency Incident Report) auto-filing initiated</w:t>
      </w:r>
    </w:p>
    <w:p w14:paraId="38F6858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State Public Utility Commission notification sent</w:t>
      </w:r>
    </w:p>
    <w:p w14:paraId="646CB5E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EPA notification (if environmental impact suspected)</w:t>
      </w:r>
    </w:p>
    <w:p w14:paraId="398A309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NERC (North American Electric Reliability Corporation) alert</w:t>
      </w:r>
    </w:p>
    <w:p w14:paraId="0575C42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w:t>
      </w:r>
    </w:p>
    <w:p w14:paraId="11F2DCB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**Public Communications (Pre-Drafted Templates):**</w:t>
      </w:r>
    </w:p>
    <w:p w14:paraId="2D0A3C7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Website banner: "Power outage affecting [X] customers. Crews responding. Updates every 30 minutes."</w:t>
      </w:r>
    </w:p>
    <w:p w14:paraId="7CBD540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Social media: Same message across Twitter, Facebook</w:t>
      </w:r>
    </w:p>
    <w:p w14:paraId="064C708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Customer SMS alerts: To all affected customers (if phone numbers available)</w:t>
      </w:r>
    </w:p>
    <w:p w14:paraId="3D84929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Media statement: "We are aware of outage affecting [areas]. Crews working. Safety is priority. Updates at [time]."</w:t>
      </w:r>
    </w:p>
    <w:p w14:paraId="21F7F47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w:t>
      </w:r>
    </w:p>
    <w:p w14:paraId="406A0B4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**Executive Coordination:**</w:t>
      </w:r>
    </w:p>
    <w:p w14:paraId="3F3FE71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CEO on Zoom from conference (joined in 60 seconds via mobile)</w:t>
      </w:r>
    </w:p>
    <w:p w14:paraId="1191CCC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Governor's chief of staff already briefed (called utility 2:05 PM)</w:t>
      </w:r>
    </w:p>
    <w:p w14:paraId="2168C8B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FERC duty officer confirmed receipt of report</w:t>
      </w:r>
    </w:p>
    <w:p w14:paraId="4BE86AE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Board emergency committee scheduling briefing for 5 PM</w:t>
      </w:r>
    </w:p>
    <w:p w14:paraId="2E59B44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266B10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**2:12 PM (12 Minutes After Detection):**</w:t>
      </w:r>
    </w:p>
    <w:p w14:paraId="78A26F8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Full command structure activated</w:t>
      </w:r>
    </w:p>
    <w:p w14:paraId="0A9E406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- 200 personnel coordinated and executing</w:t>
      </w:r>
    </w:p>
    <w:p w14:paraId="741A651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All regulatory agencies notified</w:t>
      </w:r>
    </w:p>
    <w:p w14:paraId="33A53F3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Media relations ready for inquiries</w:t>
      </w:r>
    </w:p>
    <w:p w14:paraId="6576A6E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Public communications deployed</w:t>
      </w:r>
    </w:p>
    <w:p w14:paraId="13EDACC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Field operations underway</w:t>
      </w:r>
    </w:p>
    <w:p w14:paraId="200B403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AAB4E9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**Key Innovation - Pre-Wired Coordination:**</w:t>
      </w:r>
    </w:p>
    <w:p w14:paraId="48F354D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A0BAA3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VEXOR's Playbook #070 for utilities includes:</w:t>
      </w:r>
    </w:p>
    <w:p w14:paraId="6C8D79C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**Pre-Integration with SCADA Systems:** AI monitors grid in real-time</w:t>
      </w:r>
    </w:p>
    <w:p w14:paraId="0A8504C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**Pre-Mapped Critical Infrastructure Dependencies:** Hospitals, data centers, airports (priority restoration order)</w:t>
      </w:r>
    </w:p>
    <w:p w14:paraId="2C1454E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**Pre-Negotiated Mutual Aid:** 10 neighboring utilities on standby with equipment</w:t>
      </w:r>
    </w:p>
    <w:p w14:paraId="230AE8C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**Pre-Approved Emergency Budgets:** $50M for immediate response (no authorization delay)</w:t>
      </w:r>
    </w:p>
    <w:p w14:paraId="74901A1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**Pre-Cleared Security Protocols:** Federal agencies have contact info, utility has clearance numbers</w:t>
      </w:r>
    </w:p>
    <w:p w14:paraId="5745C65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**Pre-Drafted Regulatory Filings:** Forms 80% complete (just populate incident details)</w:t>
      </w:r>
    </w:p>
    <w:p w14:paraId="2AD7A7B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E4AE23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**4:00 PM (2 Hours After Detection):**</w:t>
      </w:r>
    </w:p>
    <w:p w14:paraId="09D528A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- 200,000 customers restored (mobile substations online)</w:t>
      </w:r>
    </w:p>
    <w:p w14:paraId="518666B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Root cause identified (equipment failure, not cyberattack)</w:t>
      </w:r>
    </w:p>
    <w:p w14:paraId="2C203E1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Governor briefed and satisfied with response</w:t>
      </w:r>
    </w:p>
    <w:p w14:paraId="6BFB0BF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FERC receives preliminary root cause report</w:t>
      </w:r>
    </w:p>
    <w:p w14:paraId="1906D62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Media narrative: "Utility's rapid response minimizes impact"</w:t>
      </w:r>
    </w:p>
    <w:p w14:paraId="365169E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C58D2C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**Next Day:**</w:t>
      </w:r>
    </w:p>
    <w:p w14:paraId="269B12E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- 90% of customers restored</w:t>
      </w:r>
    </w:p>
    <w:p w14:paraId="2631167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Full incident report filed with all agencies</w:t>
      </w:r>
    </w:p>
    <w:p w14:paraId="44369D7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Congressional inquiry: "Model response, no hearing needed"</w:t>
      </w:r>
    </w:p>
    <w:p w14:paraId="7E43520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Stock price stable (investors see competent crisis management)</w:t>
      </w:r>
    </w:p>
    <w:p w14:paraId="77AE4C5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4B3FDE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**Contrast with Non-VEXOR Scenario:**</w:t>
      </w:r>
    </w:p>
    <w:p w14:paraId="38212FD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Power out for 3 days</w:t>
      </w:r>
    </w:p>
    <w:p w14:paraId="6C35DEC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Economic losses in hundreds of millions</w:t>
      </w:r>
    </w:p>
    <w:p w14:paraId="69AFE8D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Criminal investigation into delayed response</w:t>
      </w:r>
    </w:p>
    <w:p w14:paraId="1C8509E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FERC enforcement action</w:t>
      </w:r>
    </w:p>
    <w:p w14:paraId="36D8BAE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Congressional hearings</w:t>
      </w:r>
    </w:p>
    <w:p w14:paraId="33880D2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CEO resignation</w:t>
      </w:r>
    </w:p>
    <w:p w14:paraId="056DA96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B0971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5: Technology &amp; Innovation**</w:t>
      </w:r>
    </w:p>
    <w:p w14:paraId="145A9A5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2E0DB8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Playbooks:**</w:t>
      </w:r>
    </w:p>
    <w:p w14:paraId="375343B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**#064 Data Breach / Cyberattack** → When hackers target grid control systems</w:t>
      </w:r>
    </w:p>
    <w:p w14:paraId="105932E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**#065 Ransomware** → Critical infrastructure increasingly targeted</w:t>
      </w:r>
    </w:p>
    <w:p w14:paraId="49035C1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0F13F8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National Security Dimension:**</w:t>
      </w:r>
    </w:p>
    <w:p w14:paraId="621E7E4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6DF1C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In 2023, Russian hackers targeted Czech banking sector and stock exchange with DDoS attack in retaliation for support of Ukraine, showing how cyberattacks can be politically motivated </w:t>
      </w:r>
    </w:p>
    <w:p w14:paraId="785BB2C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0E629E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Energy infrastructure faces similar state-sponsored threats:</w:t>
      </w:r>
    </w:p>
    <w:p w14:paraId="48E3346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- 2021: Colonial Pipeline ransomware (gas shortages across East Coast)</w:t>
      </w:r>
    </w:p>
    <w:p w14:paraId="4F5E1C0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- 2022: Multiple attempts on US grid control systems</w:t>
      </w:r>
    </w:p>
    <w:p w14:paraId="6865EC6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- 2023-2024: Increasing nation-state probing of critical infrastructure</w:t>
      </w:r>
    </w:p>
    <w:p w14:paraId="292AACD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5359F4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Coordination Complexity:**</w:t>
      </w:r>
    </w:p>
    <w:p w14:paraId="552B50B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9C4369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When utility detects cyberattack on grid control systems:</w:t>
      </w:r>
    </w:p>
    <w:p w14:paraId="7770702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**Must notify simultaneously:**</w:t>
      </w:r>
    </w:p>
    <w:p w14:paraId="2F8BE59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DHS/CISA (critical infrastructure protection)</w:t>
      </w:r>
    </w:p>
    <w:p w14:paraId="24F3556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FBI Cyber Division (criminal investigation)</w:t>
      </w:r>
    </w:p>
    <w:p w14:paraId="261F325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NSA (if nation-state actor)</w:t>
      </w:r>
    </w:p>
    <w:p w14:paraId="15DA439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State emergency management</w:t>
      </w:r>
    </w:p>
    <w:p w14:paraId="715FBC7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FERC/NERC (regulatory)</w:t>
      </w:r>
    </w:p>
    <w:p w14:paraId="00CEEFF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Board (corporate governance)</w:t>
      </w:r>
    </w:p>
    <w:p w14:paraId="1DD78CA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Cyber insurance carrier</w:t>
      </w:r>
    </w:p>
    <w:p w14:paraId="713B9A9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All grid operators in region (shared threat)</w:t>
      </w:r>
    </w:p>
    <w:p w14:paraId="16A57EF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60564B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**Must coordinate response:**</w:t>
      </w:r>
    </w:p>
    <w:p w14:paraId="77F65C4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Isolate compromised systems (but maintain grid stability)</w:t>
      </w:r>
    </w:p>
    <w:p w14:paraId="41401EA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Switch to manual operations (requires personnel training)</w:t>
      </w:r>
    </w:p>
    <w:p w14:paraId="53E4284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Engage external forensics (pre-contracted or emergency procurement?)</w:t>
      </w:r>
    </w:p>
    <w:p w14:paraId="72E94C0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Prepare public communications (without causing panic)</w:t>
      </w:r>
    </w:p>
    <w:p w14:paraId="7B16C9D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Assess restoration timeline</w:t>
      </w:r>
    </w:p>
    <w:p w14:paraId="344AFFF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Notify industrial customers (contractual obligations)</w:t>
      </w:r>
    </w:p>
    <w:p w14:paraId="3C4AC17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AEC82B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**Current Reality:** This coordination takes 6-12 hours of phone calls, emails, and meetings</w:t>
      </w:r>
    </w:p>
    <w:p w14:paraId="7E5F7ED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0911E0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**Risk of Delay:** Attackers have 6-12 hour window to cause maximum damage</w:t>
      </w:r>
    </w:p>
    <w:p w14:paraId="4A3A919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3F048E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 Playbook #064 (Critical Infrastructure Cyberattack):**</w:t>
      </w:r>
    </w:p>
    <w:p w14:paraId="7429100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6595F3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All notifications fire simultaneously within 2 minutes of detection:</w:t>
      </w:r>
    </w:p>
    <w:p w14:paraId="0DA5DBE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Federal agencies receive auto-generated incident reports (pre-formatted)</w:t>
      </w:r>
    </w:p>
    <w:p w14:paraId="2EF2057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External forensics firm receives "activate immediately" alert (pre-contracted)</w:t>
      </w:r>
    </w:p>
    <w:p w14:paraId="15C9345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Grid operators region-wide receive threat warning (pre-authorized information sharing)</w:t>
      </w:r>
    </w:p>
    <w:p w14:paraId="62EA0D0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Board cyber committee receives briefing (auto-generated with technical details)</w:t>
      </w:r>
    </w:p>
    <w:p w14:paraId="480399F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Manual operations crews dispatched (pre-trained, pre-assigned)</w:t>
      </w:r>
    </w:p>
    <w:p w14:paraId="4D3593C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Public communications prepared (pre-drafted, awaiting CEO approval)</w:t>
      </w:r>
    </w:p>
    <w:p w14:paraId="1B743D3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55C8E9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**12-Minute Coordination = 12-Hour Head Start on Attackers**</w:t>
      </w:r>
    </w:p>
    <w:p w14:paraId="5AD61DA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33B71D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2: Financial Strategy**</w:t>
      </w:r>
    </w:p>
    <w:p w14:paraId="7A8C3D5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1194D4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Playbooks:**</w:t>
      </w:r>
    </w:p>
    <w:p w14:paraId="72B76CF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**#044 Revenue Shortfall** → When commodity price crash threatens bankruptcy</w:t>
      </w:r>
    </w:p>
    <w:p w14:paraId="01DD4D6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**#051 Currency/Commodity Crisis** → When oil price volatility causes liquidity crisis</w:t>
      </w:r>
    </w:p>
    <w:p w14:paraId="21EE348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A61813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Energy Commodity Coordination Challenge:**</w:t>
      </w:r>
    </w:p>
    <w:p w14:paraId="19A74D5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24DB53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When oil price crashes 40% in single day:</w:t>
      </w:r>
    </w:p>
    <w:p w14:paraId="3A2E50A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E&amp;P (Exploration &amp; Production) company's hedges insufficient</w:t>
      </w:r>
    </w:p>
    <w:p w14:paraId="1DD8132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Bankruptcy risk within weeks without capital injection</w:t>
      </w:r>
    </w:p>
    <w:p w14:paraId="05643AE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Must coordinate: CEO, CFO, Board, lenders (10+ banks), credit rating agencies, equity holders, regulators</w:t>
      </w:r>
    </w:p>
    <w:p w14:paraId="71357BE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BE0072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**Traditional timeline:** 2-3 weeks of emergency financing negotiations</w:t>
      </w:r>
    </w:p>
    <w:p w14:paraId="4C7FCEF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E33CB7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 Playbook #051 coordinates all parties within 12 minutes, capital restructuring negotiations begin immediately</w:t>
      </w:r>
    </w:p>
    <w:p w14:paraId="0411B07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5AB47A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"Energy Paradox" and VEXOR's Solution</w:t>
      </w:r>
    </w:p>
    <w:p w14:paraId="06E7BE2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376059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Energy companies invest billions in:</w:t>
      </w:r>
    </w:p>
    <w:p w14:paraId="61C1CA5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SCADA/grid monitoring systems (real-time status of entire grid)</w:t>
      </w:r>
    </w:p>
    <w:p w14:paraId="627BA2C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Predictive maintenance AI (detect equipment failures before they happen)</w:t>
      </w:r>
    </w:p>
    <w:p w14:paraId="3C2070D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Commodity trading algorithms (optimize pricing in milliseconds)</w:t>
      </w:r>
    </w:p>
    <w:p w14:paraId="43963CC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Cybersecurity systems (24/7 threat monitoring)</w:t>
      </w:r>
    </w:p>
    <w:p w14:paraId="75A57E9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8F770A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**But when crisis hits, coordination is manual:**</w:t>
      </w:r>
    </w:p>
    <w:p w14:paraId="77AA91A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65A2E10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AI Detects Grid Failure → [HOURS OF PHONE CALLS] → Response Begins</w:t>
      </w:r>
    </w:p>
    <w:p w14:paraId="34A095D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0FA195C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4FBB50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bridges the gap:**</w:t>
      </w:r>
    </w:p>
    <w:p w14:paraId="075BCCA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67C785C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AI Detects Grid Failure → VEXOR Orchestration (12 min) → All Parties Coordinated</w:t>
      </w:r>
    </w:p>
    <w:p w14:paraId="6C63EBF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506090A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399ADA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Real ROI Connection</w:t>
      </w:r>
    </w:p>
    <w:p w14:paraId="59A8DEB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E7467D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**Energy-Specific Crisis Costs:**</w:t>
      </w:r>
    </w:p>
    <w:p w14:paraId="12C0BC1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6FD549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**Grid Outage:**</w:t>
      </w:r>
    </w:p>
    <w:p w14:paraId="3FA202B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$1M-$5M per hour in economic losses (varies by region)</w:t>
      </w:r>
    </w:p>
    <w:p w14:paraId="454ED74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$10M-$50M in SLA penalties to industrial customers</w:t>
      </w:r>
    </w:p>
    <w:p w14:paraId="7CA4E25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$100M-$500M in regulatory fines if gross negligence</w:t>
      </w:r>
    </w:p>
    <w:p w14:paraId="5C8BAB2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Criminal liability for executives (worst case)</w:t>
      </w:r>
    </w:p>
    <w:p w14:paraId="75329E2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1EA694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**Cyberattack:**</w:t>
      </w:r>
    </w:p>
    <w:p w14:paraId="08D6AA1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Colonial Pipeline paid $4.4M ransom (later recovered)</w:t>
      </w:r>
    </w:p>
    <w:p w14:paraId="2E47ABD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Economic impact: $billions in gas shortages</w:t>
      </w:r>
    </w:p>
    <w:p w14:paraId="0E972FA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Regulatory penalties: Ongoing</w:t>
      </w:r>
    </w:p>
    <w:p w14:paraId="590B81B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Reputation damage: Permanent</w:t>
      </w:r>
    </w:p>
    <w:p w14:paraId="297B385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72D680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**Example ROI Calculation:**</w:t>
      </w:r>
    </w:p>
    <w:p w14:paraId="23FCA92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EF1806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**Major Utility's Current State:**</w:t>
      </w:r>
    </w:p>
    <w:p w14:paraId="01D7BD5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- 1-2 major outages per year (weather, equipment failure)</w:t>
      </w:r>
    </w:p>
    <w:p w14:paraId="4C87AF3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 cybersecurity incident per 2-3 years</w:t>
      </w:r>
    </w:p>
    <w:p w14:paraId="0C59871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Average 6-hour coordination delay before full response</w:t>
      </w:r>
    </w:p>
    <w:p w14:paraId="61A000A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**Annual costs:**</w:t>
      </w:r>
    </w:p>
    <w:p w14:paraId="5245E03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Extended outage duration: $50M in additional economic losses</w:t>
      </w:r>
    </w:p>
    <w:p w14:paraId="5DB72D6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Regulatory penalties for slow notification: $25M</w:t>
      </w:r>
    </w:p>
    <w:p w14:paraId="5756256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SLA penalties to industrial customers: $30M</w:t>
      </w:r>
    </w:p>
    <w:p w14:paraId="1EE4ED5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Legal defense (negligence claims): $20M</w:t>
      </w:r>
    </w:p>
    <w:p w14:paraId="4F71895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**Total coordination tax: $125M**</w:t>
      </w:r>
    </w:p>
    <w:p w14:paraId="51AF39B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A46945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w:t>
      </w:r>
    </w:p>
    <w:p w14:paraId="10B5026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Same incidents, but 12-minute coordination</w:t>
      </w:r>
    </w:p>
    <w:p w14:paraId="0B290EF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Outage duration reduced by 25% (faster crew mobilization)</w:t>
      </w:r>
    </w:p>
    <w:p w14:paraId="4130F24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Zero regulatory penalties (immediate notification)</w:t>
      </w:r>
    </w:p>
    <w:p w14:paraId="0DCA622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Reduced SLA penalties (faster restoration)</w:t>
      </w:r>
    </w:p>
    <w:p w14:paraId="282386D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Strong legal defense (demonstrated preparedness)</w:t>
      </w:r>
    </w:p>
    <w:p w14:paraId="75F9EEA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**Annual savings: $100M**</w:t>
      </w:r>
    </w:p>
    <w:p w14:paraId="10456E1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**VEXOR cost: &lt;$1M**</w:t>
      </w:r>
    </w:p>
    <w:p w14:paraId="529E024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**Net ROI: 10,000%**</w:t>
      </w:r>
    </w:p>
    <w:p w14:paraId="12CB7E3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3B6FFC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Energy-Specific Playbook Opportunities</w:t>
      </w:r>
    </w:p>
    <w:p w14:paraId="3E7FDE7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A86859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**New Playbooks to Build:**</w:t>
      </w:r>
    </w:p>
    <w:p w14:paraId="25C1116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AC5AB2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 **#135: Pipeline Rupture / Environmental Release** - Oil spill, gas leak</w:t>
      </w:r>
    </w:p>
    <w:p w14:paraId="0C43F85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EPA, Coast Guard, state environmental agencies, local emergency management</w:t>
      </w:r>
    </w:p>
    <w:p w14:paraId="269B278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Pre-communications: Evacuation notices, environmental response protocols</w:t>
      </w:r>
    </w:p>
    <w:p w14:paraId="29474A0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Pre-budget: $100M+ for immediate cleanup (pre-authorized)</w:t>
      </w:r>
    </w:p>
    <w:p w14:paraId="2EF05B1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5E36C0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2. **#136: Renewable Integration Failure** - When wind/solar causes grid instability</w:t>
      </w:r>
    </w:p>
    <w:p w14:paraId="10B521B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ISO/RTO, interconnected utilities, FERC</w:t>
      </w:r>
    </w:p>
    <w:p w14:paraId="0FDC228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Pre-actions: Spinning reserve activation, demand response triggers</w:t>
      </w:r>
    </w:p>
    <w:p w14:paraId="0B25913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B402A8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 **#137: Commodity Trading Desk Rogue Trader** - When trader exceeds limits</w:t>
      </w:r>
    </w:p>
    <w:p w14:paraId="27ACE83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CFO, auditors, CFTC, Board risk committee</w:t>
      </w:r>
    </w:p>
    <w:p w14:paraId="2F5672E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Pre-actions: Trading freeze, position liquidation protocols</w:t>
      </w:r>
    </w:p>
    <w:p w14:paraId="2282123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301476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4. **#138: Major Customer Bankruptcy** - When largest industrial customer files Chapter 11</w:t>
      </w:r>
    </w:p>
    <w:p w14:paraId="131C430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CFO, credit team, rating agencies, lenders</w:t>
      </w:r>
    </w:p>
    <w:p w14:paraId="3E4562C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Pre-decisions: Credit reserve adjustments, replacement revenue sources</w:t>
      </w:r>
    </w:p>
    <w:p w14:paraId="06EC2FD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DF3E4A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5. **#139: Climate Protest / Facility Occupation** - When activists block operations</w:t>
      </w:r>
    </w:p>
    <w:p w14:paraId="0097D88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Law enforcement, legal, security, PR</w:t>
      </w:r>
    </w:p>
    <w:p w14:paraId="5C5B52B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Pre-communications: Community relations, media response</w:t>
      </w:r>
    </w:p>
    <w:p w14:paraId="3680365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FB20F2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Elevator Pitch to NextEra Energy</w:t>
      </w:r>
    </w:p>
    <w:p w14:paraId="1CFB6F8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4F288B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*"Your SCADA systems detected the grid cascade in real-time. Your AI predicted the equipment failure hours in advance. But when the crisis hit, how long did it take to coordinate your CEO, the Governor's office, FERC, DHS, your Board, and 200 field personnel?"*</w:t>
      </w:r>
    </w:p>
    <w:p w14:paraId="1773222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6F1236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*"In energy, coordination delays aren't just expensive—they're existential. Six hours without coordinated response means congressional hearings, criminal investigations, and CEO resignations. Colonial Pipeline learned this the hard way."*</w:t>
      </w:r>
    </w:p>
    <w:p w14:paraId="5BE90BD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67787D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doesn't replace your monitoring AI—we're the critical infrastructure execution layer. When your systems detect a grid failure or cyberattack, Playbook #070 instantly coordinates everyone from your field crews to federal agencies. Within 12 minutes, you're executing, not coordinating."*</w:t>
      </w:r>
    </w:p>
    <w:p w14:paraId="02A2924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1D190F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*"You operate the most critical infrastructure in America. Your response speed shouldn't depend on who answers their phone first. It should be systemic, instant, and unstoppable—because national security depends on it."*</w:t>
      </w:r>
    </w:p>
    <w:p w14:paraId="4FB34D4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CA80C0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45E18E8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926B1A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w:t>
      </w:r>
      <w:r w:rsidRPr="00BE0523">
        <w:rPr>
          <w:rFonts w:ascii="Segoe UI Emoji" w:eastAsia="Times New Roman" w:hAnsi="Segoe UI Emoji" w:cs="Segoe UI Emoji"/>
          <w:color w:val="383A42"/>
          <w:kern w:val="0"/>
          <w:sz w:val="20"/>
          <w:szCs w:val="20"/>
          <w14:ligatures w14:val="none"/>
        </w:rPr>
        <w:t>📱</w:t>
      </w:r>
      <w:r w:rsidRPr="00BE0523">
        <w:rPr>
          <w:rFonts w:ascii="var(--font-mono)" w:eastAsia="Times New Roman" w:hAnsi="var(--font-mono)" w:cs="Courier New"/>
          <w:color w:val="383A42"/>
          <w:kern w:val="0"/>
          <w:sz w:val="20"/>
          <w:szCs w:val="20"/>
          <w14:ligatures w14:val="none"/>
        </w:rPr>
        <w:t xml:space="preserve"> 6. TECHNOLOGY/SAAS: The Ultimate Irony - Tech Companies Can't Coordinate Their Own Crises</w:t>
      </w:r>
    </w:p>
    <w:p w14:paraId="5C7A4C3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ACB30F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Core Problem This Industry Reveals</w:t>
      </w:r>
    </w:p>
    <w:p w14:paraId="4021B8F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8C28C2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42% of Fortune 500 C-suite executives said AI is tearing their company apart, according to a survey of 800 executives; Writer AI CEO stated "When generative AI started showing up, we turned to the old playbook. We turned to IT and said 'Go figure this out.' That approach fails because AI fundamentally changes the economics and organization of work itself" </w:t>
      </w:r>
    </w:p>
    <w:p w14:paraId="0A88015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EA78D5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**Translation:** Technology companies—the ones building AI systems for everyone else—are themselves struggling with organizational coordination at scale. The irony is profound: companies that automate enterprises can't automate their own crisis response.</w:t>
      </w:r>
    </w:p>
    <w:p w14:paraId="1CE71C2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30B9B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Perfect Alignment: Tech's Challenges = VEXOR's Playbooks</w:t>
      </w:r>
    </w:p>
    <w:p w14:paraId="0D50C93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F441DD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5: Technology &amp; Innovation**</w:t>
      </w:r>
    </w:p>
    <w:p w14:paraId="233AB42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E1E023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Playbooks:**</w:t>
      </w:r>
    </w:p>
    <w:p w14:paraId="00483E8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**#064 Data Breach** → SaaS company's customer database compromised</w:t>
      </w:r>
    </w:p>
    <w:p w14:paraId="6E941B4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**#070 System Outage** → Cloud platform goes down affecting millions</w:t>
      </w:r>
    </w:p>
    <w:p w14:paraId="42E8841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**#076 Tech Standards Shift** → When API deprecation breaks customer integrations</w:t>
      </w:r>
    </w:p>
    <w:p w14:paraId="6D21094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**#081 Critical Bug / Zero-Day** → Security vulnerability discovered in production</w:t>
      </w:r>
    </w:p>
    <w:p w14:paraId="276EB4B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D1810D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Crisis Scenario: Major Cloud Platform Outage**</w:t>
      </w:r>
    </w:p>
    <w:p w14:paraId="7F4A2C8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B9BABA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**Real-World Pattern (AWS/Azure/GCP Style Incident):**</w:t>
      </w:r>
    </w:p>
    <w:p w14:paraId="7E1634A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4EF1A4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When cloud provider's monitoring detects multi-region outage:</w:t>
      </w:r>
    </w:p>
    <w:p w14:paraId="53D0CCD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**Minute 1:** Monitoring alerts fire, thousands of alarms</w:t>
      </w:r>
    </w:p>
    <w:p w14:paraId="0C4E6DC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**Minute 2-10:** On-call engineers trying to diagnose scope</w:t>
      </w:r>
    </w:p>
    <w:p w14:paraId="37D55A4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**Minute 15:** Realize this is bigger than one service, it's cascading</w:t>
      </w:r>
    </w:p>
    <w:p w14:paraId="0EF6505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**Minute 30:** On-call escalates to VP Engineering (in different timezone, asleep)</w:t>
      </w:r>
    </w:p>
    <w:p w14:paraId="1A74993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1:** VP wakes up, sees 500 Slack messages, 200 emails</w:t>
      </w:r>
    </w:p>
    <w:p w14:paraId="062749C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2:** Emergency call scheduled (coordinating across 5 timezones)</w:t>
      </w:r>
    </w:p>
    <w:p w14:paraId="2C46D70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3:** Emergency call happens, decide to activate incident command</w:t>
      </w:r>
    </w:p>
    <w:p w14:paraId="34B3D8B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4:** Incident Commander assembling teams</w:t>
      </w:r>
    </w:p>
    <w:p w14:paraId="728D047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6:** Customer communications finally deployed (status page, emails)</w:t>
      </w:r>
    </w:p>
    <w:p w14:paraId="26F2623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12:** Issue identified (but fix requires dangerous database migration)</w:t>
      </w:r>
    </w:p>
    <w:p w14:paraId="3BADB49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18:** CEO finally briefed (was in board meeting, unreachable)</w:t>
      </w:r>
    </w:p>
    <w:p w14:paraId="11F4CC1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**Hour 24:** Still down</w:t>
      </w:r>
    </w:p>
    <w:p w14:paraId="77461E5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805D75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**Meanwhile:**</w:t>
      </w:r>
    </w:p>
    <w:p w14:paraId="73236DE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Millions of customers affected</w:t>
      </w:r>
    </w:p>
    <w:p w14:paraId="313D6CA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Revenue impact: $50M-$200M (SLA credits)</w:t>
      </w:r>
    </w:p>
    <w:p w14:paraId="1C7DFBD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Stock price: Down 10-15%</w:t>
      </w:r>
    </w:p>
    <w:p w14:paraId="2833314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Social media: "Where is [company]? Why no communication?"</w:t>
      </w:r>
    </w:p>
    <w:p w14:paraId="4EF6909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Competitors: "Move to [alternative] - we're more reliable"</w:t>
      </w:r>
    </w:p>
    <w:p w14:paraId="6416C1B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Enterprise customers: Activating contract exit clauses</w:t>
      </w:r>
    </w:p>
    <w:p w14:paraId="581315F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Media: "[Company] in chaos, no one in charge"</w:t>
      </w:r>
    </w:p>
    <w:p w14:paraId="6F3DDE2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3802D9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**Cost of Coordination Failure:**</w:t>
      </w:r>
    </w:p>
    <w:p w14:paraId="57621FA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$200M in SLA credits</w:t>
      </w:r>
    </w:p>
    <w:p w14:paraId="6A65E23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$500M in lost ARR (customers churning)</w:t>
      </w:r>
    </w:p>
    <w:p w14:paraId="61A39AC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$2B in market cap loss</w:t>
      </w:r>
    </w:p>
    <w:p w14:paraId="5C751BA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CEO resignation (board loses confidence)</w:t>
      </w:r>
    </w:p>
    <w:p w14:paraId="13B3D12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Class action lawsuit from customers</w:t>
      </w:r>
    </w:p>
    <w:p w14:paraId="746CABE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Criminal investigation (if patient data affected)</w:t>
      </w:r>
    </w:p>
    <w:p w14:paraId="080C714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061691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 Playbook #070 (Critical Platform Outage):**</w:t>
      </w:r>
    </w:p>
    <w:p w14:paraId="140A2E3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59CB68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**Minute 1 - 3:00 AM Pacific (Outage Detected):**</w:t>
      </w:r>
    </w:p>
    <w:p w14:paraId="4813F14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**3:00 AM** - Monitoring system detects multi-region failures</w:t>
      </w:r>
    </w:p>
    <w:p w14:paraId="401BF12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**3:01 AM** - VEXOR AI Trigger #070 activates: "Multi-region outage + &gt;10M users affected = Critical Incident"</w:t>
      </w:r>
    </w:p>
    <w:p w14:paraId="0AFF667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**3:02 AM** - Automated system immediately activates:</w:t>
      </w:r>
    </w:p>
    <w:p w14:paraId="030BDD3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**Incident Commander** (pre-assigned, rotation based on timezone): Paged with priority alert</w:t>
      </w:r>
    </w:p>
    <w:p w14:paraId="79337BD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**Technical Response Team (50 engineers):** Auto-paged based on affected services</w:t>
      </w:r>
    </w:p>
    <w:p w14:paraId="4722218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**Executive Team:** CEO, CTO, CFO, CMO (mobile alerts with severity + scope)</w:t>
      </w:r>
    </w:p>
    <w:p w14:paraId="036BFFC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**Customer Support:** 200 support reps (auto-notification to expect surge)</w:t>
      </w:r>
    </w:p>
    <w:p w14:paraId="6140F5D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**Communications:** CMO + PR firm (auto-alerted, pre-drafted templates ready)</w:t>
      </w:r>
    </w:p>
    <w:p w14:paraId="14245D4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**Legal:** General Counsel (for SLA/contract implications)</w:t>
      </w:r>
    </w:p>
    <w:p w14:paraId="521B1F4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**Board:** Emergency committee (FYI notification, 6 AM briefing scheduled)</w:t>
      </w:r>
    </w:p>
    <w:p w14:paraId="758C6A6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6DB737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**3:03 AM - Incident Command Structure Auto-Activated:**</w:t>
      </w:r>
    </w:p>
    <w:p w14:paraId="4BE9B25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**Incident Commander** joins dedicated Zoom room (auto-created)</w:t>
      </w:r>
    </w:p>
    <w:p w14:paraId="5F6A7A3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**War room Slack channel** created with 50 key personnel auto-invited</w:t>
      </w:r>
    </w:p>
    <w:p w14:paraId="12E01B1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**Status page** auto-updated: "Investigating service disruption affecting [regions]"</w:t>
      </w:r>
    </w:p>
    <w:p w14:paraId="3A7C7CF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**Customer email queue** prepared: 10M customers will receive notification at 3:15 AM</w:t>
      </w:r>
    </w:p>
    <w:p w14:paraId="54D3561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**Social media posts** drafted: Awaiting IC approval</w:t>
      </w:r>
    </w:p>
    <w:p w14:paraId="4A999C7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**SLA credit calculation** running: Finance team sees projected $150M exposure</w:t>
      </w:r>
    </w:p>
    <w:p w14:paraId="0213AC3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7C1810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**3:05 AM - CEO Mobile Alert:**</w:t>
      </w:r>
    </w:p>
    <w:p w14:paraId="6580EB3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*"CRITICAL: Multi-region outage affecting 10M+ customers. Incident Commander activated. Your actions: 1) Review situation summary [link], 2) Join war room if needed [link], 3) Approve customer comms [link]. Updates every 15 min."*</w:t>
      </w:r>
    </w:p>
    <w:p w14:paraId="1DCBF0B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3DDCF7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CEO clicks link, sees:</w:t>
      </w:r>
    </w:p>
    <w:p w14:paraId="5F6C797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Live dashboard: Affected services, customer impact, estimated resolution time</w:t>
      </w:r>
    </w:p>
    <w:p w14:paraId="5F7CD2C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Technical summary (simplified for exec level)</w:t>
      </w:r>
    </w:p>
    <w:p w14:paraId="52ADE7A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Communications plan (ready to approve with one tap)</w:t>
      </w:r>
    </w:p>
    <w:p w14:paraId="749C5AE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Financial exposure ($150M SLA credits + churn risk assessment)</w:t>
      </w:r>
    </w:p>
    <w:p w14:paraId="2D57AE4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7C59E5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**3:06 AM - CEO Approves Communications (from bed, via phone):**</w:t>
      </w:r>
    </w:p>
    <w:p w14:paraId="1358C44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One tap approval deploys:</w:t>
      </w:r>
    </w:p>
    <w:p w14:paraId="4F6DB81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Status page update: "We're aware of outage affecting [services] in [regions]. Team actively working. Updates every 30 minutes."</w:t>
      </w:r>
    </w:p>
    <w:p w14:paraId="3F3D542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Email to 10M customers: Personalized based on affected services</w:t>
      </w:r>
    </w:p>
    <w:p w14:paraId="2ED3372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Social media posts: Twitter, LinkedIn (pinned posts)</w:t>
      </w:r>
    </w:p>
    <w:p w14:paraId="77F8008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Major customer direct calls: Top 100 enterprise customers getting personal calls from Account Executives (starting 6 AM their timezone)</w:t>
      </w:r>
    </w:p>
    <w:p w14:paraId="003A073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D33119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**3:12 AM (12 Minutes After Detection):**</w:t>
      </w:r>
    </w:p>
    <w:p w14:paraId="3B375E9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Full incident command structure operational</w:t>
      </w:r>
    </w:p>
    <w:p w14:paraId="5634DC0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- 50 engineers coordinated and troubleshooting</w:t>
      </w:r>
    </w:p>
    <w:p w14:paraId="44EA37E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- 10M customers notified</w:t>
      </w:r>
    </w:p>
    <w:p w14:paraId="686FBC0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CEO briefed and monitoring</w:t>
      </w:r>
    </w:p>
    <w:p w14:paraId="218D8F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Board aware</w:t>
      </w:r>
    </w:p>
    <w:p w14:paraId="4ECD6A4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Public communications deployed</w:t>
      </w:r>
    </w:p>
    <w:p w14:paraId="39726FB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**Company in control of narrative**</w:t>
      </w:r>
    </w:p>
    <w:p w14:paraId="7633D3F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D57451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**Technical Response (Parallel):**</w:t>
      </w:r>
    </w:p>
    <w:p w14:paraId="5802F44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**Root cause identified** by 4 AM (senior engineers working uninterrupted, no coordination delays)</w:t>
      </w:r>
    </w:p>
    <w:p w14:paraId="0461141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**Fix deployed** by 6 AM (dangerous database migration, but IC had authority to approve)</w:t>
      </w:r>
    </w:p>
    <w:p w14:paraId="1B4D86B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**Services restored** by 8 AM (5-hour total downtime)</w:t>
      </w:r>
    </w:p>
    <w:p w14:paraId="0835B65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**Post-mortem scheduled** for 10 AM (all stakeholders already on calendar)</w:t>
      </w:r>
    </w:p>
    <w:p w14:paraId="0FA18A6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347D7A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**Public Narrative:**</w:t>
      </w:r>
    </w:p>
    <w:p w14:paraId="3629F98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- 3:15 AM: "Company acknowledges outage, provides updates"</w:t>
      </w:r>
    </w:p>
    <w:p w14:paraId="0356057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- 6 AM: "Fix deployed, restoration underway"</w:t>
      </w:r>
    </w:p>
    <w:p w14:paraId="161D394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- 8 AM: "Services fully restored, company promises transparent post-mortem"</w:t>
      </w:r>
    </w:p>
    <w:p w14:paraId="7A2BC48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Media coverage: "Company's 5-hour response praised for transparency and speed"</w:t>
      </w:r>
    </w:p>
    <w:p w14:paraId="7C1EE6B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Customer reaction: "Frustrated by outage, but impressed by communication"</w:t>
      </w:r>
    </w:p>
    <w:p w14:paraId="4886414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Competitor poaching: Minimal (customers see company handled crisis well)</w:t>
      </w:r>
    </w:p>
    <w:p w14:paraId="6182A37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BC7182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**Contrast with Non-VEXOR Scenario:**</w:t>
      </w:r>
    </w:p>
    <w:p w14:paraId="4FF661E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- 24-hour downtime (coordination delays)</w:t>
      </w:r>
    </w:p>
    <w:p w14:paraId="3A172E7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Chaotic communication (conflicting messages)</w:t>
      </w:r>
    </w:p>
    <w:p w14:paraId="265D762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CEO absent (couldn't be reached)</w:t>
      </w:r>
    </w:p>
    <w:p w14:paraId="6A8971A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Customer exodus (lack of trust)</w:t>
      </w:r>
    </w:p>
    <w:p w14:paraId="35D91CA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Media narrative: "Company in disarray"</w:t>
      </w:r>
    </w:p>
    <w:p w14:paraId="652E2E5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7B434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7: Brand &amp; Reputation**</w:t>
      </w:r>
    </w:p>
    <w:p w14:paraId="17554A0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E05DA7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Playbooks:**</w:t>
      </w:r>
    </w:p>
    <w:p w14:paraId="0199EA1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**#088 Diversity &amp; Inclusion Crisis** → When internal memo leaked to press</w:t>
      </w:r>
    </w:p>
    <w:p w14:paraId="08B6EB7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**#091 Executive Misconduct** → When C-suite member accused of harassment</w:t>
      </w:r>
    </w:p>
    <w:p w14:paraId="6C74366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**#097 Social Media Crisis** → When product feature causes user outrage</w:t>
      </w:r>
    </w:p>
    <w:p w14:paraId="4157202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678A85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Tech Industry's Unique Reputation Vulnerability:**</w:t>
      </w:r>
    </w:p>
    <w:p w14:paraId="1DE00D3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766F1F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Tech companies face **instant global scrutiny**:</w:t>
      </w:r>
    </w:p>
    <w:p w14:paraId="035E1A9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Employee posts internal Slack message to Twitter: 1M views in 1 hour</w:t>
      </w:r>
    </w:p>
    <w:p w14:paraId="4C2E64E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Product bug affects marginalized users: Congressional letter within 24 hours</w:t>
      </w:r>
    </w:p>
    <w:p w14:paraId="2AE2A4A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CEO's old tweet resurfaces: Stock drops 5% within hours</w:t>
      </w:r>
    </w:p>
    <w:p w14:paraId="53D44CC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Security researcher discloses zero-day: Customers demanding answers immediately</w:t>
      </w:r>
    </w:p>
    <w:p w14:paraId="12913B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8AAC16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**Traditional Tech Company Crisis Response:**</w:t>
      </w:r>
    </w:p>
    <w:p w14:paraId="79CA3B5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Incident happens: 10 AM</w:t>
      </w:r>
    </w:p>
    <w:p w14:paraId="5E52ADC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Employee sees on Twitter: 10:30 AM</w:t>
      </w:r>
    </w:p>
    <w:p w14:paraId="24E08D6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Employee alerts manager: 11 AM</w:t>
      </w:r>
    </w:p>
    <w:p w14:paraId="559E269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Manager alerts VP: Noon</w:t>
      </w:r>
    </w:p>
    <w:p w14:paraId="2F3AB40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VP alerts C-suite: 2 PM</w:t>
      </w:r>
    </w:p>
    <w:p w14:paraId="7A19A6E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Emergency meeting scheduled: Next morning (executives traveling, in meetings)</w:t>
      </w:r>
    </w:p>
    <w:p w14:paraId="4525638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Statement drafted: Next afternoon</w:t>
      </w:r>
    </w:p>
    <w:p w14:paraId="466924D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Legal review: Another day</w:t>
      </w:r>
    </w:p>
    <w:p w14:paraId="4AB809C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Statement released: 3 days later</w:t>
      </w:r>
    </w:p>
    <w:p w14:paraId="115CDD4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**By then:** Viral narrative locked in, customers churning, employees resigning</w:t>
      </w:r>
    </w:p>
    <w:p w14:paraId="32A2DF6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D60C1F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 Playbook #097 (Social Media/Reputation Crisis):**</w:t>
      </w:r>
    </w:p>
    <w:p w14:paraId="73FD006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C04948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VEXOR's AI monitors:</w:t>
      </w:r>
    </w:p>
    <w:p w14:paraId="66C2F2A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Twitter, Reddit, Hacker News, LinkedIn for brand mentions</w:t>
      </w:r>
    </w:p>
    <w:p w14:paraId="5FE3FB4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Internal Slack channels for leaked content (with employee consent)</w:t>
      </w:r>
    </w:p>
    <w:p w14:paraId="482BFAB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Security researchers' blogs/Twitter for vulnerability disclosures</w:t>
      </w:r>
    </w:p>
    <w:p w14:paraId="5A3DCDC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News sites for breaking stories</w:t>
      </w:r>
    </w:p>
    <w:p w14:paraId="100BB42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C0A9E0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**10:00 AM - Trigger Event:**</w:t>
      </w:r>
    </w:p>
    <w:p w14:paraId="2E5E0B7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Internal Slack message leaked: "We're deprioritizing accessibility features to ship faster"</w:t>
      </w:r>
    </w:p>
    <w:p w14:paraId="68EA137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6FAA50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**10:03 AM - VEXOR Detects:**</w:t>
      </w:r>
    </w:p>
    <w:p w14:paraId="08992E9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Twitter mentions spike 1000%</w:t>
      </w:r>
    </w:p>
    <w:p w14:paraId="779C5FC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Sentiment analysis: 95% negative</w:t>
      </w:r>
    </w:p>
    <w:p w14:paraId="4513D6E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Specific issue identified: "Accessibility concerns"</w:t>
      </w:r>
    </w:p>
    <w:p w14:paraId="2527FB9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Viral trajectory: Will hit mainstream media by 2 PM</w:t>
      </w:r>
    </w:p>
    <w:p w14:paraId="09EC898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264010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**10:04 AM - Playbook #097 Activates:**</w:t>
      </w:r>
    </w:p>
    <w:p w14:paraId="6188BB0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CEO, CTO, Head of Product, CMO, Head of Accessibility receive alert</w:t>
      </w:r>
    </w:p>
    <w:p w14:paraId="557C69B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Alert includes: Screenshot of leaked message, Twitter thread analysis, projected impact</w:t>
      </w:r>
    </w:p>
    <w:p w14:paraId="20F1623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Pre-drafted response options presented: Apologize + commit, Clarify misunderstanding, CEO statement needed?</w:t>
      </w:r>
    </w:p>
    <w:p w14:paraId="6751705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A4F47F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**10:10 AM - CEO Chooses Response:**</w:t>
      </w:r>
    </w:p>
    <w:p w14:paraId="0E89B05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Selects from playbook: "Acknowledge + Commit + Action"</w:t>
      </w:r>
    </w:p>
    <w:p w14:paraId="533DF37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AB2B0A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Deployed immediately:</w:t>
      </w:r>
    </w:p>
    <w:p w14:paraId="042F603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CEO tweet: "I just saw the internal message circulating. This doesn't reflect our values or reality. Accessibility is a top priority. Thread below with specifics:"</w:t>
      </w:r>
    </w:p>
    <w:p w14:paraId="2889FEC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"We're hiring 10 new accessibility engineers (open roles: [link])"</w:t>
      </w:r>
    </w:p>
    <w:p w14:paraId="50FF32D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"Our Q1 roadmap includes 15 accessibility features (details: [link])"</w:t>
      </w:r>
    </w:p>
    <w:p w14:paraId="694E3E3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"I'm personally leading accessibility review starting today"</w:t>
      </w:r>
    </w:p>
    <w:p w14:paraId="79B4C0B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Blog post (pre-drafted framework, populated with specifics): Published on company blog</w:t>
      </w:r>
    </w:p>
    <w:p w14:paraId="2651B09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Email to disability advocacy groups: Proactive outreach, offer to discuss concerns</w:t>
      </w:r>
    </w:p>
    <w:p w14:paraId="26F0DD7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Internal all-hands scheduled: 4 PM today, CEO addressing this directly</w:t>
      </w:r>
    </w:p>
    <w:p w14:paraId="016DBA3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8D6D2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**12:00 PM (2 Hours After Leak):**</w:t>
      </w:r>
    </w:p>
    <w:p w14:paraId="71A057B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Company has controlled narrative</w:t>
      </w:r>
    </w:p>
    <w:p w14:paraId="2F51ECC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Disability advocates: "Good first response, we'll be watching"</w:t>
      </w:r>
    </w:p>
    <w:p w14:paraId="74F5A4A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Media coverage: "Company quickly addresses accessibility concerns"</w:t>
      </w:r>
    </w:p>
    <w:p w14:paraId="0EBB498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Employee morale: CEO took immediate action, showed leadership</w:t>
      </w:r>
    </w:p>
    <w:p w14:paraId="4200A16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Customer churn: Minimal (company demonstrated values alignment)</w:t>
      </w:r>
    </w:p>
    <w:p w14:paraId="2D3BB7D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708966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**Value Preserved:**</w:t>
      </w:r>
    </w:p>
    <w:p w14:paraId="4F7E214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Avoided: $50M in lost enterprise contracts (accessibility compliance required)</w:t>
      </w:r>
    </w:p>
    <w:p w14:paraId="34CFFF1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Avoided: Mass employee resignation (particularly disabled employees)</w:t>
      </w:r>
    </w:p>
    <w:p w14:paraId="2A7A85E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Avoided: Congressional hearing (proactive action satisfied legislators)</w:t>
      </w:r>
    </w:p>
    <w:p w14:paraId="396EBEC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Preserved: Company reputation as values-driven</w:t>
      </w:r>
    </w:p>
    <w:p w14:paraId="6899174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41DFF5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**Domain 1: Market Dynamics**</w:t>
      </w:r>
    </w:p>
    <w:p w14:paraId="1DD9879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D32B32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**VEXOR Playbooks:**</w:t>
      </w:r>
    </w:p>
    <w:p w14:paraId="5D0F7AB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**#003 Competitor Launch** → When rival releases product directly targeting your market</w:t>
      </w:r>
    </w:p>
    <w:p w14:paraId="35E49ED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**#004 Breakthrough Innovation** → When new technology threatens business model</w:t>
      </w:r>
    </w:p>
    <w:p w14:paraId="1EAF8E4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**#011 Market Share Loss** → When customers defecting en masse</w:t>
      </w:r>
    </w:p>
    <w:p w14:paraId="4FF3102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ABF0BB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Tech Industry's Speed Problem:**</w:t>
      </w:r>
    </w:p>
    <w:p w14:paraId="4E30849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65BF91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Tech markets move faster than any other industry:</w:t>
      </w:r>
    </w:p>
    <w:p w14:paraId="016FA57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Competitor can launch product in stealth, go live globally in one day</w:t>
      </w:r>
    </w:p>
    <w:p w14:paraId="332BDCB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Pricing changes can be implemented instantly</w:t>
      </w:r>
    </w:p>
    <w:p w14:paraId="34BE1B9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Customers can switch services with single click</w:t>
      </w:r>
    </w:p>
    <w:p w14:paraId="7C35320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Market share shifts measured in weeks, not quarters</w:t>
      </w:r>
    </w:p>
    <w:p w14:paraId="1FCE1C2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11A533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**Traditional Response to Competitor Launch:**</w:t>
      </w:r>
    </w:p>
    <w:p w14:paraId="29F833E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Day 1: Competitor announces new product</w:t>
      </w:r>
    </w:p>
    <w:p w14:paraId="31EC48F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Day 2: Sales team reports customers asking about it</w:t>
      </w:r>
    </w:p>
    <w:p w14:paraId="50B6EA1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Day 3: Product team analyzes competitor's features</w:t>
      </w:r>
    </w:p>
    <w:p w14:paraId="14404CF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1: Executive team meets to discuss response</w:t>
      </w:r>
    </w:p>
    <w:p w14:paraId="01D4EE2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2: Product roadmap adjusted</w:t>
      </w:r>
    </w:p>
    <w:p w14:paraId="60C0386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Week 3: Engineering begins implementation</w:t>
      </w:r>
    </w:p>
    <w:p w14:paraId="494003F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Month 2: Response product ships</w:t>
      </w:r>
    </w:p>
    <w:p w14:paraId="37E5B91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**By then:** Competitor has 100K customers, irreversible momentum</w:t>
      </w:r>
    </w:p>
    <w:p w14:paraId="02FB237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78D54B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 Playbook #003 (Competitor Launch):**</w:t>
      </w:r>
    </w:p>
    <w:p w14:paraId="03F7D65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5E57FC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VEXOR's AI monitors:</w:t>
      </w:r>
    </w:p>
    <w:p w14:paraId="6063980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Competitor websites, blogs, Twitter for announcements</w:t>
      </w:r>
    </w:p>
    <w:p w14:paraId="67CD5C1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Patent filings for upcoming tech</w:t>
      </w:r>
    </w:p>
    <w:p w14:paraId="4C5242E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Job postings for hiring patterns (signals product direction)</w:t>
      </w:r>
    </w:p>
    <w:p w14:paraId="0ADE923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Customer conversations (social listening)</w:t>
      </w:r>
    </w:p>
    <w:p w14:paraId="179CBF3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361973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**Day of Competitor Launch - 9:00 AM:**</w:t>
      </w:r>
    </w:p>
    <w:p w14:paraId="01F4310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Competitor tweets: "Introducing [Product]—10x faster, half the price"</w:t>
      </w:r>
    </w:p>
    <w:p w14:paraId="100A2ED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1B4B32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**9:03 AM - VEXOR Detects and Analyzes:**</w:t>
      </w:r>
    </w:p>
    <w:p w14:paraId="3C4981A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Competitor announcement identified</w:t>
      </w:r>
    </w:p>
    <w:p w14:paraId="6AFF12F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AI analyzes competitor's product page, pricing, positioning</w:t>
      </w:r>
    </w:p>
    <w:p w14:paraId="56879C3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Identifies overlap with Company's Product X (60% feature parity)</w:t>
      </w:r>
    </w:p>
    <w:p w14:paraId="2B81E2F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Identifies price undercut (50% cheaper)</w:t>
      </w:r>
    </w:p>
    <w:p w14:paraId="30EC316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Customer impact assessment: 30% of customers fit competitor's target profile</w:t>
      </w:r>
    </w:p>
    <w:p w14:paraId="702F63C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513A7B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**9:05 AM - Playbook #003 Activates:**</w:t>
      </w:r>
    </w:p>
    <w:p w14:paraId="3E15792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CEO, CTO, CPO (Chief Product Officer), CMO, VP Sales receive alert</w:t>
      </w:r>
    </w:p>
    <w:p w14:paraId="58D4F7E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Alert includes: Competitor analysis, overlap assessment, customer risk, recommended actions</w:t>
      </w:r>
    </w:p>
    <w:p w14:paraId="7D3717A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5927CF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**9:15 AM - Emergency Response Begins:**</w:t>
      </w:r>
    </w:p>
    <w:p w14:paraId="1FD0E4C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CEO reviews playbook options:</w:t>
      </w:r>
    </w:p>
    <w:p w14:paraId="2BE55FF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 Matching price cut (pre-analyzed financial impact: $20M ARR reduction, but retains customers)</w:t>
      </w:r>
    </w:p>
    <w:p w14:paraId="19A0418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2. Accelerated roadmap (6 competitive features already 80% complete, ship in 2 weeks)</w:t>
      </w:r>
    </w:p>
    <w:p w14:paraId="33FDCE7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 Customer retention campaign (offer early access to new features, lock in annual contracts)</w:t>
      </w:r>
    </w:p>
    <w:p w14:paraId="2AE6E54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6F6AF2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CEO selects all three, approves execution</w:t>
      </w:r>
    </w:p>
    <w:p w14:paraId="70AA6D9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53C296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**9:30 AM (30 Minutes After Competitor Launch):**</w:t>
      </w:r>
    </w:p>
    <w:p w14:paraId="000C462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Coordinated response executing:</w:t>
      </w:r>
    </w:p>
    <w:p w14:paraId="71EB3C4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**Sales team** (500 reps): Alerted to competitor launch, armed with talking points</w:t>
      </w:r>
    </w:p>
    <w:p w14:paraId="6875276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"Yes, we saw [Competitor]'s launch. Here's why we're still your best choice:"</w:t>
      </w:r>
    </w:p>
    <w:p w14:paraId="71762C6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Pricing match offer for renewals</w:t>
      </w:r>
    </w:p>
    <w:p w14:paraId="5D935BC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Early access to upcoming features (demos available today)</w:t>
      </w:r>
    </w:p>
    <w:p w14:paraId="793445F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**Product team**: Engineering sprinting on 6 features to ship in 2 weeks</w:t>
      </w:r>
    </w:p>
    <w:p w14:paraId="656C234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**Marketing**: Blog post drafted: "Why [Competitor]'s approach has critical limitations"</w:t>
      </w:r>
    </w:p>
    <w:p w14:paraId="0092A7B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**Customer Success**: High-risk accounts (300 customers) receiving personal calls</w:t>
      </w:r>
    </w:p>
    <w:p w14:paraId="153935E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**Finance**: Pricing adjustment model prepared for Board approval (scheduled for tomorrow)</w:t>
      </w:r>
    </w:p>
    <w:p w14:paraId="4ED4D22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58E15B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**Week 1:**</w:t>
      </w:r>
    </w:p>
    <w:p w14:paraId="46E3E7D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- 85% of high-risk customers retained (personal outreach + price match + roadmap preview)</w:t>
      </w:r>
    </w:p>
    <w:p w14:paraId="3042258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Competitive blog post published: 50K views, positions company as thoughtful leader</w:t>
      </w:r>
    </w:p>
    <w:p w14:paraId="74A79B7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- 6 competitive features shipped (early, but functional)</w:t>
      </w:r>
    </w:p>
    <w:p w14:paraId="5D05019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Board approves pricing strategy</w:t>
      </w:r>
    </w:p>
    <w:p w14:paraId="241C0A4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**Competitor momentum blunted**</w:t>
      </w:r>
    </w:p>
    <w:p w14:paraId="62C4082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578EA3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**Month 1:**</w:t>
      </w:r>
    </w:p>
    <w:p w14:paraId="5ABE7FC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Competitor has 10K customers (vs. projected 100K without response)</w:t>
      </w:r>
    </w:p>
    <w:p w14:paraId="59398EF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Company retains 95% of existing customers</w:t>
      </w:r>
    </w:p>
    <w:p w14:paraId="102DD1F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Competitor forced to adjust strategy (company's response too strong)</w:t>
      </w:r>
    </w:p>
    <w:p w14:paraId="48DC30A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243DE5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**Value Preserved:**</w:t>
      </w:r>
    </w:p>
    <w:p w14:paraId="40B5C81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$200M in ARR (customers who would have churned)</w:t>
      </w:r>
    </w:p>
    <w:p w14:paraId="18C9BFF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Market leadership position maintained</w:t>
      </w:r>
    </w:p>
    <w:p w14:paraId="0ED66DF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Competitive moat reinforced</w:t>
      </w:r>
    </w:p>
    <w:p w14:paraId="5345E45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B55B34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"Tech Paradox" and VEXOR's Solution</w:t>
      </w:r>
    </w:p>
    <w:p w14:paraId="61CA695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D37958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Technology companies invest billions in AI but "we turned to IT and said 'Go figure this out'" when AI transformation began, and 42% of Fortune 500 executives report AI is tearing their companies apart </w:t>
      </w:r>
    </w:p>
    <w:p w14:paraId="486F557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22ED41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Tech companies build:</w:t>
      </w:r>
    </w:p>
    <w:p w14:paraId="098BDEC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AI-powered monitoring systems</w:t>
      </w:r>
    </w:p>
    <w:p w14:paraId="55EE89E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Real-time analytics platforms</w:t>
      </w:r>
    </w:p>
    <w:p w14:paraId="3B2C53C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Instant global communication tools</w:t>
      </w:r>
    </w:p>
    <w:p w14:paraId="2E97E23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Automated deployment pipelines</w:t>
      </w:r>
    </w:p>
    <w:p w14:paraId="13CE7D2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3A2F4F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**But when crisis hits, they're still coordinating via Slack and email:**</w:t>
      </w:r>
    </w:p>
    <w:p w14:paraId="4D9D68D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2ACD20A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System Detects Outage → [HOURS OF SLACK MESSAGES] → Response Begins</w:t>
      </w:r>
    </w:p>
    <w:p w14:paraId="1A69B6B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6493C92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499816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**VEXOR eliminates the irony:**</w:t>
      </w:r>
    </w:p>
    <w:p w14:paraId="60059C1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5241F22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System Detects Outage → VEXOR Orchestration (12 min) → Company Responding</w:t>
      </w:r>
    </w:p>
    <w:p w14:paraId="46F2925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62E3D4F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96EC42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Real ROI Connection</w:t>
      </w:r>
    </w:p>
    <w:p w14:paraId="0967E8A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25447D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**Tech-Specific Crisis Costs:**</w:t>
      </w:r>
    </w:p>
    <w:p w14:paraId="2656189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FFB40B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**Platform Outage:**</w:t>
      </w:r>
    </w:p>
    <w:p w14:paraId="74EF563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SLA credits: $10M-$200M per hour (depending on customer base)</w:t>
      </w:r>
    </w:p>
    <w:p w14:paraId="1CCC829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Churn: 5-15% of ARR for major outages</w:t>
      </w:r>
    </w:p>
    <w:p w14:paraId="6CBA63E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lastRenderedPageBreak/>
        <w:t>- Market cap: 10-20% decline during extended outage</w:t>
      </w:r>
    </w:p>
    <w:p w14:paraId="45982DC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Example: AWS outage costs estimated at $1B+ (customer losses + Amazon direct losses)</w:t>
      </w:r>
    </w:p>
    <w:p w14:paraId="7A1FF07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65A187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**Security Breach:**</w:t>
      </w:r>
    </w:p>
    <w:p w14:paraId="396A8A6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Equifax breach: $1.4B in direct costs</w:t>
      </w:r>
    </w:p>
    <w:p w14:paraId="474BF86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Target breach: $290M in settlements</w:t>
      </w:r>
    </w:p>
    <w:p w14:paraId="4884FAE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Yahoo breach: $117.5M settlement + brand destruction</w:t>
      </w:r>
    </w:p>
    <w:p w14:paraId="309A634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DE09D0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**Reputation Crisis:**</w:t>
      </w:r>
    </w:p>
    <w:p w14:paraId="1CF5BCE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Uber "Delete Uber" campaign: 200K+ account deletions in 1 weekend</w:t>
      </w:r>
    </w:p>
    <w:p w14:paraId="1A5D118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Facebook Cambridge Analytica: $billions in market cap, permanent trust damage</w:t>
      </w:r>
    </w:p>
    <w:p w14:paraId="7F7674E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E6FD4B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**Example ROI Calculation:**</w:t>
      </w:r>
    </w:p>
    <w:p w14:paraId="233FD0F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23F4F0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**Major SaaS Company's Current State:**</w:t>
      </w:r>
    </w:p>
    <w:p w14:paraId="31C83A4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 major outage per year (4-8 hours)</w:t>
      </w:r>
    </w:p>
    <w:p w14:paraId="696FA09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- 2-3 security incidents per year</w:t>
      </w:r>
    </w:p>
    <w:p w14:paraId="7A71681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- 1 major reputation crisis every 2 years</w:t>
      </w:r>
    </w:p>
    <w:p w14:paraId="6BB26DD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**Annual costs:**</w:t>
      </w:r>
    </w:p>
    <w:p w14:paraId="372D330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Outage (delayed coordination → extended downtime): $150M</w:t>
      </w:r>
    </w:p>
    <w:p w14:paraId="5C0AECC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Security incidents (slow response): $50M</w:t>
      </w:r>
    </w:p>
    <w:p w14:paraId="2A2B783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Reputation crisis (slow/poor communication): $100M (averaged)</w:t>
      </w:r>
    </w:p>
    <w:p w14:paraId="60AEFC7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**Total coordination tax: $300M**</w:t>
      </w:r>
    </w:p>
    <w:p w14:paraId="3417529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DC7648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**With VEXOR:**</w:t>
      </w:r>
    </w:p>
    <w:p w14:paraId="6567B54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Same incidents, but 12-minute coordination</w:t>
      </w:r>
    </w:p>
    <w:p w14:paraId="56A24DE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Outage duration reduced 50% (faster diagnosis + response)</w:t>
      </w:r>
    </w:p>
    <w:p w14:paraId="2B94042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Security incidents contained faster (less data exposed)</w:t>
      </w:r>
    </w:p>
    <w:p w14:paraId="686FB5C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Reputation crises managed proactively (company controls narrative)</w:t>
      </w:r>
    </w:p>
    <w:p w14:paraId="209CEE2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**Annual savings: $200M**</w:t>
      </w:r>
    </w:p>
    <w:p w14:paraId="3F683E3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**VEXOR cost: &lt;$1M**</w:t>
      </w:r>
    </w:p>
    <w:p w14:paraId="1D2839E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**Net ROI: 20,000%**</w:t>
      </w:r>
    </w:p>
    <w:p w14:paraId="2B41E59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1A111B0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Tech-Specific Playbook Opportunities</w:t>
      </w:r>
    </w:p>
    <w:p w14:paraId="1D45F71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0240AC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**New Playbooks to Build:**</w:t>
      </w:r>
    </w:p>
    <w:p w14:paraId="21BDAE8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4DD937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1. **#140: API Deprecation Crisis** - When breaking change affects major customers</w:t>
      </w:r>
    </w:p>
    <w:p w14:paraId="436FF47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Top 100 customers, developer relations, support</w:t>
      </w:r>
    </w:p>
    <w:p w14:paraId="3902025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Pre-communications: Migration guides, support packages, timeline flexibility</w:t>
      </w:r>
    </w:p>
    <w:p w14:paraId="1D21D67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62E93C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2. **#141: Viral Bug / Feature Backfire** - When new feature causes user outrage</w:t>
      </w:r>
    </w:p>
    <w:p w14:paraId="33E7809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Pre-decisions: Rollback procedures, kill switch authority, apology frameworks</w:t>
      </w:r>
    </w:p>
    <w:p w14:paraId="533C4DF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Pre-budget: Engineering overtime for rapid fix</w:t>
      </w:r>
    </w:p>
    <w:p w14:paraId="4B889A6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2995EA7"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3. **#142: Acquisition Integration Failure** - When M&amp;A goes wrong, customers fleeing</w:t>
      </w:r>
    </w:p>
    <w:p w14:paraId="60D10DB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Customer success, product, integration teams</w:t>
      </w:r>
    </w:p>
    <w:p w14:paraId="4F076E7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Pre-retention: Special pricing, dedicated support, migration assistance</w:t>
      </w:r>
    </w:p>
    <w:p w14:paraId="6B26587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91BFF9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4. **#143: Developer Exodus** - When key engineers quit en masse</w:t>
      </w:r>
    </w:p>
    <w:p w14:paraId="0229B04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HR, hiring, retention, team leads</w:t>
      </w:r>
    </w:p>
    <w:p w14:paraId="145B8A6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Pre-actions: Counter-offer packages, culture assessment, morale initiatives</w:t>
      </w:r>
    </w:p>
    <w:p w14:paraId="16D859C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4F8C3B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5. **#144: Open Source Controversy** - When OSS community revolts against licensing change</w:t>
      </w:r>
    </w:p>
    <w:p w14:paraId="5678311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Pre-stakeholders: OSS community leaders, legal, product, marketing</w:t>
      </w:r>
    </w:p>
    <w:p w14:paraId="5BFF5C3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 Pre-communications: Community town halls, transparency reports, compromise offers</w:t>
      </w:r>
    </w:p>
    <w:p w14:paraId="6E81EAF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9210EE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The Elevator Pitch to Salesforce</w:t>
      </w:r>
    </w:p>
    <w:p w14:paraId="5444AA4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94525C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*"Salesforce, you power the operations of 150,000 companies. When your platform goes down, those 150,000 companies go dark. Your monitoring systems detect outages in milliseconds. But how long does it take to coordinate your CEO, CTO, incident commander, 50 engineers, customer support, communications, and 150,000 customer notifications?"*</w:t>
      </w:r>
    </w:p>
    <w:p w14:paraId="1CC7482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42768C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*"In 2023, your outage lasted 6 hours. How much of that was the technical fix vs. coordination delays? How long did customers wait for communication? How many churned because they felt left in the dark?"*</w:t>
      </w:r>
    </w:p>
    <w:p w14:paraId="16EBF3D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4F531A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*"You've built Einstein AI to make your customers smarter. VEXOR makes your crisis response smarter. When your systems detect an outage, Playbook #070 doesn't just alert people—it assembles the entire incident command structure in 12 minutes. Your CEO is briefed. Your engineers are coordinated. Your customers are notified. Your response is executing while competitors are still trying to schedule an emergency meeting."*</w:t>
      </w:r>
    </w:p>
    <w:p w14:paraId="7D7EAB4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F7CE9D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*"The irony is this: Salesforce automates enterprise operations for everyone else. But your own crisis operations run on Slack and email. You deserve the same operational excellence you provide your customers. That's VEXOR."*</w:t>
      </w:r>
    </w:p>
    <w:p w14:paraId="7624392B"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66B212E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588BA0C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FA4A87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w:t>
      </w:r>
      <w:r w:rsidRPr="00BE0523">
        <w:rPr>
          <w:rFonts w:ascii="Segoe UI Emoji" w:eastAsia="Times New Roman" w:hAnsi="Segoe UI Emoji" w:cs="Segoe UI Emoji"/>
          <w:color w:val="383A42"/>
          <w:kern w:val="0"/>
          <w:sz w:val="20"/>
          <w:szCs w:val="20"/>
          <w14:ligatures w14:val="none"/>
        </w:rPr>
        <w:t>🎯</w:t>
      </w:r>
      <w:r w:rsidRPr="00BE0523">
        <w:rPr>
          <w:rFonts w:ascii="var(--font-mono)" w:eastAsia="Times New Roman" w:hAnsi="var(--font-mono)" w:cs="Courier New"/>
          <w:color w:val="383A42"/>
          <w:kern w:val="0"/>
          <w:sz w:val="20"/>
          <w:szCs w:val="20"/>
          <w14:ligatures w14:val="none"/>
        </w:rPr>
        <w:t xml:space="preserve"> Universal Pattern Across All Six Industries</w:t>
      </w:r>
    </w:p>
    <w:p w14:paraId="6AE0E9AC"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1716E1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Every industry analysis reveals **the same gap:**</w:t>
      </w:r>
    </w:p>
    <w:p w14:paraId="07990C8D"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1583267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6366466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DETECTION LAYER (Solved - $Billions Invested)              │</w:t>
      </w:r>
    </w:p>
    <w:p w14:paraId="65A8456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 AI monitoring systems                                      │</w:t>
      </w:r>
    </w:p>
    <w:p w14:paraId="037B1B52"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 Real-time sensors &amp; analytics                             │</w:t>
      </w:r>
    </w:p>
    <w:p w14:paraId="24D3D44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 Predictive algorithms                                      │</w:t>
      </w:r>
    </w:p>
    <w:p w14:paraId="6D83B08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 Sub-second alerting                                        │</w:t>
      </w:r>
    </w:p>
    <w:p w14:paraId="7018649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72D6DE9F"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w:t>
      </w:r>
    </w:p>
    <w:p w14:paraId="382772C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[THE GAP]</w:t>
      </w:r>
    </w:p>
    <w:p w14:paraId="5C6AD6E4"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48-72 HOURS</w:t>
      </w:r>
    </w:p>
    <w:p w14:paraId="09C2D52E"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Email • Calls • Meetings</w:t>
      </w:r>
    </w:p>
    <w:p w14:paraId="1278EBDA"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xml:space="preserve">                            ↓</w:t>
      </w:r>
    </w:p>
    <w:p w14:paraId="43FCCF21"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54A30306"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EXECUTION LAYER (Unsolved - Still Manual)                   │</w:t>
      </w:r>
    </w:p>
    <w:p w14:paraId="0CB7D573"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 Stakeholder coordination                                   │</w:t>
      </w:r>
    </w:p>
    <w:p w14:paraId="03844F35"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 Decision authorization                                      │</w:t>
      </w:r>
    </w:p>
    <w:p w14:paraId="05DF6119"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 Communication deployment                                   │</w:t>
      </w:r>
    </w:p>
    <w:p w14:paraId="659CC270"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 • Task orchestration                                         │</w:t>
      </w:r>
    </w:p>
    <w:p w14:paraId="49DC3208" w14:textId="77777777" w:rsidR="00BE0523" w:rsidRPr="00BE0523" w:rsidRDefault="00BE0523" w:rsidP="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BE0523">
        <w:rPr>
          <w:rFonts w:ascii="var(--font-mono)" w:eastAsia="Times New Roman" w:hAnsi="var(--font-mono)" w:cs="Courier New"/>
          <w:color w:val="383A42"/>
          <w:kern w:val="0"/>
          <w:sz w:val="20"/>
          <w:szCs w:val="20"/>
          <w14:ligatures w14:val="none"/>
        </w:rPr>
        <w:t>└─────────────────────────────────────────────────────────────┘</w:t>
      </w:r>
    </w:p>
    <w:p w14:paraId="1F78339A" w14:textId="77777777" w:rsidR="00BE0523" w:rsidRPr="00BE0523" w:rsidRDefault="00BE0523" w:rsidP="00BE0523">
      <w:pPr>
        <w:spacing w:before="100" w:beforeAutospacing="1" w:after="100" w:afterAutospacing="1" w:line="240" w:lineRule="auto"/>
        <w:rPr>
          <w:rFonts w:ascii="Times New Roman" w:eastAsia="Times New Roman" w:hAnsi="Times New Roman" w:cs="Times New Roman"/>
          <w:kern w:val="0"/>
          <w14:ligatures w14:val="none"/>
        </w:rPr>
      </w:pPr>
      <w:r w:rsidRPr="00BE0523">
        <w:rPr>
          <w:rFonts w:ascii="Times New Roman" w:eastAsia="Times New Roman" w:hAnsi="Times New Roman" w:cs="Times New Roman"/>
          <w:b/>
          <w:bCs/>
          <w:kern w:val="0"/>
          <w14:ligatures w14:val="none"/>
        </w:rPr>
        <w:t>VEXOR is the execution layer Fortune 1000 has been missing.</w:t>
      </w:r>
    </w:p>
    <w:p w14:paraId="45B821AB" w14:textId="77777777" w:rsidR="0050219E" w:rsidRDefault="0050219E"/>
    <w:sectPr w:rsidR="00502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3CC"/>
    <w:multiLevelType w:val="multilevel"/>
    <w:tmpl w:val="ACA6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3518"/>
    <w:multiLevelType w:val="multilevel"/>
    <w:tmpl w:val="341C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2C57"/>
    <w:multiLevelType w:val="multilevel"/>
    <w:tmpl w:val="96583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B78A2"/>
    <w:multiLevelType w:val="multilevel"/>
    <w:tmpl w:val="604C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1670B"/>
    <w:multiLevelType w:val="multilevel"/>
    <w:tmpl w:val="CEB8E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F3566"/>
    <w:multiLevelType w:val="multilevel"/>
    <w:tmpl w:val="8C1A3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66B8E"/>
    <w:multiLevelType w:val="multilevel"/>
    <w:tmpl w:val="CE1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36290"/>
    <w:multiLevelType w:val="multilevel"/>
    <w:tmpl w:val="15E0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05318"/>
    <w:multiLevelType w:val="multilevel"/>
    <w:tmpl w:val="2CE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94C31"/>
    <w:multiLevelType w:val="multilevel"/>
    <w:tmpl w:val="8FCE5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61FBE"/>
    <w:multiLevelType w:val="multilevel"/>
    <w:tmpl w:val="D548B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56AB5"/>
    <w:multiLevelType w:val="multilevel"/>
    <w:tmpl w:val="0382E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F1B5B"/>
    <w:multiLevelType w:val="multilevel"/>
    <w:tmpl w:val="3C40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03241"/>
    <w:multiLevelType w:val="multilevel"/>
    <w:tmpl w:val="57BC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B59BB"/>
    <w:multiLevelType w:val="multilevel"/>
    <w:tmpl w:val="50D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864D1"/>
    <w:multiLevelType w:val="multilevel"/>
    <w:tmpl w:val="F67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D4C30"/>
    <w:multiLevelType w:val="multilevel"/>
    <w:tmpl w:val="341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D40FA"/>
    <w:multiLevelType w:val="multilevel"/>
    <w:tmpl w:val="EBC4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97059"/>
    <w:multiLevelType w:val="multilevel"/>
    <w:tmpl w:val="934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8588B"/>
    <w:multiLevelType w:val="multilevel"/>
    <w:tmpl w:val="2A8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72B80"/>
    <w:multiLevelType w:val="multilevel"/>
    <w:tmpl w:val="2784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4332D"/>
    <w:multiLevelType w:val="multilevel"/>
    <w:tmpl w:val="148A7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863A2"/>
    <w:multiLevelType w:val="multilevel"/>
    <w:tmpl w:val="EFA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11E22"/>
    <w:multiLevelType w:val="multilevel"/>
    <w:tmpl w:val="759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82CC6"/>
    <w:multiLevelType w:val="multilevel"/>
    <w:tmpl w:val="B41A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629B5"/>
    <w:multiLevelType w:val="multilevel"/>
    <w:tmpl w:val="9466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42E4B"/>
    <w:multiLevelType w:val="multilevel"/>
    <w:tmpl w:val="3CD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B7CA8"/>
    <w:multiLevelType w:val="multilevel"/>
    <w:tmpl w:val="1DF0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A182E"/>
    <w:multiLevelType w:val="multilevel"/>
    <w:tmpl w:val="9D926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91480"/>
    <w:multiLevelType w:val="multilevel"/>
    <w:tmpl w:val="3E96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12987"/>
    <w:multiLevelType w:val="multilevel"/>
    <w:tmpl w:val="C0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5F06DE"/>
    <w:multiLevelType w:val="multilevel"/>
    <w:tmpl w:val="66E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D37F3B"/>
    <w:multiLevelType w:val="multilevel"/>
    <w:tmpl w:val="ADF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163CE"/>
    <w:multiLevelType w:val="multilevel"/>
    <w:tmpl w:val="60E6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003384">
    <w:abstractNumId w:val="30"/>
  </w:num>
  <w:num w:numId="2" w16cid:durableId="971440419">
    <w:abstractNumId w:val="17"/>
  </w:num>
  <w:num w:numId="3" w16cid:durableId="1886790188">
    <w:abstractNumId w:val="25"/>
  </w:num>
  <w:num w:numId="4" w16cid:durableId="867648152">
    <w:abstractNumId w:val="19"/>
  </w:num>
  <w:num w:numId="5" w16cid:durableId="396057302">
    <w:abstractNumId w:val="2"/>
  </w:num>
  <w:num w:numId="6" w16cid:durableId="229000657">
    <w:abstractNumId w:val="12"/>
  </w:num>
  <w:num w:numId="7" w16cid:durableId="667293692">
    <w:abstractNumId w:val="16"/>
  </w:num>
  <w:num w:numId="8" w16cid:durableId="1101989832">
    <w:abstractNumId w:val="24"/>
  </w:num>
  <w:num w:numId="9" w16cid:durableId="2037072420">
    <w:abstractNumId w:val="15"/>
  </w:num>
  <w:num w:numId="10" w16cid:durableId="1834948399">
    <w:abstractNumId w:val="11"/>
  </w:num>
  <w:num w:numId="11" w16cid:durableId="24796419">
    <w:abstractNumId w:val="13"/>
  </w:num>
  <w:num w:numId="12" w16cid:durableId="1071541908">
    <w:abstractNumId w:val="9"/>
  </w:num>
  <w:num w:numId="13" w16cid:durableId="946276341">
    <w:abstractNumId w:val="29"/>
  </w:num>
  <w:num w:numId="14" w16cid:durableId="1305965555">
    <w:abstractNumId w:val="3"/>
  </w:num>
  <w:num w:numId="15" w16cid:durableId="484933056">
    <w:abstractNumId w:val="6"/>
  </w:num>
  <w:num w:numId="16" w16cid:durableId="912199250">
    <w:abstractNumId w:val="1"/>
  </w:num>
  <w:num w:numId="17" w16cid:durableId="1546869957">
    <w:abstractNumId w:val="5"/>
  </w:num>
  <w:num w:numId="18" w16cid:durableId="947078451">
    <w:abstractNumId w:val="22"/>
  </w:num>
  <w:num w:numId="19" w16cid:durableId="457184390">
    <w:abstractNumId w:val="28"/>
  </w:num>
  <w:num w:numId="20" w16cid:durableId="224799796">
    <w:abstractNumId w:val="7"/>
  </w:num>
  <w:num w:numId="21" w16cid:durableId="1167593204">
    <w:abstractNumId w:val="33"/>
  </w:num>
  <w:num w:numId="22" w16cid:durableId="1373770160">
    <w:abstractNumId w:val="27"/>
  </w:num>
  <w:num w:numId="23" w16cid:durableId="1782413137">
    <w:abstractNumId w:val="23"/>
  </w:num>
  <w:num w:numId="24" w16cid:durableId="1721978173">
    <w:abstractNumId w:val="18"/>
  </w:num>
  <w:num w:numId="25" w16cid:durableId="1142432176">
    <w:abstractNumId w:val="31"/>
  </w:num>
  <w:num w:numId="26" w16cid:durableId="1718696209">
    <w:abstractNumId w:val="14"/>
  </w:num>
  <w:num w:numId="27" w16cid:durableId="1840654437">
    <w:abstractNumId w:val="32"/>
  </w:num>
  <w:num w:numId="28" w16cid:durableId="5527544">
    <w:abstractNumId w:val="26"/>
  </w:num>
  <w:num w:numId="29" w16cid:durableId="250506427">
    <w:abstractNumId w:val="8"/>
  </w:num>
  <w:num w:numId="30" w16cid:durableId="1801146271">
    <w:abstractNumId w:val="4"/>
  </w:num>
  <w:num w:numId="31" w16cid:durableId="1463690225">
    <w:abstractNumId w:val="21"/>
  </w:num>
  <w:num w:numId="32" w16cid:durableId="1161583102">
    <w:abstractNumId w:val="10"/>
  </w:num>
  <w:num w:numId="33" w16cid:durableId="1017463081">
    <w:abstractNumId w:val="20"/>
  </w:num>
  <w:num w:numId="34" w16cid:durableId="45660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523"/>
    <w:rsid w:val="00444FD8"/>
    <w:rsid w:val="0050219E"/>
    <w:rsid w:val="00BE0523"/>
    <w:rsid w:val="00E74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4D00"/>
  <w15:chartTrackingRefBased/>
  <w15:docId w15:val="{88C3E4E8-3CA1-47A1-A1BD-C5F2709F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0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0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523"/>
    <w:rPr>
      <w:rFonts w:eastAsiaTheme="majorEastAsia" w:cstheme="majorBidi"/>
      <w:color w:val="272727" w:themeColor="text1" w:themeTint="D8"/>
    </w:rPr>
  </w:style>
  <w:style w:type="paragraph" w:styleId="Title">
    <w:name w:val="Title"/>
    <w:basedOn w:val="Normal"/>
    <w:next w:val="Normal"/>
    <w:link w:val="TitleChar"/>
    <w:uiPriority w:val="10"/>
    <w:qFormat/>
    <w:rsid w:val="00BE0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523"/>
    <w:pPr>
      <w:spacing w:before="160"/>
      <w:jc w:val="center"/>
    </w:pPr>
    <w:rPr>
      <w:i/>
      <w:iCs/>
      <w:color w:val="404040" w:themeColor="text1" w:themeTint="BF"/>
    </w:rPr>
  </w:style>
  <w:style w:type="character" w:customStyle="1" w:styleId="QuoteChar">
    <w:name w:val="Quote Char"/>
    <w:basedOn w:val="DefaultParagraphFont"/>
    <w:link w:val="Quote"/>
    <w:uiPriority w:val="29"/>
    <w:rsid w:val="00BE0523"/>
    <w:rPr>
      <w:i/>
      <w:iCs/>
      <w:color w:val="404040" w:themeColor="text1" w:themeTint="BF"/>
    </w:rPr>
  </w:style>
  <w:style w:type="paragraph" w:styleId="ListParagraph">
    <w:name w:val="List Paragraph"/>
    <w:basedOn w:val="Normal"/>
    <w:uiPriority w:val="34"/>
    <w:qFormat/>
    <w:rsid w:val="00BE0523"/>
    <w:pPr>
      <w:ind w:left="720"/>
      <w:contextualSpacing/>
    </w:pPr>
  </w:style>
  <w:style w:type="character" w:styleId="IntenseEmphasis">
    <w:name w:val="Intense Emphasis"/>
    <w:basedOn w:val="DefaultParagraphFont"/>
    <w:uiPriority w:val="21"/>
    <w:qFormat/>
    <w:rsid w:val="00BE0523"/>
    <w:rPr>
      <w:i/>
      <w:iCs/>
      <w:color w:val="0F4761" w:themeColor="accent1" w:themeShade="BF"/>
    </w:rPr>
  </w:style>
  <w:style w:type="paragraph" w:styleId="IntenseQuote">
    <w:name w:val="Intense Quote"/>
    <w:basedOn w:val="Normal"/>
    <w:next w:val="Normal"/>
    <w:link w:val="IntenseQuoteChar"/>
    <w:uiPriority w:val="30"/>
    <w:qFormat/>
    <w:rsid w:val="00BE0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523"/>
    <w:rPr>
      <w:i/>
      <w:iCs/>
      <w:color w:val="0F4761" w:themeColor="accent1" w:themeShade="BF"/>
    </w:rPr>
  </w:style>
  <w:style w:type="character" w:styleId="IntenseReference">
    <w:name w:val="Intense Reference"/>
    <w:basedOn w:val="DefaultParagraphFont"/>
    <w:uiPriority w:val="32"/>
    <w:qFormat/>
    <w:rsid w:val="00BE0523"/>
    <w:rPr>
      <w:b/>
      <w:bCs/>
      <w:smallCaps/>
      <w:color w:val="0F4761" w:themeColor="accent1" w:themeShade="BF"/>
      <w:spacing w:val="5"/>
    </w:rPr>
  </w:style>
  <w:style w:type="numbering" w:customStyle="1" w:styleId="NoList1">
    <w:name w:val="No List1"/>
    <w:next w:val="NoList"/>
    <w:uiPriority w:val="99"/>
    <w:semiHidden/>
    <w:unhideWhenUsed/>
    <w:rsid w:val="00BE0523"/>
  </w:style>
  <w:style w:type="paragraph" w:customStyle="1" w:styleId="msonormal0">
    <w:name w:val="msonormal"/>
    <w:basedOn w:val="Normal"/>
    <w:rsid w:val="00BE052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BE05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BE0523"/>
  </w:style>
  <w:style w:type="character" w:styleId="Hyperlink">
    <w:name w:val="Hyperlink"/>
    <w:basedOn w:val="DefaultParagraphFont"/>
    <w:uiPriority w:val="99"/>
    <w:semiHidden/>
    <w:unhideWhenUsed/>
    <w:rsid w:val="00BE0523"/>
    <w:rPr>
      <w:color w:val="0000FF"/>
      <w:u w:val="single"/>
    </w:rPr>
  </w:style>
  <w:style w:type="character" w:styleId="FollowedHyperlink">
    <w:name w:val="FollowedHyperlink"/>
    <w:basedOn w:val="DefaultParagraphFont"/>
    <w:uiPriority w:val="99"/>
    <w:semiHidden/>
    <w:unhideWhenUsed/>
    <w:rsid w:val="00BE0523"/>
    <w:rPr>
      <w:color w:val="800080"/>
      <w:u w:val="single"/>
    </w:rPr>
  </w:style>
  <w:style w:type="character" w:customStyle="1" w:styleId="relative">
    <w:name w:val="relative"/>
    <w:basedOn w:val="DefaultParagraphFont"/>
    <w:rsid w:val="00BE0523"/>
  </w:style>
  <w:style w:type="character" w:customStyle="1" w:styleId="text-nowrap">
    <w:name w:val="text-nowrap"/>
    <w:basedOn w:val="DefaultParagraphFont"/>
    <w:rsid w:val="00BE0523"/>
  </w:style>
  <w:style w:type="character" w:customStyle="1" w:styleId="transition-all">
    <w:name w:val="transition-all"/>
    <w:basedOn w:val="DefaultParagraphFont"/>
    <w:rsid w:val="00BE0523"/>
  </w:style>
  <w:style w:type="character" w:styleId="Strong">
    <w:name w:val="Strong"/>
    <w:basedOn w:val="DefaultParagraphFont"/>
    <w:uiPriority w:val="22"/>
    <w:qFormat/>
    <w:rsid w:val="00BE0523"/>
    <w:rPr>
      <w:b/>
      <w:bCs/>
    </w:rPr>
  </w:style>
  <w:style w:type="paragraph" w:styleId="HTMLPreformatted">
    <w:name w:val="HTML Preformatted"/>
    <w:basedOn w:val="Normal"/>
    <w:link w:val="HTMLPreformattedChar"/>
    <w:uiPriority w:val="99"/>
    <w:semiHidden/>
    <w:unhideWhenUsed/>
    <w:rsid w:val="00BE0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E052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E0523"/>
    <w:rPr>
      <w:rFonts w:ascii="Courier New" w:eastAsia="Times New Roman" w:hAnsi="Courier New" w:cs="Courier New"/>
      <w:sz w:val="20"/>
      <w:szCs w:val="20"/>
    </w:rPr>
  </w:style>
  <w:style w:type="character" w:styleId="Emphasis">
    <w:name w:val="Emphasis"/>
    <w:basedOn w:val="DefaultParagraphFont"/>
    <w:uiPriority w:val="20"/>
    <w:qFormat/>
    <w:rsid w:val="00BE0523"/>
    <w:rPr>
      <w:i/>
      <w:iCs/>
    </w:rPr>
  </w:style>
  <w:style w:type="paragraph" w:customStyle="1" w:styleId="whitespace-pre-wrap">
    <w:name w:val="whitespace-pre-wrap"/>
    <w:basedOn w:val="Normal"/>
    <w:rsid w:val="00BE05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300">
    <w:name w:val="text-text-300"/>
    <w:basedOn w:val="DefaultParagraphFont"/>
    <w:rsid w:val="00BE0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devs.com/blog/cybersecurity-in-banking-main-threats-and-challenges-in-2023/" TargetMode="External"/><Relationship Id="rId13" Type="http://schemas.openxmlformats.org/officeDocument/2006/relationships/hyperlink" Target="https://kpmg.com/xx/en/our-insights/ai-and-technology/lessons-learnt-from-the-2024-ecb-cyber-stress-test-and-the-outlook-for-dora.html" TargetMode="External"/><Relationship Id="rId18" Type="http://schemas.openxmlformats.org/officeDocument/2006/relationships/hyperlink" Target="https://www.mimica.ai/articles/how-fortune-500-companies-are-using-ai-to-cut-costs-and-drive-efficiency" TargetMode="External"/><Relationship Id="rId3" Type="http://schemas.openxmlformats.org/officeDocument/2006/relationships/settings" Target="settings.xml"/><Relationship Id="rId7" Type="http://schemas.openxmlformats.org/officeDocument/2006/relationships/hyperlink" Target="https://www.resultstechnology.com/blog/strengthen-your-bank-cybersecurity-with-lessons-from-2024-breaches/" TargetMode="External"/><Relationship Id="rId12" Type="http://schemas.openxmlformats.org/officeDocument/2006/relationships/hyperlink" Target="https://axis-intelligence.com/ai-governance-framework-fortune-500-guide/" TargetMode="External"/><Relationship Id="rId17" Type="http://schemas.openxmlformats.org/officeDocument/2006/relationships/hyperlink" Target="https://www.mimica.ai/articles/how-fortune-500-companies-are-using-ai-to-cut-costs-and-drive-efficiency" TargetMode="External"/><Relationship Id="rId2" Type="http://schemas.openxmlformats.org/officeDocument/2006/relationships/styles" Target="styles.xml"/><Relationship Id="rId16" Type="http://schemas.openxmlformats.org/officeDocument/2006/relationships/hyperlink" Target="https://www.mimica.ai/articles/how-fortune-500-companies-are-using-ai-to-cut-costs-and-drive-efficienc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ybelangel.com/blog/banking-cybercrime-2025/" TargetMode="External"/><Relationship Id="rId11" Type="http://schemas.openxmlformats.org/officeDocument/2006/relationships/hyperlink" Target="https://www.bankingsupervision.europa.eu/press/blog/2024/html/ssm.blog240726~7bfb4e2267.en.html" TargetMode="External"/><Relationship Id="rId5" Type="http://schemas.openxmlformats.org/officeDocument/2006/relationships/hyperlink" Target="https://venturebeat.com/ai/ai-is-tearing-companies-apart-writer-ai-ceo-slams-fortune-500-leaders-for" TargetMode="External"/><Relationship Id="rId15" Type="http://schemas.openxmlformats.org/officeDocument/2006/relationships/hyperlink" Target="https://www.mimica.ai/articles/how-fortune-500-companies-are-using-ai-to-cut-costs-and-drive-efficiency" TargetMode="External"/><Relationship Id="rId10" Type="http://schemas.openxmlformats.org/officeDocument/2006/relationships/hyperlink" Target="https://www.occ.gov/publications-and-resources/publications/cybersecurity-and-financial-system-resilience/files/pub-2025-cybersecurity-report.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ultstechnology.com/blog/strengthen-your-bank-cybersecurity-with-lessons-from-2024-breaches/" TargetMode="External"/><Relationship Id="rId14" Type="http://schemas.openxmlformats.org/officeDocument/2006/relationships/hyperlink" Target="https://insights.som.yale.edu/insights/how-ai-is-already-transforming-fortune-500-businesses-according-to-their-c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12470</Words>
  <Characters>71082</Characters>
  <Application>Microsoft Office Word</Application>
  <DocSecurity>0</DocSecurity>
  <Lines>592</Lines>
  <Paragraphs>166</Paragraphs>
  <ScaleCrop>false</ScaleCrop>
  <Company/>
  <LinksUpToDate>false</LinksUpToDate>
  <CharactersWithSpaces>83386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Marty Brunke (CDI)</dc:creator>
  <cp:keywords/>
  <dc:description/>
  <cp:lastModifiedBy>Marty Brunke (CDI)</cp:lastModifiedBy>
  <cp:revision>1</cp:revision>
  <dcterms:created xsi:type="dcterms:W3CDTF">2025-10-28T17:32:00Z</dcterms:created>
  <dcterms:modified xsi:type="dcterms:W3CDTF">2025-10-28T17:32:00Z</dcterms:modified>
</cp:coreProperties>
</file>