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R-Code : Case 1</w:t>
      </w:r>
    </w:p>
    <w:p>
      <w:pPr>
        <w:pStyle w:val="Author"/>
      </w:pPr>
      <w:r>
        <w:t xml:space="preserve">Mohammed Baobaid - 202031137</w:t>
      </w:r>
    </w:p>
    <w:p>
      <w:pPr>
        <w:pStyle w:val="Date"/>
      </w:pPr>
      <w:r>
        <w:t xml:space="preserve">2026-01-14</w:t>
      </w:r>
    </w:p>
    <w:bookmarkStart w:id="20" w:name="package-installation-run-once"/>
    <w:p>
      <w:pPr>
        <w:pStyle w:val="Heading2"/>
      </w:pPr>
      <w:r>
        <w:t xml:space="preserve">1. Package Installation (run once)</w:t>
      </w:r>
    </w:p>
    <w:p>
      <w:pPr>
        <w:pStyle w:val="SourceCode"/>
      </w:pP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"ROCR"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"randomForest"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"vroom"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"janitor"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setup"/>
    <w:p>
      <w:pPr>
        <w:pStyle w:val="Heading2"/>
      </w:pPr>
      <w:r>
        <w:t xml:space="preserve">2. Setup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202031137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bookmarkEnd w:id="21"/>
    <w:bookmarkStart w:id="22" w:name="load-data"/>
    <w:p>
      <w:pPr>
        <w:pStyle w:val="Heading2"/>
      </w:pPr>
      <w:r>
        <w:t xml:space="preserve">3. Load Data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"WA_Fn-UseC_-Telco-Customer-Churn.csv"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Rows: 7,043</w:t>
      </w:r>
      <w:r>
        <w:br/>
      </w:r>
      <w:r>
        <w:rPr>
          <w:rStyle w:val="VerbatimChar"/>
        </w:rPr>
        <w:t xml:space="preserve">## Columns: 21</w:t>
      </w:r>
      <w:r>
        <w:br/>
      </w:r>
      <w:r>
        <w:rPr>
          <w:rStyle w:val="VerbatimChar"/>
        </w:rPr>
        <w:t xml:space="preserve">## $ customerID       &lt;chr&gt; "7590-VHVEG", "5575-GNVDE", "3668-QPYBK", "7795-CFOCW…</w:t>
      </w:r>
      <w:r>
        <w:br/>
      </w:r>
      <w:r>
        <w:rPr>
          <w:rStyle w:val="VerbatimChar"/>
        </w:rPr>
        <w:t xml:space="preserve">## $ gender           &lt;chr&gt; "Female", "Male", "Male", "Male", "Female", "Female",…</w:t>
      </w:r>
      <w:r>
        <w:br/>
      </w:r>
      <w:r>
        <w:rPr>
          <w:rStyle w:val="VerbatimChar"/>
        </w:rPr>
        <w:t xml:space="preserve">## $ SeniorCitizen    &lt;dbl&gt; 0, 0, 0, 0, 0, 0, 0, 0, 0, 0, 0, 0, 0, 0, 0, 0, 0, 0,…</w:t>
      </w:r>
      <w:r>
        <w:br/>
      </w:r>
      <w:r>
        <w:rPr>
          <w:rStyle w:val="VerbatimChar"/>
        </w:rPr>
        <w:t xml:space="preserve">## $ Partner          &lt;chr&gt; "Yes", "No", "No", "No", "No", "No", "No", "No", "Yes…</w:t>
      </w:r>
      <w:r>
        <w:br/>
      </w:r>
      <w:r>
        <w:rPr>
          <w:rStyle w:val="VerbatimChar"/>
        </w:rPr>
        <w:t xml:space="preserve">## $ Dependents       &lt;chr&gt; "No", "No", "No", "No", "No", "No", "Yes", "No", "No"…</w:t>
      </w:r>
      <w:r>
        <w:br/>
      </w:r>
      <w:r>
        <w:rPr>
          <w:rStyle w:val="VerbatimChar"/>
        </w:rPr>
        <w:t xml:space="preserve">## $ tenure           &lt;dbl&gt; 1, 34, 2, 45, 2, 8, 22, 10, 28, 62, 13, 16, 58, 49, 2…</w:t>
      </w:r>
      <w:r>
        <w:br/>
      </w:r>
      <w:r>
        <w:rPr>
          <w:rStyle w:val="VerbatimChar"/>
        </w:rPr>
        <w:t xml:space="preserve">## $ PhoneService     &lt;chr&gt; "No", "Yes", "Yes", "No", "Yes", "Yes", "Yes", "No", …</w:t>
      </w:r>
      <w:r>
        <w:br/>
      </w:r>
      <w:r>
        <w:rPr>
          <w:rStyle w:val="VerbatimChar"/>
        </w:rPr>
        <w:t xml:space="preserve">## $ MultipleLines    &lt;chr&gt; "No phone service", "No", "No", "No phone service", "…</w:t>
      </w:r>
      <w:r>
        <w:br/>
      </w:r>
      <w:r>
        <w:rPr>
          <w:rStyle w:val="VerbatimChar"/>
        </w:rPr>
        <w:t xml:space="preserve">## $ InternetService  &lt;chr&gt; "DSL", "DSL", "DSL", "DSL", "Fiber optic", "Fiber opt…</w:t>
      </w:r>
      <w:r>
        <w:br/>
      </w:r>
      <w:r>
        <w:rPr>
          <w:rStyle w:val="VerbatimChar"/>
        </w:rPr>
        <w:t xml:space="preserve">## $ OnlineSecurity   &lt;chr&gt; "No", "Yes", "Yes", "Yes", "No", "No", "No", "Yes", "…</w:t>
      </w:r>
      <w:r>
        <w:br/>
      </w:r>
      <w:r>
        <w:rPr>
          <w:rStyle w:val="VerbatimChar"/>
        </w:rPr>
        <w:t xml:space="preserve">## $ OnlineBackup     &lt;chr&gt; "Yes", "No", "Yes", "No", "No", "No", "Yes", "No", "N…</w:t>
      </w:r>
      <w:r>
        <w:br/>
      </w:r>
      <w:r>
        <w:rPr>
          <w:rStyle w:val="VerbatimChar"/>
        </w:rPr>
        <w:t xml:space="preserve">## $ DeviceProtection &lt;chr&gt; "No", "Yes", "No", "Yes", "No", "Yes", "No", "No", "Y…</w:t>
      </w:r>
      <w:r>
        <w:br/>
      </w:r>
      <w:r>
        <w:rPr>
          <w:rStyle w:val="VerbatimChar"/>
        </w:rPr>
        <w:t xml:space="preserve">## $ TechSupport      &lt;chr&gt; "No", "No", "No", "Yes", "No", "No", "No", "No", "Yes…</w:t>
      </w:r>
      <w:r>
        <w:br/>
      </w:r>
      <w:r>
        <w:rPr>
          <w:rStyle w:val="VerbatimChar"/>
        </w:rPr>
        <w:t xml:space="preserve">## $ StreamingTV      &lt;chr&gt; "No", "No", "No", "No", "No", "Yes", "Yes", "No", "Ye…</w:t>
      </w:r>
      <w:r>
        <w:br/>
      </w:r>
      <w:r>
        <w:rPr>
          <w:rStyle w:val="VerbatimChar"/>
        </w:rPr>
        <w:t xml:space="preserve">## $ StreamingMovies  &lt;chr&gt; "No", "No", "No", "No", "No", "Yes", "No", "No", "Yes…</w:t>
      </w:r>
      <w:r>
        <w:br/>
      </w:r>
      <w:r>
        <w:rPr>
          <w:rStyle w:val="VerbatimChar"/>
        </w:rPr>
        <w:t xml:space="preserve">## $ Contract         &lt;chr&gt; "Month-to-month", "One year", "Month-to-month", "One …</w:t>
      </w:r>
      <w:r>
        <w:br/>
      </w:r>
      <w:r>
        <w:rPr>
          <w:rStyle w:val="VerbatimChar"/>
        </w:rPr>
        <w:t xml:space="preserve">## $ PaperlessBilling &lt;chr&gt; "Yes", "No", "Yes", "No", "Yes", "Yes", "Yes", "No", …</w:t>
      </w:r>
      <w:r>
        <w:br/>
      </w:r>
      <w:r>
        <w:rPr>
          <w:rStyle w:val="VerbatimChar"/>
        </w:rPr>
        <w:t xml:space="preserve">## $ PaymentMethod    &lt;chr&gt; "Electronic check", "Mailed check", "Mailed check", "…</w:t>
      </w:r>
      <w:r>
        <w:br/>
      </w:r>
      <w:r>
        <w:rPr>
          <w:rStyle w:val="VerbatimChar"/>
        </w:rPr>
        <w:t xml:space="preserve">## $ MonthlyCharges   &lt;dbl&gt; 29.85, 56.95, 53.85, 42.30, 70.70, 99.65, 89.10, 29.7…</w:t>
      </w:r>
      <w:r>
        <w:br/>
      </w:r>
      <w:r>
        <w:rPr>
          <w:rStyle w:val="VerbatimChar"/>
        </w:rPr>
        <w:t xml:space="preserve">## $ TotalCharges     &lt;dbl&gt; 29.85, 1889.50, 108.15, 1840.75, 151.65, 820.50, 1949…</w:t>
      </w:r>
      <w:r>
        <w:br/>
      </w:r>
      <w:r>
        <w:rPr>
          <w:rStyle w:val="VerbatimChar"/>
        </w:rPr>
        <w:t xml:space="preserve">## $ Churn            &lt;chr&gt; "No", "No", "Yes", "No", "Yes", "Yes", "No", "No", "Y…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customerID           gender          SeniorCitizen      Partner         </w:t>
      </w:r>
      <w:r>
        <w:br/>
      </w:r>
      <w:r>
        <w:rPr>
          <w:rStyle w:val="VerbatimChar"/>
        </w:rPr>
        <w:t xml:space="preserve">##  Length:7043        Length:7043        Min.   :0.0000   Length:7043       </w:t>
      </w:r>
      <w:r>
        <w:br/>
      </w:r>
      <w:r>
        <w:rPr>
          <w:rStyle w:val="VerbatimChar"/>
        </w:rPr>
        <w:t xml:space="preserve">##  Class :character   Class :character   1st Qu.:0.0000   Class :character  </w:t>
      </w:r>
      <w:r>
        <w:br/>
      </w:r>
      <w:r>
        <w:rPr>
          <w:rStyle w:val="VerbatimChar"/>
        </w:rPr>
        <w:t xml:space="preserve">##  Mode  :character   Mode  :character   Median :0.0000   Mode  :character  </w:t>
      </w:r>
      <w:r>
        <w:br/>
      </w:r>
      <w:r>
        <w:rPr>
          <w:rStyle w:val="VerbatimChar"/>
        </w:rPr>
        <w:t xml:space="preserve">##                                        Mean   :0.1621                     </w:t>
      </w:r>
      <w:r>
        <w:br/>
      </w:r>
      <w:r>
        <w:rPr>
          <w:rStyle w:val="VerbatimChar"/>
        </w:rPr>
        <w:t xml:space="preserve">##                                        3rd Qu.:0.0000                     </w:t>
      </w:r>
      <w:r>
        <w:br/>
      </w:r>
      <w:r>
        <w:rPr>
          <w:rStyle w:val="VerbatimChar"/>
        </w:rPr>
        <w:t xml:space="preserve">##                                        Max.   :1.0000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</w:t>
      </w:r>
      <w:r>
        <w:br/>
      </w:r>
      <w:r>
        <w:rPr>
          <w:rStyle w:val="VerbatimChar"/>
        </w:rPr>
        <w:t xml:space="preserve">##   Dependents            tenure      PhoneService       MultipleLines     </w:t>
      </w:r>
      <w:r>
        <w:br/>
      </w:r>
      <w:r>
        <w:rPr>
          <w:rStyle w:val="VerbatimChar"/>
        </w:rPr>
        <w:t xml:space="preserve">##  Length:7043        Min.   : 0.00   Length:7043        Length:7043       </w:t>
      </w:r>
      <w:r>
        <w:br/>
      </w:r>
      <w:r>
        <w:rPr>
          <w:rStyle w:val="VerbatimChar"/>
        </w:rPr>
        <w:t xml:space="preserve">##  Class :character   1st Qu.: 9.00   Class :character   Class :character  </w:t>
      </w:r>
      <w:r>
        <w:br/>
      </w:r>
      <w:r>
        <w:rPr>
          <w:rStyle w:val="VerbatimChar"/>
        </w:rPr>
        <w:t xml:space="preserve">##  Mode  :character   Median :29.00   Mode  :character   Mode  :character  </w:t>
      </w:r>
      <w:r>
        <w:br/>
      </w:r>
      <w:r>
        <w:rPr>
          <w:rStyle w:val="VerbatimChar"/>
        </w:rPr>
        <w:t xml:space="preserve">##                     Mean   :32.37                                        </w:t>
      </w:r>
      <w:r>
        <w:br/>
      </w:r>
      <w:r>
        <w:rPr>
          <w:rStyle w:val="VerbatimChar"/>
        </w:rPr>
        <w:t xml:space="preserve">##                     3rd Qu.:55.00                                        </w:t>
      </w:r>
      <w:r>
        <w:br/>
      </w:r>
      <w:r>
        <w:rPr>
          <w:rStyle w:val="VerbatimChar"/>
        </w:rPr>
        <w:t xml:space="preserve">##                     Max.   :72.00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InternetService    OnlineSecurity     OnlineBackup       DeviceProtection  </w:t>
      </w:r>
      <w:r>
        <w:br/>
      </w:r>
      <w:r>
        <w:rPr>
          <w:rStyle w:val="VerbatimChar"/>
        </w:rPr>
        <w:t xml:space="preserve">##  Length:7043        Length:7043        Length:7043        Length:7043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TechSupport        StreamingTV        StreamingMovies      Contract        </w:t>
      </w:r>
      <w:r>
        <w:br/>
      </w:r>
      <w:r>
        <w:rPr>
          <w:rStyle w:val="VerbatimChar"/>
        </w:rPr>
        <w:t xml:space="preserve">##  Length:7043        Length:7043        Length:7043        Length:7043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PaperlessBilling   PaymentMethod      MonthlyCharges    TotalCharges   </w:t>
      </w:r>
      <w:r>
        <w:br/>
      </w:r>
      <w:r>
        <w:rPr>
          <w:rStyle w:val="VerbatimChar"/>
        </w:rPr>
        <w:t xml:space="preserve">##  Length:7043        Length:7043        Min.   : 18.25   Min.   :  18.8  </w:t>
      </w:r>
      <w:r>
        <w:br/>
      </w:r>
      <w:r>
        <w:rPr>
          <w:rStyle w:val="VerbatimChar"/>
        </w:rPr>
        <w:t xml:space="preserve">##  Class :character   Class :character   1st Qu.: 35.50   1st Qu.: 401.4  </w:t>
      </w:r>
      <w:r>
        <w:br/>
      </w:r>
      <w:r>
        <w:rPr>
          <w:rStyle w:val="VerbatimChar"/>
        </w:rPr>
        <w:t xml:space="preserve">##  Mode  :character   Mode  :character   Median : 70.35   Median :1397.5  </w:t>
      </w:r>
      <w:r>
        <w:br/>
      </w:r>
      <w:r>
        <w:rPr>
          <w:rStyle w:val="VerbatimChar"/>
        </w:rPr>
        <w:t xml:space="preserve">##                                        Mean   : 64.76   Mean   :2283.3  </w:t>
      </w:r>
      <w:r>
        <w:br/>
      </w:r>
      <w:r>
        <w:rPr>
          <w:rStyle w:val="VerbatimChar"/>
        </w:rPr>
        <w:t xml:space="preserve">##                                        3rd Qu.: 89.85   3rd Qu.:3794.7  </w:t>
      </w:r>
      <w:r>
        <w:br/>
      </w:r>
      <w:r>
        <w:rPr>
          <w:rStyle w:val="VerbatimChar"/>
        </w:rPr>
        <w:t xml:space="preserve">##                                        Max.   :118.75   Max.   :8684.8  </w:t>
      </w:r>
      <w:r>
        <w:br/>
      </w:r>
      <w:r>
        <w:rPr>
          <w:rStyle w:val="VerbatimChar"/>
        </w:rPr>
        <w:t xml:space="preserve">##                                                         NA's   :11      </w:t>
      </w:r>
      <w:r>
        <w:br/>
      </w:r>
      <w:r>
        <w:rPr>
          <w:rStyle w:val="VerbatimChar"/>
        </w:rPr>
        <w:t xml:space="preserve">##     Churn          </w:t>
      </w:r>
      <w:r>
        <w:br/>
      </w:r>
      <w:r>
        <w:rPr>
          <w:rStyle w:val="VerbatimChar"/>
        </w:rPr>
        <w:t xml:space="preserve">##  Length:7043       </w:t>
      </w:r>
      <w:r>
        <w:br/>
      </w:r>
      <w:r>
        <w:rPr>
          <w:rStyle w:val="VerbatimChar"/>
        </w:rPr>
        <w:t xml:space="preserve">##  Class :character  </w:t>
      </w:r>
      <w:r>
        <w:br/>
      </w:r>
      <w:r>
        <w:rPr>
          <w:rStyle w:val="VerbatimChar"/>
        </w:rPr>
        <w:t xml:space="preserve">##  Mode  :character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tabyl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Churn)</w:t>
      </w:r>
    </w:p>
    <w:p>
      <w:pPr>
        <w:pStyle w:val="SourceCode"/>
      </w:pPr>
      <w:r>
        <w:rPr>
          <w:rStyle w:val="VerbatimChar"/>
        </w:rPr>
        <w:t xml:space="preserve">##  df$Churn    n   percent</w:t>
      </w:r>
      <w:r>
        <w:br/>
      </w:r>
      <w:r>
        <w:rPr>
          <w:rStyle w:val="VerbatimChar"/>
        </w:rPr>
        <w:t xml:space="preserve">##        No 5174 0.7346301</w:t>
      </w:r>
      <w:r>
        <w:br/>
      </w:r>
      <w:r>
        <w:rPr>
          <w:rStyle w:val="VerbatimChar"/>
        </w:rPr>
        <w:t xml:space="preserve">##       Yes 1869 0.2653699</w:t>
      </w:r>
    </w:p>
    <w:bookmarkEnd w:id="22"/>
    <w:bookmarkStart w:id="23" w:name="fix-data-types"/>
    <w:p>
      <w:pPr>
        <w:pStyle w:val="Heading2"/>
      </w:pPr>
      <w:r>
        <w:t xml:space="preserve">4. Fix Data Types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TotalCharges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(TotalCharges))</w:t>
      </w:r>
      <w:r>
        <w:br/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TotalCharges))</w:t>
      </w:r>
    </w:p>
    <w:p>
      <w:pPr>
        <w:pStyle w:val="SourceCode"/>
      </w:pPr>
      <w:r>
        <w:rPr>
          <w:rStyle w:val="VerbatimChar"/>
        </w:rPr>
        <w:t xml:space="preserve">## [1] 11</w:t>
      </w:r>
    </w:p>
    <w:bookmarkEnd w:id="23"/>
    <w:bookmarkStart w:id="24" w:name="missing-value-handling"/>
    <w:p>
      <w:pPr>
        <w:pStyle w:val="Heading2"/>
      </w:pPr>
      <w:r>
        <w:t xml:space="preserve">5. Missing Value Handling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TotalCharges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(TotalCharges))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TotalCharges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(TotalCharges),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(TotalCharges,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TotalCharges</w:t>
      </w:r>
      <w:r>
        <w:br/>
      </w:r>
      <w:r>
        <w:rPr>
          <w:rStyle w:val="NormalTok"/>
        </w:rPr>
        <w:t xml:space="preserve">  ))</w:t>
      </w:r>
    </w:p>
    <w:bookmarkEnd w:id="24"/>
    <w:bookmarkStart w:id="25" w:name="data-cleaning-recoding"/>
    <w:p>
      <w:pPr>
        <w:pStyle w:val="Heading2"/>
      </w:pPr>
      <w:r>
        <w:t xml:space="preserve">6. Data Cleaning &amp; Recoding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as.factor),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SeniorCitizen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(SeniorCitizen,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Churn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(Churn,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customerID)</w:t>
      </w:r>
    </w:p>
    <w:bookmarkEnd w:id="25"/>
    <w:bookmarkStart w:id="32" w:name="exploratory-data-analysis"/>
    <w:p>
      <w:pPr>
        <w:pStyle w:val="Heading2"/>
      </w:pPr>
      <w:r>
        <w:t xml:space="preserve">7. Exploratory Data Analysis</w:t>
      </w:r>
    </w:p>
    <w:p>
      <w:pPr>
        <w:pStyle w:val="SourceCode"/>
      </w:pP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No       Yes </w:t>
      </w:r>
      <w:r>
        <w:br/>
      </w:r>
      <w:r>
        <w:rPr>
          <w:rStyle w:val="VerbatimChar"/>
        </w:rPr>
        <w:t xml:space="preserve">## 0.7346301 0.2653699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tenure,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Churn))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"Tenure by Churn"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-Code---Case-1_files/figure-docx/eda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MonthlyCharges,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Churn))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Charges by Churn"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-Code---Case-1_files/figure-docx/eda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feature-engineering"/>
    <w:p>
      <w:pPr>
        <w:pStyle w:val="Heading2"/>
      </w:pPr>
      <w:r>
        <w:t xml:space="preserve">8. Feature Engineering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tenure_group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"13-24"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"25-48"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"49-60"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"61+"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tenure_group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tenure_group,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"0-12"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"13-24"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"25-48"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"49-60"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"61+"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bookmarkEnd w:id="33"/>
    <w:bookmarkStart w:id="34" w:name="train-test-split"/>
    <w:p>
      <w:pPr>
        <w:pStyle w:val="Heading2"/>
      </w:pPr>
      <w:r>
        <w:t xml:space="preserve">9. Train-Test Split</w:t>
      </w:r>
    </w:p>
    <w:p>
      <w:pPr>
        <w:pStyle w:val="SourceCode"/>
      </w:pP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df[train_index, ]</w:t>
      </w:r>
      <w:r>
        <w:br/>
      </w:r>
      <w:r>
        <w:rPr>
          <w:rStyle w:val="NormalTok"/>
        </w:rPr>
        <w:t xml:space="preserve">test_df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</w:p>
    <w:bookmarkEnd w:id="34"/>
    <w:bookmarkStart w:id="35" w:name="dummy-encoding-optional"/>
    <w:p>
      <w:pPr>
        <w:pStyle w:val="Heading2"/>
      </w:pPr>
      <w:r>
        <w:t xml:space="preserve">10. Dummy Encoding (Optional)</w:t>
      </w:r>
    </w:p>
    <w:p>
      <w:pPr>
        <w:pStyle w:val="SourceCode"/>
      </w:pPr>
      <w:r>
        <w:rPr>
          <w:rStyle w:val="NormalTok"/>
        </w:rPr>
        <w:t xml:space="preserve">dummies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(Churn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train_df, </w:t>
      </w:r>
      <w:r>
        <w:rPr>
          <w:rStyle w:val="AttributeTok"/>
        </w:rPr>
        <w:t xml:space="preserve">fullRank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(dummies, train_df)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x_test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(dummies, test_df)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</w:t>
      </w:r>
      <w:r>
        <w:br/>
      </w:r>
      <w:r>
        <w:rPr>
          <w:rStyle w:val="NormalTok"/>
        </w:rPr>
        <w:t xml:space="preserve">y_test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</w:t>
      </w:r>
    </w:p>
    <w:bookmarkEnd w:id="35"/>
    <w:bookmarkStart w:id="36" w:name="logistic-regression-model"/>
    <w:p>
      <w:pPr>
        <w:pStyle w:val="Heading2"/>
      </w:pPr>
      <w:r>
        <w:t xml:space="preserve">11. Logistic Regression Model</w:t>
      </w:r>
    </w:p>
    <w:p>
      <w:pPr>
        <w:pStyle w:val="SourceCode"/>
      </w:pPr>
      <w:r>
        <w:rPr>
          <w:rStyle w:val="NormalTok"/>
        </w:rPr>
        <w:t xml:space="preserve">glm_fit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Churn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tenure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MonthlyCharges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TotalCharges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Contract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InternetService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tenure_group,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Churn ~ tenure + MonthlyCharges + TotalCharges + </w:t>
      </w:r>
      <w:r>
        <w:br/>
      </w:r>
      <w:r>
        <w:rPr>
          <w:rStyle w:val="VerbatimChar"/>
        </w:rPr>
        <w:t xml:space="preserve">##     Contract + InternetService + tenure_group, family = binomial(link = "logit"), </w:t>
      </w:r>
      <w:r>
        <w:br/>
      </w:r>
      <w:r>
        <w:rPr>
          <w:rStyle w:val="VerbatimChar"/>
        </w:rPr>
        <w:t xml:space="preserve">##     data = train_df)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-0.1118603  0.2250487  -0.497   0.6192    </w:t>
      </w:r>
      <w:r>
        <w:br/>
      </w:r>
      <w:r>
        <w:rPr>
          <w:rStyle w:val="VerbatimChar"/>
        </w:rPr>
        <w:t xml:space="preserve">## tenure                     -0.0542342  0.0107506  -5.045 4.54e-07 ***</w:t>
      </w:r>
      <w:r>
        <w:br/>
      </w:r>
      <w:r>
        <w:rPr>
          <w:rStyle w:val="VerbatimChar"/>
        </w:rPr>
        <w:t xml:space="preserve">## MonthlyCharges              0.0009615  0.0041036   0.234   0.8147    </w:t>
      </w:r>
      <w:r>
        <w:br/>
      </w:r>
      <w:r>
        <w:rPr>
          <w:rStyle w:val="VerbatimChar"/>
        </w:rPr>
        <w:t xml:space="preserve">## TotalCharges                0.0001601  0.0000868   1.845   0.0651 .  </w:t>
      </w:r>
      <w:r>
        <w:br/>
      </w:r>
      <w:r>
        <w:rPr>
          <w:rStyle w:val="VerbatimChar"/>
        </w:rPr>
        <w:t xml:space="preserve">## ContractOne year           -0.8349944  0.1217922  -6.856 7.09e-12 ***</w:t>
      </w:r>
      <w:r>
        <w:br/>
      </w:r>
      <w:r>
        <w:rPr>
          <w:rStyle w:val="VerbatimChar"/>
        </w:rPr>
        <w:t xml:space="preserve">## ContractTwo year           -1.8646980  0.2116066  -8.812  &lt; 2e-16 ***</w:t>
      </w:r>
      <w:r>
        <w:br/>
      </w:r>
      <w:r>
        <w:rPr>
          <w:rStyle w:val="VerbatimChar"/>
        </w:rPr>
        <w:t xml:space="preserve">## InternetServiceFiber optic  1.1089214  0.1502548   7.380 1.58e-13 ***</w:t>
      </w:r>
      <w:r>
        <w:br/>
      </w:r>
      <w:r>
        <w:rPr>
          <w:rStyle w:val="VerbatimChar"/>
        </w:rPr>
        <w:t xml:space="preserve">## InternetServiceNo          -0.9622809  0.1776636  -5.416 6.08e-08 ***</w:t>
      </w:r>
      <w:r>
        <w:br/>
      </w:r>
      <w:r>
        <w:rPr>
          <w:rStyle w:val="VerbatimChar"/>
        </w:rPr>
        <w:t xml:space="preserve">## tenure_group13-24          -0.2963519  0.1549252  -1.913   0.0558 .  </w:t>
      </w:r>
      <w:r>
        <w:br/>
      </w:r>
      <w:r>
        <w:rPr>
          <w:rStyle w:val="VerbatimChar"/>
        </w:rPr>
        <w:t xml:space="preserve">## tenure_group25-48          -0.0853391  0.2719455  -0.314   0.7537    </w:t>
      </w:r>
      <w:r>
        <w:br/>
      </w:r>
      <w:r>
        <w:rPr>
          <w:rStyle w:val="VerbatimChar"/>
        </w:rPr>
        <w:t xml:space="preserve">## tenure_group49-60           0.3995459  0.4348560   0.919   0.3582    </w:t>
      </w:r>
      <w:r>
        <w:br/>
      </w:r>
      <w:r>
        <w:rPr>
          <w:rStyle w:val="VerbatimChar"/>
        </w:rPr>
        <w:t xml:space="preserve">## tenure_group61+             0.5080897  0.5402313   0.941   0.3470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6113.6  on 5282  degrees of freedom</w:t>
      </w:r>
      <w:r>
        <w:br/>
      </w:r>
      <w:r>
        <w:rPr>
          <w:rStyle w:val="VerbatimChar"/>
        </w:rPr>
        <w:t xml:space="preserve">## Residual deviance: 4463.7  on 5271  degrees of freedom</w:t>
      </w:r>
      <w:r>
        <w:br/>
      </w:r>
      <w:r>
        <w:rPr>
          <w:rStyle w:val="VerbatimChar"/>
        </w:rPr>
        <w:t xml:space="preserve">## AIC: 4487.7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(glm_fit))</w:t>
      </w:r>
    </w:p>
    <w:p>
      <w:pPr>
        <w:pStyle w:val="SourceCode"/>
      </w:pPr>
      <w:r>
        <w:rPr>
          <w:rStyle w:val="VerbatimChar"/>
        </w:rPr>
        <w:t xml:space="preserve">##                (Intercept)                     tenure </w:t>
      </w:r>
      <w:r>
        <w:br/>
      </w:r>
      <w:r>
        <w:rPr>
          <w:rStyle w:val="VerbatimChar"/>
        </w:rPr>
        <w:t xml:space="preserve">##                  0.8941692                  0.9472102 </w:t>
      </w:r>
      <w:r>
        <w:br/>
      </w:r>
      <w:r>
        <w:rPr>
          <w:rStyle w:val="VerbatimChar"/>
        </w:rPr>
        <w:t xml:space="preserve">##             MonthlyCharges               TotalCharges </w:t>
      </w:r>
      <w:r>
        <w:br/>
      </w:r>
      <w:r>
        <w:rPr>
          <w:rStyle w:val="VerbatimChar"/>
        </w:rPr>
        <w:t xml:space="preserve">##                  1.0009620                  1.0001601 </w:t>
      </w:r>
      <w:r>
        <w:br/>
      </w:r>
      <w:r>
        <w:rPr>
          <w:rStyle w:val="VerbatimChar"/>
        </w:rPr>
        <w:t xml:space="preserve">##           ContractOne year           ContractTwo year </w:t>
      </w:r>
      <w:r>
        <w:br/>
      </w:r>
      <w:r>
        <w:rPr>
          <w:rStyle w:val="VerbatimChar"/>
        </w:rPr>
        <w:t xml:space="preserve">##                  0.4338769                  0.1549430 </w:t>
      </w:r>
      <w:r>
        <w:br/>
      </w:r>
      <w:r>
        <w:rPr>
          <w:rStyle w:val="VerbatimChar"/>
        </w:rPr>
        <w:t xml:space="preserve">## InternetServiceFiber optic          InternetServiceNo </w:t>
      </w:r>
      <w:r>
        <w:br/>
      </w:r>
      <w:r>
        <w:rPr>
          <w:rStyle w:val="VerbatimChar"/>
        </w:rPr>
        <w:t xml:space="preserve">##                  3.0310872                  0.3820206 </w:t>
      </w:r>
      <w:r>
        <w:br/>
      </w:r>
      <w:r>
        <w:rPr>
          <w:rStyle w:val="VerbatimChar"/>
        </w:rPr>
        <w:t xml:space="preserve">##          tenure_group13-24          tenure_group25-48 </w:t>
      </w:r>
      <w:r>
        <w:br/>
      </w:r>
      <w:r>
        <w:rPr>
          <w:rStyle w:val="VerbatimChar"/>
        </w:rPr>
        <w:t xml:space="preserve">##                  0.7435257                  0.9182009 </w:t>
      </w:r>
      <w:r>
        <w:br/>
      </w:r>
      <w:r>
        <w:rPr>
          <w:rStyle w:val="VerbatimChar"/>
        </w:rPr>
        <w:t xml:space="preserve">##          tenure_group49-60            tenure_group61+ </w:t>
      </w:r>
      <w:r>
        <w:br/>
      </w:r>
      <w:r>
        <w:rPr>
          <w:rStyle w:val="VerbatimChar"/>
        </w:rPr>
        <w:t xml:space="preserve">##                  1.4911474                  1.6621130</w:t>
      </w:r>
    </w:p>
    <w:bookmarkEnd w:id="36"/>
    <w:bookmarkStart w:id="37" w:name="model-evaluation"/>
    <w:p>
      <w:pPr>
        <w:pStyle w:val="Heading2"/>
      </w:pPr>
      <w:r>
        <w:t xml:space="preserve">12. Model Evaluation</w:t>
      </w:r>
    </w:p>
    <w:p>
      <w:pPr>
        <w:pStyle w:val="SourceCode"/>
      </w:pPr>
      <w:r>
        <w:rPr>
          <w:rStyle w:val="NormalTok"/>
        </w:rPr>
        <w:t xml:space="preserve">test_pred_prob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(glm_fit,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test_df,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test_pred_class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(test_pred_prob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Churn))</w:t>
      </w:r>
      <w:r>
        <w:br/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(test_pred_class, test_df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No  Yes</w:t>
      </w:r>
      <w:r>
        <w:br/>
      </w:r>
      <w:r>
        <w:rPr>
          <w:rStyle w:val="VerbatimChar"/>
        </w:rPr>
        <w:t xml:space="preserve">##        No  1181  282</w:t>
      </w:r>
      <w:r>
        <w:br/>
      </w:r>
      <w:r>
        <w:rPr>
          <w:rStyle w:val="VerbatimChar"/>
        </w:rPr>
        <w:t xml:space="preserve">##        Yes  112  185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0.7761          </w:t>
      </w:r>
      <w:r>
        <w:br/>
      </w:r>
      <w:r>
        <w:rPr>
          <w:rStyle w:val="VerbatimChar"/>
        </w:rPr>
        <w:t xml:space="preserve">##                  95% CI : (0.7559, 0.7954)</w:t>
      </w:r>
      <w:r>
        <w:br/>
      </w:r>
      <w:r>
        <w:rPr>
          <w:rStyle w:val="VerbatimChar"/>
        </w:rPr>
        <w:t xml:space="preserve">##     No Information Rate : 0.7347          </w:t>
      </w:r>
      <w:r>
        <w:br/>
      </w:r>
      <w:r>
        <w:rPr>
          <w:rStyle w:val="VerbatimChar"/>
        </w:rPr>
        <w:t xml:space="preserve">##     P-Value [Acc &gt; NIR] : 3.441e-05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0.3503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0.3961          </w:t>
      </w:r>
      <w:r>
        <w:br/>
      </w:r>
      <w:r>
        <w:rPr>
          <w:rStyle w:val="VerbatimChar"/>
        </w:rPr>
        <w:t xml:space="preserve">##             Specificity : 0.9134          </w:t>
      </w:r>
      <w:r>
        <w:br/>
      </w:r>
      <w:r>
        <w:rPr>
          <w:rStyle w:val="VerbatimChar"/>
        </w:rPr>
        <w:t xml:space="preserve">##          Pos Pred Value : 0.6229          </w:t>
      </w:r>
      <w:r>
        <w:br/>
      </w:r>
      <w:r>
        <w:rPr>
          <w:rStyle w:val="VerbatimChar"/>
        </w:rPr>
        <w:t xml:space="preserve">##          Neg Pred Value : 0.8072          </w:t>
      </w:r>
      <w:r>
        <w:br/>
      </w:r>
      <w:r>
        <w:rPr>
          <w:rStyle w:val="VerbatimChar"/>
        </w:rPr>
        <w:t xml:space="preserve">##              Prevalence : 0.2653          </w:t>
      </w:r>
      <w:r>
        <w:br/>
      </w:r>
      <w:r>
        <w:rPr>
          <w:rStyle w:val="VerbatimChar"/>
        </w:rPr>
        <w:t xml:space="preserve">##          Detection Rate : 0.1051          </w:t>
      </w:r>
      <w:r>
        <w:br/>
      </w:r>
      <w:r>
        <w:rPr>
          <w:rStyle w:val="VerbatimChar"/>
        </w:rPr>
        <w:t xml:space="preserve">##    Detection Prevalence : 0.1688          </w:t>
      </w:r>
      <w:r>
        <w:br/>
      </w:r>
      <w:r>
        <w:rPr>
          <w:rStyle w:val="VerbatimChar"/>
        </w:rPr>
        <w:t xml:space="preserve">##       Balanced Accuracy : 0.6548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bookmarkEnd w:id="37"/>
    <w:bookmarkStart w:id="41" w:name="roc-curve-auc"/>
    <w:p>
      <w:pPr>
        <w:pStyle w:val="Heading2"/>
      </w:pPr>
      <w:r>
        <w:t xml:space="preserve">13. ROC Curve &amp; AUC</w:t>
      </w:r>
    </w:p>
    <w:p>
      <w:pPr>
        <w:pStyle w:val="SourceCode"/>
      </w:pPr>
      <w:r>
        <w:rPr>
          <w:rStyle w:val="NormalTok"/>
        </w:rPr>
        <w:t xml:space="preserve">roc_obj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test_df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test_pred_prob,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(roc_obj)</w:t>
      </w:r>
    </w:p>
    <w:p>
      <w:pPr>
        <w:pStyle w:val="SourceCode"/>
      </w:pPr>
      <w:r>
        <w:rPr>
          <w:rStyle w:val="VerbatimChar"/>
        </w:rPr>
        <w:t xml:space="preserve">## Area under the curve: 0.8218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(roc_obj,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(roc_obj),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-Code---Case-1_files/figure-docx/roc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threshold-tuning"/>
    <w:p>
      <w:pPr>
        <w:pStyle w:val="Heading2"/>
      </w:pPr>
      <w:r>
        <w:t xml:space="preserve">14. Threshold Tuning</w:t>
      </w:r>
    </w:p>
    <w:p>
      <w:pPr>
        <w:pStyle w:val="SourceCode"/>
      </w:pPr>
      <w:r>
        <w:rPr>
          <w:rStyle w:val="FunctionTok"/>
        </w:rPr>
        <w:t xml:space="preserve">coords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roc_obj,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"youden"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threshold sensitivity specificity</w:t>
      </w:r>
      <w:r>
        <w:br/>
      </w:r>
      <w:r>
        <w:rPr>
          <w:rStyle w:val="VerbatimChar"/>
        </w:rPr>
        <w:t xml:space="preserve">## 1 0.2418706   0.8179872   0.6952823</w:t>
      </w:r>
    </w:p>
    <w:bookmarkEnd w:id="42"/>
    <w:bookmarkStart w:id="43" w:name="variable-importance-glm-approximation"/>
    <w:p>
      <w:pPr>
        <w:pStyle w:val="Heading2"/>
      </w:pPr>
      <w:r>
        <w:t xml:space="preserve">15. Variable Importance (GLM Approximation)</w:t>
      </w:r>
    </w:p>
    <w:p>
      <w:pPr>
        <w:pStyle w:val="SourceCode"/>
      </w:pPr>
      <w:r>
        <w:rPr>
          <w:rStyle w:val="NormalTok"/>
        </w:rPr>
        <w:t xml:space="preserve">glm_summary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(glm_fit)</w:t>
      </w:r>
      <w:r>
        <w:br/>
      </w:r>
      <w:r>
        <w:rPr>
          <w:rStyle w:val="NormalTok"/>
        </w:rPr>
        <w:t xml:space="preserve">zvals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(glm_summary)[, </w:t>
      </w:r>
      <w:r>
        <w:rPr>
          <w:rStyle w:val="StringTok"/>
        </w:rPr>
        <w:t xml:space="preserve">"z value"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(zvals),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ContractTwo year InternetServiceFiber optic </w:t>
      </w:r>
      <w:r>
        <w:br/>
      </w:r>
      <w:r>
        <w:rPr>
          <w:rStyle w:val="VerbatimChar"/>
        </w:rPr>
        <w:t xml:space="preserve">##                  8.8120957                  7.3802709 </w:t>
      </w:r>
      <w:r>
        <w:br/>
      </w:r>
      <w:r>
        <w:rPr>
          <w:rStyle w:val="VerbatimChar"/>
        </w:rPr>
        <w:t xml:space="preserve">##           ContractOne year          InternetServiceNo </w:t>
      </w:r>
      <w:r>
        <w:br/>
      </w:r>
      <w:r>
        <w:rPr>
          <w:rStyle w:val="VerbatimChar"/>
        </w:rPr>
        <w:t xml:space="preserve">##                  6.8558919                  5.4163077 </w:t>
      </w:r>
      <w:r>
        <w:br/>
      </w:r>
      <w:r>
        <w:rPr>
          <w:rStyle w:val="VerbatimChar"/>
        </w:rPr>
        <w:t xml:space="preserve">##                     tenure          tenure_group13-24 </w:t>
      </w:r>
      <w:r>
        <w:br/>
      </w:r>
      <w:r>
        <w:rPr>
          <w:rStyle w:val="VerbatimChar"/>
        </w:rPr>
        <w:t xml:space="preserve">##                  5.0447445                  1.9128716 </w:t>
      </w:r>
      <w:r>
        <w:br/>
      </w:r>
      <w:r>
        <w:rPr>
          <w:rStyle w:val="VerbatimChar"/>
        </w:rPr>
        <w:t xml:space="preserve">##               TotalCharges            tenure_group61+ </w:t>
      </w:r>
      <w:r>
        <w:br/>
      </w:r>
      <w:r>
        <w:rPr>
          <w:rStyle w:val="VerbatimChar"/>
        </w:rPr>
        <w:t xml:space="preserve">##                  1.8445189                  0.9405039 </w:t>
      </w:r>
      <w:r>
        <w:br/>
      </w:r>
      <w:r>
        <w:rPr>
          <w:rStyle w:val="VerbatimChar"/>
        </w:rPr>
        <w:t xml:space="preserve">##          tenure_group49-60                (Intercept) </w:t>
      </w:r>
      <w:r>
        <w:br/>
      </w:r>
      <w:r>
        <w:rPr>
          <w:rStyle w:val="VerbatimChar"/>
        </w:rPr>
        <w:t xml:space="preserve">##                  0.9188003                  0.4970491 </w:t>
      </w:r>
      <w:r>
        <w:br/>
      </w:r>
      <w:r>
        <w:rPr>
          <w:rStyle w:val="VerbatimChar"/>
        </w:rPr>
        <w:t xml:space="preserve">##          tenure_group25-48             MonthlyCharges </w:t>
      </w:r>
      <w:r>
        <w:br/>
      </w:r>
      <w:r>
        <w:rPr>
          <w:rStyle w:val="VerbatimChar"/>
        </w:rPr>
        <w:t xml:space="preserve">##                  0.3138094                  0.2343162</w:t>
      </w:r>
    </w:p>
    <w:bookmarkEnd w:id="43"/>
    <w:bookmarkStart w:id="44" w:name="save-outputs"/>
    <w:p>
      <w:pPr>
        <w:pStyle w:val="Heading2"/>
      </w:pPr>
      <w:r>
        <w:t xml:space="preserve">16. Save Outputs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(glm_fit, </w:t>
      </w:r>
      <w:r>
        <w:rPr>
          <w:rStyle w:val="StringTok"/>
        </w:rPr>
        <w:t xml:space="preserve">"glm_telco_model.rds"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pred_prob =</w:t>
      </w:r>
      <w:r>
        <w:rPr>
          <w:rStyle w:val="NormalTok"/>
        </w:rPr>
        <w:t xml:space="preserve"> test_pred_prob,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pred_class =</w:t>
      </w:r>
      <w:r>
        <w:rPr>
          <w:rStyle w:val="NormalTok"/>
        </w:rPr>
        <w:t xml:space="preserve"> test_pred_class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"predictions_test.csv"</w:t>
      </w:r>
      <w:r>
        <w:br/>
      </w:r>
      <w:r>
        <w:rPr>
          <w:rStyle w:val="NormalTok"/>
        </w:rPr>
        <w:t xml:space="preserve">)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R-Code : Case 1</dc:title>
  <dc:creator>Mohammed Baobaid - 202031137</dc:creator>
  <cp:keywords/>
  <dcterms:created xsi:type="dcterms:W3CDTF">2026-01-19T11:40:45Z</dcterms:created>
  <dcterms:modified xsi:type="dcterms:W3CDTF">2026-01-19T11:40:45Z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2026-01-14</vt:lpwstr>
  </property>
  <property fmtid="{D5CDD505-2E9C-101B-9397-08002B2CF9AE}" pid="3" name="output">
    <vt:lpwstr/>
  </property>
</Properties>
</file>