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0A741" w14:textId="77777777" w:rsidR="00A920F6" w:rsidRDefault="00000000">
      <w:pPr>
        <w:pStyle w:val="BodyText"/>
        <w:spacing w:before="100"/>
        <w:ind w:right="359"/>
        <w:jc w:val="center"/>
      </w:pPr>
      <w:bookmarkStart w:id="0" w:name="Functional_&amp;_Performance_Testing_Templat"/>
      <w:bookmarkEnd w:id="0"/>
      <w:r>
        <w:t>Functional</w:t>
      </w:r>
      <w:r>
        <w:rPr>
          <w:spacing w:val="-6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Performance</w:t>
      </w:r>
      <w:r>
        <w:rPr>
          <w:spacing w:val="-4"/>
        </w:rPr>
        <w:t xml:space="preserve"> </w:t>
      </w:r>
      <w:r>
        <w:t>Testing</w:t>
      </w:r>
      <w:r>
        <w:rPr>
          <w:spacing w:val="-5"/>
        </w:rPr>
        <w:t xml:space="preserve"> </w:t>
      </w:r>
      <w:r>
        <w:rPr>
          <w:spacing w:val="-2"/>
        </w:rPr>
        <w:t>Template</w:t>
      </w:r>
    </w:p>
    <w:p w14:paraId="729D4765" w14:textId="77777777" w:rsidR="00A920F6" w:rsidRDefault="00000000">
      <w:pPr>
        <w:pStyle w:val="BodyText"/>
        <w:spacing w:before="161"/>
        <w:ind w:right="352"/>
        <w:jc w:val="center"/>
        <w:rPr>
          <w:rFonts w:ascii="Calibri"/>
        </w:rPr>
      </w:pPr>
      <w:r>
        <w:rPr>
          <w:rFonts w:ascii="Calibri"/>
        </w:rPr>
        <w:t>Model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Performance</w:t>
      </w:r>
      <w:r>
        <w:rPr>
          <w:rFonts w:ascii="Calibri"/>
          <w:spacing w:val="-1"/>
        </w:rPr>
        <w:t xml:space="preserve"> </w:t>
      </w:r>
      <w:r>
        <w:rPr>
          <w:rFonts w:ascii="Calibri"/>
          <w:spacing w:val="-4"/>
        </w:rPr>
        <w:t>Test</w:t>
      </w:r>
    </w:p>
    <w:p w14:paraId="16C8E548" w14:textId="77777777" w:rsidR="00A920F6" w:rsidRDefault="00A920F6">
      <w:pPr>
        <w:pStyle w:val="BodyText"/>
        <w:spacing w:before="71" w:after="1"/>
        <w:rPr>
          <w:rFonts w:ascii="Calibri"/>
          <w:sz w:val="20"/>
        </w:rPr>
      </w:pPr>
    </w:p>
    <w:tbl>
      <w:tblPr>
        <w:tblW w:w="0" w:type="auto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12"/>
        <w:gridCol w:w="4507"/>
      </w:tblGrid>
      <w:tr w:rsidR="00A920F6" w14:paraId="166BC1C2" w14:textId="77777777">
        <w:trPr>
          <w:trHeight w:val="265"/>
        </w:trPr>
        <w:tc>
          <w:tcPr>
            <w:tcW w:w="4512" w:type="dxa"/>
          </w:tcPr>
          <w:p w14:paraId="3410AABD" w14:textId="77777777" w:rsidR="00A920F6" w:rsidRDefault="00000000">
            <w:pPr>
              <w:pStyle w:val="TableParagraph"/>
              <w:spacing w:line="245" w:lineRule="exact"/>
              <w:ind w:left="110"/>
              <w:rPr>
                <w:rFonts w:ascii="Calibri"/>
              </w:rPr>
            </w:pPr>
            <w:r>
              <w:rPr>
                <w:rFonts w:ascii="Calibri"/>
                <w:spacing w:val="-4"/>
              </w:rPr>
              <w:t>Date</w:t>
            </w:r>
          </w:p>
        </w:tc>
        <w:tc>
          <w:tcPr>
            <w:tcW w:w="4507" w:type="dxa"/>
          </w:tcPr>
          <w:p w14:paraId="7E72D53F" w14:textId="01E03EA2" w:rsidR="00A920F6" w:rsidRDefault="00105F9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3 </w:t>
            </w:r>
            <w:proofErr w:type="spellStart"/>
            <w:r>
              <w:rPr>
                <w:rFonts w:ascii="Times New Roman"/>
                <w:sz w:val="18"/>
              </w:rPr>
              <w:t>october</w:t>
            </w:r>
            <w:proofErr w:type="spellEnd"/>
            <w:r>
              <w:rPr>
                <w:rFonts w:ascii="Times New Roman"/>
                <w:sz w:val="18"/>
              </w:rPr>
              <w:t xml:space="preserve"> 2026</w:t>
            </w:r>
          </w:p>
        </w:tc>
      </w:tr>
      <w:tr w:rsidR="00A920F6" w14:paraId="5EA96BBC" w14:textId="77777777">
        <w:trPr>
          <w:trHeight w:val="270"/>
        </w:trPr>
        <w:tc>
          <w:tcPr>
            <w:tcW w:w="4512" w:type="dxa"/>
          </w:tcPr>
          <w:p w14:paraId="3EF4EA4C" w14:textId="77777777" w:rsidR="00A920F6" w:rsidRDefault="00000000">
            <w:pPr>
              <w:pStyle w:val="TableParagraph"/>
              <w:spacing w:line="249" w:lineRule="exact"/>
              <w:ind w:left="110"/>
              <w:rPr>
                <w:rFonts w:ascii="Calibri"/>
              </w:rPr>
            </w:pPr>
            <w:r>
              <w:rPr>
                <w:rFonts w:ascii="Calibri"/>
              </w:rPr>
              <w:t>Team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  <w:spacing w:val="-5"/>
              </w:rPr>
              <w:t>ID</w:t>
            </w:r>
          </w:p>
        </w:tc>
        <w:tc>
          <w:tcPr>
            <w:tcW w:w="4507" w:type="dxa"/>
          </w:tcPr>
          <w:p w14:paraId="54CD2FA3" w14:textId="7B4E6379" w:rsidR="00A920F6" w:rsidRDefault="00116ED2">
            <w:pPr>
              <w:pStyle w:val="TableParagraph"/>
              <w:spacing w:line="249" w:lineRule="exact"/>
              <w:ind w:left="105"/>
              <w:rPr>
                <w:rFonts w:ascii="Calibri"/>
              </w:rPr>
            </w:pPr>
            <w:r w:rsidRPr="00116ED2">
              <w:rPr>
                <w:rFonts w:ascii="Calibri"/>
                <w:spacing w:val="-2"/>
              </w:rPr>
              <w:t>SWTID-2026-6064</w:t>
            </w:r>
          </w:p>
        </w:tc>
      </w:tr>
      <w:tr w:rsidR="00A920F6" w14:paraId="40D90136" w14:textId="77777777">
        <w:trPr>
          <w:trHeight w:val="805"/>
        </w:trPr>
        <w:tc>
          <w:tcPr>
            <w:tcW w:w="4512" w:type="dxa"/>
          </w:tcPr>
          <w:p w14:paraId="2496FE3D" w14:textId="77777777" w:rsidR="00A920F6" w:rsidRDefault="00000000">
            <w:pPr>
              <w:pStyle w:val="TableParagraph"/>
              <w:ind w:left="110"/>
              <w:rPr>
                <w:rFonts w:ascii="Calibri"/>
              </w:rPr>
            </w:pPr>
            <w:r>
              <w:rPr>
                <w:rFonts w:ascii="Calibri"/>
              </w:rPr>
              <w:t>Project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4"/>
              </w:rPr>
              <w:t>Name</w:t>
            </w:r>
          </w:p>
        </w:tc>
        <w:tc>
          <w:tcPr>
            <w:tcW w:w="4507" w:type="dxa"/>
          </w:tcPr>
          <w:p w14:paraId="4FA43610" w14:textId="77777777" w:rsidR="00A920F6" w:rsidRDefault="00000000">
            <w:pPr>
              <w:pStyle w:val="TableParagraph"/>
              <w:spacing w:line="242" w:lineRule="auto"/>
              <w:ind w:left="105"/>
              <w:rPr>
                <w:rFonts w:ascii="Calibri"/>
              </w:rPr>
            </w:pPr>
            <w:r>
              <w:rPr>
                <w:rFonts w:ascii="Calibri"/>
              </w:rPr>
              <w:t>Project - Streamlining IT Procurement: Automating</w:t>
            </w:r>
            <w:r>
              <w:rPr>
                <w:rFonts w:ascii="Calibri"/>
                <w:spacing w:val="-8"/>
              </w:rPr>
              <w:t xml:space="preserve"> </w:t>
            </w:r>
            <w:r>
              <w:rPr>
                <w:rFonts w:ascii="Calibri"/>
              </w:rPr>
              <w:t>Standard</w:t>
            </w:r>
            <w:r>
              <w:rPr>
                <w:rFonts w:ascii="Calibri"/>
                <w:spacing w:val="-9"/>
              </w:rPr>
              <w:t xml:space="preserve"> </w:t>
            </w:r>
            <w:r>
              <w:rPr>
                <w:rFonts w:ascii="Calibri"/>
              </w:rPr>
              <w:t>Laptop</w:t>
            </w:r>
            <w:r>
              <w:rPr>
                <w:rFonts w:ascii="Calibri"/>
                <w:spacing w:val="-9"/>
              </w:rPr>
              <w:t xml:space="preserve"> </w:t>
            </w:r>
            <w:r>
              <w:rPr>
                <w:rFonts w:ascii="Calibri"/>
              </w:rPr>
              <w:t>Orders</w:t>
            </w:r>
            <w:r>
              <w:rPr>
                <w:rFonts w:ascii="Calibri"/>
                <w:spacing w:val="-10"/>
              </w:rPr>
              <w:t xml:space="preserve"> </w:t>
            </w:r>
            <w:r>
              <w:rPr>
                <w:rFonts w:ascii="Calibri"/>
              </w:rPr>
              <w:t>with</w:t>
            </w:r>
            <w:r>
              <w:rPr>
                <w:rFonts w:ascii="Calibri"/>
                <w:spacing w:val="-9"/>
              </w:rPr>
              <w:t xml:space="preserve"> </w:t>
            </w:r>
            <w:r>
              <w:rPr>
                <w:rFonts w:ascii="Calibri"/>
              </w:rPr>
              <w:t>Flow</w:t>
            </w:r>
          </w:p>
          <w:p w14:paraId="69BADDB9" w14:textId="77777777" w:rsidR="00A920F6" w:rsidRDefault="00000000">
            <w:pPr>
              <w:pStyle w:val="TableParagraph"/>
              <w:spacing w:line="243" w:lineRule="exact"/>
              <w:ind w:left="105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Designer</w:t>
            </w:r>
          </w:p>
        </w:tc>
      </w:tr>
      <w:tr w:rsidR="00A920F6" w14:paraId="58124C68" w14:textId="77777777">
        <w:trPr>
          <w:trHeight w:val="270"/>
        </w:trPr>
        <w:tc>
          <w:tcPr>
            <w:tcW w:w="4512" w:type="dxa"/>
          </w:tcPr>
          <w:p w14:paraId="601049E2" w14:textId="77777777" w:rsidR="00A920F6" w:rsidRDefault="00000000">
            <w:pPr>
              <w:pStyle w:val="TableParagraph"/>
              <w:spacing w:line="249" w:lineRule="exact"/>
              <w:ind w:left="110"/>
              <w:rPr>
                <w:rFonts w:ascii="Calibri"/>
              </w:rPr>
            </w:pPr>
            <w:r>
              <w:rPr>
                <w:rFonts w:ascii="Calibri"/>
              </w:rPr>
              <w:t>Maximum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  <w:spacing w:val="-2"/>
              </w:rPr>
              <w:t>Marks</w:t>
            </w:r>
          </w:p>
        </w:tc>
        <w:tc>
          <w:tcPr>
            <w:tcW w:w="4507" w:type="dxa"/>
          </w:tcPr>
          <w:p w14:paraId="6BEF5810" w14:textId="77777777" w:rsidR="00A920F6" w:rsidRDefault="00A920F6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510A0F84" w14:textId="77777777" w:rsidR="00A920F6" w:rsidRDefault="00A920F6">
      <w:pPr>
        <w:pStyle w:val="BodyText"/>
        <w:rPr>
          <w:rFonts w:ascii="Calibri"/>
        </w:rPr>
      </w:pPr>
    </w:p>
    <w:p w14:paraId="0A021DB6" w14:textId="77777777" w:rsidR="00A920F6" w:rsidRDefault="00A920F6">
      <w:pPr>
        <w:pStyle w:val="BodyText"/>
        <w:spacing w:before="66"/>
        <w:rPr>
          <w:rFonts w:ascii="Calibri"/>
        </w:rPr>
      </w:pPr>
    </w:p>
    <w:p w14:paraId="0E3A9208" w14:textId="77777777" w:rsidR="00A920F6" w:rsidRDefault="00000000">
      <w:pPr>
        <w:spacing w:before="1"/>
        <w:rPr>
          <w:rFonts w:ascii="Arial"/>
          <w:b/>
          <w:sz w:val="20"/>
        </w:rPr>
      </w:pPr>
      <w:bookmarkStart w:id="1" w:name="Test_Scenarios_&amp;_Results"/>
      <w:bookmarkEnd w:id="1"/>
      <w:r>
        <w:rPr>
          <w:rFonts w:ascii="Arial"/>
          <w:b/>
          <w:sz w:val="20"/>
        </w:rPr>
        <w:t>Test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Scenarios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&amp;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Results</w:t>
      </w:r>
    </w:p>
    <w:p w14:paraId="7800F83F" w14:textId="77777777" w:rsidR="00A920F6" w:rsidRDefault="00A920F6">
      <w:pPr>
        <w:pStyle w:val="BodyText"/>
        <w:spacing w:before="9"/>
        <w:rPr>
          <w:sz w:val="9"/>
        </w:rPr>
      </w:pPr>
    </w:p>
    <w:tbl>
      <w:tblPr>
        <w:tblW w:w="0" w:type="auto"/>
        <w:tblInd w:w="1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5"/>
        <w:gridCol w:w="2216"/>
        <w:gridCol w:w="2031"/>
        <w:gridCol w:w="2146"/>
        <w:gridCol w:w="1025"/>
        <w:gridCol w:w="1080"/>
      </w:tblGrid>
      <w:tr w:rsidR="00A920F6" w14:paraId="2EF5E403" w14:textId="77777777">
        <w:trPr>
          <w:trHeight w:val="1135"/>
        </w:trPr>
        <w:tc>
          <w:tcPr>
            <w:tcW w:w="865" w:type="dxa"/>
          </w:tcPr>
          <w:p w14:paraId="584083B1" w14:textId="77777777" w:rsidR="00A920F6" w:rsidRDefault="00000000">
            <w:pPr>
              <w:pStyle w:val="TableParagraph"/>
              <w:spacing w:before="218" w:line="278" w:lineRule="auto"/>
              <w:ind w:left="172" w:right="148" w:hanging="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</w:rPr>
              <w:t xml:space="preserve">Test Case </w:t>
            </w:r>
            <w:r>
              <w:rPr>
                <w:rFonts w:ascii="Arial"/>
                <w:b/>
                <w:spacing w:val="-6"/>
              </w:rPr>
              <w:t>ID</w:t>
            </w:r>
          </w:p>
        </w:tc>
        <w:tc>
          <w:tcPr>
            <w:tcW w:w="2216" w:type="dxa"/>
          </w:tcPr>
          <w:p w14:paraId="3E09126A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7D1442AC" w14:textId="77777777" w:rsidR="00A920F6" w:rsidRDefault="00A920F6">
            <w:pPr>
              <w:pStyle w:val="TableParagraph"/>
              <w:spacing w:before="7"/>
              <w:rPr>
                <w:rFonts w:ascii="Arial"/>
                <w:b/>
              </w:rPr>
            </w:pPr>
          </w:p>
          <w:p w14:paraId="0D4EBC58" w14:textId="77777777" w:rsidR="00A920F6" w:rsidRDefault="00000000">
            <w:pPr>
              <w:pStyle w:val="TableParagraph"/>
              <w:spacing w:line="276" w:lineRule="auto"/>
              <w:ind w:left="878" w:right="62" w:hanging="706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Scenario</w:t>
            </w:r>
            <w:r>
              <w:rPr>
                <w:rFonts w:ascii="Arial"/>
                <w:b/>
                <w:spacing w:val="-16"/>
              </w:rPr>
              <w:t xml:space="preserve"> </w:t>
            </w:r>
            <w:r>
              <w:rPr>
                <w:rFonts w:ascii="Arial"/>
                <w:b/>
              </w:rPr>
              <w:t>(What</w:t>
            </w:r>
            <w:r>
              <w:rPr>
                <w:rFonts w:ascii="Arial"/>
                <w:b/>
                <w:spacing w:val="-15"/>
              </w:rPr>
              <w:t xml:space="preserve"> </w:t>
            </w:r>
            <w:r>
              <w:rPr>
                <w:rFonts w:ascii="Arial"/>
                <w:b/>
              </w:rPr>
              <w:t xml:space="preserve">to </w:t>
            </w:r>
            <w:r>
              <w:rPr>
                <w:rFonts w:ascii="Arial"/>
                <w:b/>
                <w:spacing w:val="-2"/>
              </w:rPr>
              <w:t>test)</w:t>
            </w:r>
          </w:p>
        </w:tc>
        <w:tc>
          <w:tcPr>
            <w:tcW w:w="2031" w:type="dxa"/>
          </w:tcPr>
          <w:p w14:paraId="209C3930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244AA947" w14:textId="77777777" w:rsidR="00A920F6" w:rsidRDefault="00A920F6">
            <w:pPr>
              <w:pStyle w:val="TableParagraph"/>
              <w:spacing w:before="7"/>
              <w:rPr>
                <w:rFonts w:ascii="Arial"/>
                <w:b/>
              </w:rPr>
            </w:pPr>
          </w:p>
          <w:p w14:paraId="5F4CBD2B" w14:textId="77777777" w:rsidR="00A920F6" w:rsidRDefault="00000000">
            <w:pPr>
              <w:pStyle w:val="TableParagraph"/>
              <w:spacing w:line="276" w:lineRule="auto"/>
              <w:ind w:left="648" w:hanging="490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Test</w:t>
            </w:r>
            <w:r>
              <w:rPr>
                <w:rFonts w:ascii="Arial"/>
                <w:b/>
                <w:spacing w:val="-16"/>
              </w:rPr>
              <w:t xml:space="preserve"> </w:t>
            </w:r>
            <w:r>
              <w:rPr>
                <w:rFonts w:ascii="Arial"/>
                <w:b/>
              </w:rPr>
              <w:t>Steps</w:t>
            </w:r>
            <w:r>
              <w:rPr>
                <w:rFonts w:ascii="Arial"/>
                <w:b/>
                <w:spacing w:val="-15"/>
              </w:rPr>
              <w:t xml:space="preserve"> </w:t>
            </w:r>
            <w:r>
              <w:rPr>
                <w:rFonts w:ascii="Arial"/>
                <w:b/>
              </w:rPr>
              <w:t>(How to test)</w:t>
            </w:r>
          </w:p>
        </w:tc>
        <w:tc>
          <w:tcPr>
            <w:tcW w:w="2146" w:type="dxa"/>
          </w:tcPr>
          <w:p w14:paraId="1E01F330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4BDB46BD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36359362" w14:textId="77777777" w:rsidR="00A920F6" w:rsidRDefault="00A920F6">
            <w:pPr>
              <w:pStyle w:val="TableParagraph"/>
              <w:spacing w:before="44"/>
              <w:rPr>
                <w:rFonts w:ascii="Arial"/>
                <w:b/>
              </w:rPr>
            </w:pPr>
          </w:p>
          <w:p w14:paraId="4063DE75" w14:textId="77777777" w:rsidR="00A920F6" w:rsidRDefault="00000000">
            <w:pPr>
              <w:pStyle w:val="TableParagraph"/>
              <w:ind w:left="217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Expected</w:t>
            </w:r>
            <w:r>
              <w:rPr>
                <w:rFonts w:ascii="Arial"/>
                <w:b/>
                <w:spacing w:val="2"/>
              </w:rPr>
              <w:t xml:space="preserve"> </w:t>
            </w:r>
            <w:r>
              <w:rPr>
                <w:rFonts w:ascii="Arial"/>
                <w:b/>
                <w:spacing w:val="-2"/>
              </w:rPr>
              <w:t>Result</w:t>
            </w:r>
          </w:p>
        </w:tc>
        <w:tc>
          <w:tcPr>
            <w:tcW w:w="1025" w:type="dxa"/>
          </w:tcPr>
          <w:p w14:paraId="525A0FC3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641B7CD6" w14:textId="77777777" w:rsidR="00A920F6" w:rsidRDefault="00A920F6">
            <w:pPr>
              <w:pStyle w:val="TableParagraph"/>
              <w:spacing w:before="7"/>
              <w:rPr>
                <w:rFonts w:ascii="Arial"/>
                <w:b/>
              </w:rPr>
            </w:pPr>
          </w:p>
          <w:p w14:paraId="0D910526" w14:textId="77777777" w:rsidR="00A920F6" w:rsidRDefault="00000000">
            <w:pPr>
              <w:pStyle w:val="TableParagraph"/>
              <w:spacing w:line="276" w:lineRule="auto"/>
              <w:ind w:left="177" w:right="152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Actual Result</w:t>
            </w:r>
          </w:p>
        </w:tc>
        <w:tc>
          <w:tcPr>
            <w:tcW w:w="1080" w:type="dxa"/>
          </w:tcPr>
          <w:p w14:paraId="0F7F2965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1C63D013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3C322E36" w14:textId="77777777" w:rsidR="00A920F6" w:rsidRDefault="00A920F6">
            <w:pPr>
              <w:pStyle w:val="TableParagraph"/>
              <w:spacing w:before="44"/>
              <w:rPr>
                <w:rFonts w:ascii="Arial"/>
                <w:b/>
              </w:rPr>
            </w:pPr>
          </w:p>
          <w:p w14:paraId="6C23A821" w14:textId="77777777" w:rsidR="00A920F6" w:rsidRDefault="00000000">
            <w:pPr>
              <w:pStyle w:val="TableParagraph"/>
              <w:ind w:left="62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Pass/Fail</w:t>
            </w:r>
          </w:p>
        </w:tc>
      </w:tr>
      <w:tr w:rsidR="00A920F6" w14:paraId="48789FD6" w14:textId="77777777">
        <w:trPr>
          <w:trHeight w:val="2445"/>
        </w:trPr>
        <w:tc>
          <w:tcPr>
            <w:tcW w:w="865" w:type="dxa"/>
          </w:tcPr>
          <w:p w14:paraId="2A3921D4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6CD39A94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0CDE146F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3EC292C2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4984EB4D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0B43C61D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4213F18B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12264561" w14:textId="77777777" w:rsidR="00A920F6" w:rsidRDefault="00A920F6">
            <w:pPr>
              <w:pStyle w:val="TableParagraph"/>
              <w:spacing w:before="90"/>
              <w:rPr>
                <w:rFonts w:ascii="Arial"/>
                <w:b/>
              </w:rPr>
            </w:pPr>
          </w:p>
          <w:p w14:paraId="61405295" w14:textId="77777777" w:rsidR="00A920F6" w:rsidRDefault="00000000">
            <w:pPr>
              <w:pStyle w:val="TableParagraph"/>
              <w:spacing w:before="1"/>
              <w:ind w:left="42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FT-</w:t>
            </w:r>
            <w:r>
              <w:rPr>
                <w:rFonts w:ascii="Arial"/>
                <w:b/>
                <w:spacing w:val="-5"/>
              </w:rPr>
              <w:t>01</w:t>
            </w:r>
          </w:p>
        </w:tc>
        <w:tc>
          <w:tcPr>
            <w:tcW w:w="2216" w:type="dxa"/>
          </w:tcPr>
          <w:p w14:paraId="7BAD0EBE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391B8F74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715B1580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4E54D0D3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26DC1C46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6535794D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4F7B70F0" w14:textId="77777777" w:rsidR="00A920F6" w:rsidRDefault="00A920F6">
            <w:pPr>
              <w:pStyle w:val="TableParagraph"/>
              <w:spacing w:before="53"/>
              <w:rPr>
                <w:rFonts w:ascii="Arial"/>
                <w:b/>
              </w:rPr>
            </w:pPr>
          </w:p>
          <w:p w14:paraId="4DA88B97" w14:textId="77777777" w:rsidR="00A920F6" w:rsidRDefault="00000000">
            <w:pPr>
              <w:pStyle w:val="TableParagraph"/>
              <w:spacing w:line="276" w:lineRule="auto"/>
              <w:ind w:left="42" w:right="62"/>
            </w:pPr>
            <w:r>
              <w:t>Text</w:t>
            </w:r>
            <w:r>
              <w:rPr>
                <w:spacing w:val="-16"/>
              </w:rPr>
              <w:t xml:space="preserve"> </w:t>
            </w:r>
            <w:r>
              <w:t>Input</w:t>
            </w:r>
            <w:r>
              <w:rPr>
                <w:spacing w:val="-15"/>
              </w:rPr>
              <w:t xml:space="preserve"> </w:t>
            </w:r>
            <w:r>
              <w:t>Validation (e.g., topic, job title)</w:t>
            </w:r>
          </w:p>
        </w:tc>
        <w:tc>
          <w:tcPr>
            <w:tcW w:w="2031" w:type="dxa"/>
          </w:tcPr>
          <w:p w14:paraId="560008FB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5A6558F4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7D126553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45C61571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5B31664B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112E27B6" w14:textId="77777777" w:rsidR="00A920F6" w:rsidRDefault="00A920F6">
            <w:pPr>
              <w:pStyle w:val="TableParagraph"/>
              <w:spacing w:before="16"/>
              <w:rPr>
                <w:rFonts w:ascii="Arial"/>
                <w:b/>
              </w:rPr>
            </w:pPr>
          </w:p>
          <w:p w14:paraId="32B62A24" w14:textId="77777777" w:rsidR="00A920F6" w:rsidRDefault="00000000">
            <w:pPr>
              <w:pStyle w:val="TableParagraph"/>
              <w:spacing w:line="276" w:lineRule="auto"/>
              <w:ind w:left="43"/>
            </w:pPr>
            <w:r>
              <w:t>Enter valid and invalid</w:t>
            </w:r>
            <w:r>
              <w:rPr>
                <w:spacing w:val="-11"/>
              </w:rPr>
              <w:t xml:space="preserve"> </w:t>
            </w:r>
            <w:r>
              <w:t>text</w:t>
            </w:r>
            <w:r>
              <w:rPr>
                <w:spacing w:val="-14"/>
              </w:rPr>
              <w:t xml:space="preserve"> </w:t>
            </w:r>
            <w:r>
              <w:t>in</w:t>
            </w:r>
            <w:r>
              <w:rPr>
                <w:spacing w:val="-11"/>
              </w:rPr>
              <w:t xml:space="preserve"> </w:t>
            </w:r>
            <w:r>
              <w:t xml:space="preserve">input </w:t>
            </w:r>
            <w:r>
              <w:rPr>
                <w:spacing w:val="-2"/>
              </w:rPr>
              <w:t>fields</w:t>
            </w:r>
          </w:p>
        </w:tc>
        <w:tc>
          <w:tcPr>
            <w:tcW w:w="2146" w:type="dxa"/>
          </w:tcPr>
          <w:p w14:paraId="117B6353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459E1C20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5DA9E192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593F9819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77BACCCC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544FA685" w14:textId="77777777" w:rsidR="00A920F6" w:rsidRDefault="00A920F6">
            <w:pPr>
              <w:pStyle w:val="TableParagraph"/>
              <w:spacing w:before="16"/>
              <w:rPr>
                <w:rFonts w:ascii="Arial"/>
                <w:b/>
              </w:rPr>
            </w:pPr>
          </w:p>
          <w:p w14:paraId="0EB41243" w14:textId="77777777" w:rsidR="00A920F6" w:rsidRDefault="00000000">
            <w:pPr>
              <w:pStyle w:val="TableParagraph"/>
              <w:spacing w:line="276" w:lineRule="auto"/>
              <w:ind w:left="42" w:right="26"/>
            </w:pPr>
            <w:r>
              <w:t>Valid inputs accepted,</w:t>
            </w:r>
            <w:r>
              <w:rPr>
                <w:spacing w:val="-16"/>
              </w:rPr>
              <w:t xml:space="preserve"> </w:t>
            </w:r>
            <w:r>
              <w:t>errors</w:t>
            </w:r>
            <w:r>
              <w:rPr>
                <w:spacing w:val="-15"/>
              </w:rPr>
              <w:t xml:space="preserve"> </w:t>
            </w:r>
            <w:r>
              <w:t>for invalid inputs</w:t>
            </w:r>
          </w:p>
        </w:tc>
        <w:tc>
          <w:tcPr>
            <w:tcW w:w="1025" w:type="dxa"/>
          </w:tcPr>
          <w:p w14:paraId="2D2D54EE" w14:textId="77777777" w:rsidR="00A920F6" w:rsidRDefault="00000000">
            <w:pPr>
              <w:pStyle w:val="TableParagraph"/>
              <w:spacing w:before="27" w:line="276" w:lineRule="auto"/>
              <w:ind w:left="42" w:right="72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Inputs parsed </w:t>
            </w:r>
            <w:r>
              <w:rPr>
                <w:spacing w:val="-4"/>
                <w:sz w:val="20"/>
              </w:rPr>
              <w:t xml:space="preserve">and </w:t>
            </w:r>
            <w:r>
              <w:rPr>
                <w:spacing w:val="-2"/>
                <w:sz w:val="20"/>
              </w:rPr>
              <w:t xml:space="preserve">accepted correctly. Errors </w:t>
            </w:r>
            <w:r>
              <w:rPr>
                <w:sz w:val="20"/>
              </w:rPr>
              <w:t>thrown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for </w:t>
            </w:r>
            <w:r>
              <w:rPr>
                <w:spacing w:val="-2"/>
                <w:sz w:val="20"/>
              </w:rPr>
              <w:t>invalid types</w:t>
            </w:r>
          </w:p>
        </w:tc>
        <w:tc>
          <w:tcPr>
            <w:tcW w:w="1080" w:type="dxa"/>
          </w:tcPr>
          <w:p w14:paraId="3F1FF7F7" w14:textId="77777777" w:rsidR="00A920F6" w:rsidRDefault="00000000">
            <w:pPr>
              <w:pStyle w:val="TableParagraph"/>
              <w:spacing w:before="27"/>
              <w:ind w:left="42"/>
              <w:rPr>
                <w:sz w:val="20"/>
              </w:rPr>
            </w:pPr>
            <w:r>
              <w:rPr>
                <w:spacing w:val="-4"/>
                <w:sz w:val="20"/>
              </w:rPr>
              <w:t>Pass</w:t>
            </w:r>
          </w:p>
        </w:tc>
      </w:tr>
      <w:tr w:rsidR="00A920F6" w14:paraId="4C579835" w14:textId="77777777">
        <w:trPr>
          <w:trHeight w:val="1125"/>
        </w:trPr>
        <w:tc>
          <w:tcPr>
            <w:tcW w:w="865" w:type="dxa"/>
          </w:tcPr>
          <w:p w14:paraId="5698BE2A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3CC440E7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4FFAAA1F" w14:textId="77777777" w:rsidR="00A920F6" w:rsidRDefault="00A920F6">
            <w:pPr>
              <w:pStyle w:val="TableParagraph"/>
              <w:spacing w:before="30"/>
              <w:rPr>
                <w:rFonts w:ascii="Arial"/>
                <w:b/>
              </w:rPr>
            </w:pPr>
          </w:p>
          <w:p w14:paraId="5E5D36AF" w14:textId="77777777" w:rsidR="00A920F6" w:rsidRDefault="00000000">
            <w:pPr>
              <w:pStyle w:val="TableParagraph"/>
              <w:ind w:left="42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FT-</w:t>
            </w:r>
            <w:r>
              <w:rPr>
                <w:rFonts w:ascii="Arial"/>
                <w:b/>
                <w:spacing w:val="-5"/>
              </w:rPr>
              <w:t>02</w:t>
            </w:r>
          </w:p>
        </w:tc>
        <w:tc>
          <w:tcPr>
            <w:tcW w:w="2216" w:type="dxa"/>
          </w:tcPr>
          <w:p w14:paraId="3907C618" w14:textId="77777777" w:rsidR="00A920F6" w:rsidRDefault="00000000">
            <w:pPr>
              <w:pStyle w:val="TableParagraph"/>
              <w:spacing w:before="208" w:line="276" w:lineRule="auto"/>
              <w:ind w:left="42" w:right="62"/>
            </w:pPr>
            <w:r>
              <w:t>Number Input Validation</w:t>
            </w:r>
            <w:r>
              <w:rPr>
                <w:spacing w:val="-16"/>
              </w:rPr>
              <w:t xml:space="preserve"> </w:t>
            </w:r>
            <w:r>
              <w:t>(e.g.,</w:t>
            </w:r>
            <w:r>
              <w:rPr>
                <w:spacing w:val="-15"/>
              </w:rPr>
              <w:t xml:space="preserve"> </w:t>
            </w:r>
            <w:r>
              <w:t>word count, size, rooms)</w:t>
            </w:r>
          </w:p>
        </w:tc>
        <w:tc>
          <w:tcPr>
            <w:tcW w:w="2031" w:type="dxa"/>
          </w:tcPr>
          <w:p w14:paraId="7A475D7C" w14:textId="77777777" w:rsidR="00A920F6" w:rsidRDefault="00000000">
            <w:pPr>
              <w:pStyle w:val="TableParagraph"/>
              <w:spacing w:before="208" w:line="276" w:lineRule="auto"/>
              <w:ind w:left="43"/>
            </w:pPr>
            <w:r>
              <w:t>Enter numbers within</w:t>
            </w:r>
            <w:r>
              <w:rPr>
                <w:spacing w:val="-16"/>
              </w:rPr>
              <w:t xml:space="preserve"> </w:t>
            </w:r>
            <w:r>
              <w:t>and</w:t>
            </w:r>
            <w:r>
              <w:rPr>
                <w:spacing w:val="-15"/>
              </w:rPr>
              <w:t xml:space="preserve"> </w:t>
            </w:r>
            <w:r>
              <w:t>outside the valid range</w:t>
            </w:r>
          </w:p>
        </w:tc>
        <w:tc>
          <w:tcPr>
            <w:tcW w:w="2146" w:type="dxa"/>
          </w:tcPr>
          <w:p w14:paraId="1EDA44ED" w14:textId="77777777" w:rsidR="00A920F6" w:rsidRDefault="00000000">
            <w:pPr>
              <w:pStyle w:val="TableParagraph"/>
              <w:spacing w:before="208" w:line="276" w:lineRule="auto"/>
              <w:ind w:left="42" w:right="26"/>
            </w:pPr>
            <w:r>
              <w:t>Accepts</w:t>
            </w:r>
            <w:r>
              <w:rPr>
                <w:spacing w:val="-16"/>
              </w:rPr>
              <w:t xml:space="preserve"> </w:t>
            </w:r>
            <w:r>
              <w:t>valid</w:t>
            </w:r>
            <w:r>
              <w:rPr>
                <w:spacing w:val="-15"/>
              </w:rPr>
              <w:t xml:space="preserve"> </w:t>
            </w:r>
            <w:r>
              <w:t>values, shows error for out-</w:t>
            </w:r>
            <w:r>
              <w:rPr>
                <w:spacing w:val="-2"/>
              </w:rPr>
              <w:t>of-range</w:t>
            </w:r>
          </w:p>
        </w:tc>
        <w:tc>
          <w:tcPr>
            <w:tcW w:w="1025" w:type="dxa"/>
          </w:tcPr>
          <w:p w14:paraId="3692FAB6" w14:textId="77777777" w:rsidR="00A920F6" w:rsidRDefault="00000000">
            <w:pPr>
              <w:pStyle w:val="TableParagraph"/>
              <w:spacing w:before="27" w:line="276" w:lineRule="auto"/>
              <w:ind w:left="42" w:right="71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Numerical validation </w:t>
            </w:r>
            <w:proofErr w:type="spellStart"/>
            <w:r>
              <w:rPr>
                <w:spacing w:val="-2"/>
                <w:sz w:val="20"/>
              </w:rPr>
              <w:t>succeede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d.</w:t>
            </w:r>
          </w:p>
        </w:tc>
        <w:tc>
          <w:tcPr>
            <w:tcW w:w="1080" w:type="dxa"/>
          </w:tcPr>
          <w:p w14:paraId="3FA8DDF3" w14:textId="77777777" w:rsidR="00A920F6" w:rsidRDefault="00000000">
            <w:pPr>
              <w:pStyle w:val="TableParagraph"/>
              <w:spacing w:before="27"/>
              <w:ind w:left="42"/>
              <w:rPr>
                <w:sz w:val="20"/>
              </w:rPr>
            </w:pPr>
            <w:r>
              <w:rPr>
                <w:spacing w:val="-4"/>
                <w:sz w:val="20"/>
              </w:rPr>
              <w:t>Pass</w:t>
            </w:r>
          </w:p>
        </w:tc>
      </w:tr>
      <w:tr w:rsidR="00A920F6" w14:paraId="4CEAB208" w14:textId="77777777">
        <w:trPr>
          <w:trHeight w:val="1650"/>
        </w:trPr>
        <w:tc>
          <w:tcPr>
            <w:tcW w:w="865" w:type="dxa"/>
          </w:tcPr>
          <w:p w14:paraId="5776F66E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09D8B740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59FACB32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055218CE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398E4FEF" w14:textId="77777777" w:rsidR="00A920F6" w:rsidRDefault="00A920F6">
            <w:pPr>
              <w:pStyle w:val="TableParagraph"/>
              <w:spacing w:before="54"/>
              <w:rPr>
                <w:rFonts w:ascii="Arial"/>
                <w:b/>
              </w:rPr>
            </w:pPr>
          </w:p>
          <w:p w14:paraId="239D4709" w14:textId="77777777" w:rsidR="00A920F6" w:rsidRDefault="00000000">
            <w:pPr>
              <w:pStyle w:val="TableParagraph"/>
              <w:ind w:left="42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FT-</w:t>
            </w:r>
            <w:r>
              <w:rPr>
                <w:rFonts w:ascii="Arial"/>
                <w:b/>
                <w:spacing w:val="-5"/>
              </w:rPr>
              <w:t>03</w:t>
            </w:r>
          </w:p>
        </w:tc>
        <w:tc>
          <w:tcPr>
            <w:tcW w:w="2216" w:type="dxa"/>
          </w:tcPr>
          <w:p w14:paraId="63BAFB7C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174EAE5F" w14:textId="77777777" w:rsidR="00A920F6" w:rsidRDefault="00A920F6">
            <w:pPr>
              <w:pStyle w:val="TableParagraph"/>
              <w:spacing w:before="227"/>
              <w:rPr>
                <w:rFonts w:ascii="Arial"/>
                <w:b/>
              </w:rPr>
            </w:pPr>
          </w:p>
          <w:p w14:paraId="408442AF" w14:textId="77777777" w:rsidR="00A920F6" w:rsidRDefault="00000000">
            <w:pPr>
              <w:pStyle w:val="TableParagraph"/>
              <w:spacing w:line="278" w:lineRule="auto"/>
              <w:ind w:left="42" w:right="236"/>
              <w:jc w:val="both"/>
            </w:pPr>
            <w:r>
              <w:t>Content</w:t>
            </w:r>
            <w:r>
              <w:rPr>
                <w:spacing w:val="-16"/>
              </w:rPr>
              <w:t xml:space="preserve"> </w:t>
            </w:r>
            <w:r>
              <w:t>Generation (e.g.,</w:t>
            </w:r>
            <w:r>
              <w:rPr>
                <w:spacing w:val="-7"/>
              </w:rPr>
              <w:t xml:space="preserve"> </w:t>
            </w:r>
            <w:r>
              <w:t>blog,</w:t>
            </w:r>
            <w:r>
              <w:rPr>
                <w:spacing w:val="-7"/>
              </w:rPr>
              <w:t xml:space="preserve"> </w:t>
            </w:r>
            <w:r>
              <w:t>resume, design idea)</w:t>
            </w:r>
          </w:p>
        </w:tc>
        <w:tc>
          <w:tcPr>
            <w:tcW w:w="2031" w:type="dxa"/>
          </w:tcPr>
          <w:p w14:paraId="2CFF1B0D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51BD95A4" w14:textId="77777777" w:rsidR="00A920F6" w:rsidRDefault="00A920F6">
            <w:pPr>
              <w:pStyle w:val="TableParagraph"/>
              <w:spacing w:before="227"/>
              <w:rPr>
                <w:rFonts w:ascii="Arial"/>
                <w:b/>
              </w:rPr>
            </w:pPr>
          </w:p>
          <w:p w14:paraId="71229F33" w14:textId="77777777" w:rsidR="00A920F6" w:rsidRDefault="00000000">
            <w:pPr>
              <w:pStyle w:val="TableParagraph"/>
              <w:spacing w:line="278" w:lineRule="auto"/>
              <w:ind w:left="43" w:right="269"/>
            </w:pPr>
            <w:r>
              <w:t>Provide</w:t>
            </w:r>
            <w:r>
              <w:rPr>
                <w:spacing w:val="-16"/>
              </w:rPr>
              <w:t xml:space="preserve"> </w:t>
            </w:r>
            <w:r>
              <w:t xml:space="preserve">complete inputs and click </w:t>
            </w:r>
            <w:r>
              <w:rPr>
                <w:spacing w:val="-2"/>
              </w:rPr>
              <w:t>"Generate"</w:t>
            </w:r>
          </w:p>
        </w:tc>
        <w:tc>
          <w:tcPr>
            <w:tcW w:w="2146" w:type="dxa"/>
          </w:tcPr>
          <w:p w14:paraId="58425393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038D058C" w14:textId="77777777" w:rsidR="00A920F6" w:rsidRDefault="00A920F6">
            <w:pPr>
              <w:pStyle w:val="TableParagraph"/>
              <w:spacing w:before="227"/>
              <w:rPr>
                <w:rFonts w:ascii="Arial"/>
                <w:b/>
              </w:rPr>
            </w:pPr>
          </w:p>
          <w:p w14:paraId="541A88DA" w14:textId="77777777" w:rsidR="00A920F6" w:rsidRDefault="00000000">
            <w:pPr>
              <w:pStyle w:val="TableParagraph"/>
              <w:spacing w:line="278" w:lineRule="auto"/>
              <w:ind w:left="42"/>
            </w:pPr>
            <w:r>
              <w:t>Correct content is generated</w:t>
            </w:r>
            <w:r>
              <w:rPr>
                <w:spacing w:val="-16"/>
              </w:rPr>
              <w:t xml:space="preserve"> </w:t>
            </w:r>
            <w:r>
              <w:t>based</w:t>
            </w:r>
            <w:r>
              <w:rPr>
                <w:spacing w:val="-15"/>
              </w:rPr>
              <w:t xml:space="preserve"> </w:t>
            </w:r>
            <w:r>
              <w:t xml:space="preserve">on </w:t>
            </w:r>
            <w:r>
              <w:rPr>
                <w:spacing w:val="-2"/>
              </w:rPr>
              <w:t>input</w:t>
            </w:r>
          </w:p>
        </w:tc>
        <w:tc>
          <w:tcPr>
            <w:tcW w:w="1025" w:type="dxa"/>
          </w:tcPr>
          <w:p w14:paraId="1900E77E" w14:textId="77777777" w:rsidR="00A920F6" w:rsidRDefault="00000000">
            <w:pPr>
              <w:pStyle w:val="TableParagraph"/>
              <w:spacing w:before="27" w:line="276" w:lineRule="auto"/>
              <w:ind w:left="42" w:right="65"/>
              <w:rPr>
                <w:sz w:val="20"/>
              </w:rPr>
            </w:pPr>
            <w:r>
              <w:rPr>
                <w:spacing w:val="-2"/>
                <w:sz w:val="20"/>
              </w:rPr>
              <w:t>Content generated matching prompt context perfectly.</w:t>
            </w:r>
          </w:p>
        </w:tc>
        <w:tc>
          <w:tcPr>
            <w:tcW w:w="1080" w:type="dxa"/>
          </w:tcPr>
          <w:p w14:paraId="52BD8D83" w14:textId="77777777" w:rsidR="00A920F6" w:rsidRDefault="00000000">
            <w:pPr>
              <w:pStyle w:val="TableParagraph"/>
              <w:spacing w:before="27"/>
              <w:ind w:left="42"/>
              <w:rPr>
                <w:sz w:val="20"/>
              </w:rPr>
            </w:pPr>
            <w:r>
              <w:rPr>
                <w:spacing w:val="-4"/>
                <w:sz w:val="20"/>
              </w:rPr>
              <w:t>Pass</w:t>
            </w:r>
          </w:p>
        </w:tc>
      </w:tr>
      <w:tr w:rsidR="00A920F6" w14:paraId="24859FD6" w14:textId="77777777">
        <w:trPr>
          <w:trHeight w:val="1650"/>
        </w:trPr>
        <w:tc>
          <w:tcPr>
            <w:tcW w:w="865" w:type="dxa"/>
          </w:tcPr>
          <w:p w14:paraId="62BCB5C5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7C9630BD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28D8AB43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1B2EF2B2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732169D5" w14:textId="77777777" w:rsidR="00A920F6" w:rsidRDefault="00A920F6">
            <w:pPr>
              <w:pStyle w:val="TableParagraph"/>
              <w:spacing w:before="54"/>
              <w:rPr>
                <w:rFonts w:ascii="Arial"/>
                <w:b/>
              </w:rPr>
            </w:pPr>
          </w:p>
          <w:p w14:paraId="63E6020B" w14:textId="77777777" w:rsidR="00A920F6" w:rsidRDefault="00000000">
            <w:pPr>
              <w:pStyle w:val="TableParagraph"/>
              <w:ind w:left="42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FT-</w:t>
            </w:r>
            <w:r>
              <w:rPr>
                <w:rFonts w:ascii="Arial"/>
                <w:b/>
                <w:spacing w:val="-5"/>
              </w:rPr>
              <w:t>04</w:t>
            </w:r>
          </w:p>
        </w:tc>
        <w:tc>
          <w:tcPr>
            <w:tcW w:w="2216" w:type="dxa"/>
          </w:tcPr>
          <w:p w14:paraId="09E94EF8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568733F1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1BE09911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125CE5F7" w14:textId="77777777" w:rsidR="00A920F6" w:rsidRDefault="00A920F6">
            <w:pPr>
              <w:pStyle w:val="TableParagraph"/>
              <w:spacing w:before="16"/>
              <w:rPr>
                <w:rFonts w:ascii="Arial"/>
                <w:b/>
              </w:rPr>
            </w:pPr>
          </w:p>
          <w:p w14:paraId="10EEDE78" w14:textId="77777777" w:rsidR="00A920F6" w:rsidRDefault="00000000">
            <w:pPr>
              <w:pStyle w:val="TableParagraph"/>
              <w:spacing w:line="276" w:lineRule="auto"/>
              <w:ind w:left="42" w:right="62"/>
            </w:pPr>
            <w:r>
              <w:t>API</w:t>
            </w:r>
            <w:r>
              <w:rPr>
                <w:spacing w:val="-16"/>
              </w:rPr>
              <w:t xml:space="preserve"> </w:t>
            </w:r>
            <w:r>
              <w:t xml:space="preserve">Connection </w:t>
            </w:r>
            <w:r>
              <w:rPr>
                <w:spacing w:val="-4"/>
              </w:rPr>
              <w:t>Check</w:t>
            </w:r>
          </w:p>
        </w:tc>
        <w:tc>
          <w:tcPr>
            <w:tcW w:w="2031" w:type="dxa"/>
          </w:tcPr>
          <w:p w14:paraId="36D95BBD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4BA139B3" w14:textId="77777777" w:rsidR="00A920F6" w:rsidRDefault="00A920F6">
            <w:pPr>
              <w:pStyle w:val="TableParagraph"/>
              <w:spacing w:before="232"/>
              <w:rPr>
                <w:rFonts w:ascii="Arial"/>
                <w:b/>
              </w:rPr>
            </w:pPr>
          </w:p>
          <w:p w14:paraId="032F7248" w14:textId="77777777" w:rsidR="00A920F6" w:rsidRDefault="00000000">
            <w:pPr>
              <w:pStyle w:val="TableParagraph"/>
              <w:spacing w:line="276" w:lineRule="auto"/>
              <w:ind w:left="43"/>
            </w:pPr>
            <w:r>
              <w:t>Check</w:t>
            </w:r>
            <w:r>
              <w:rPr>
                <w:spacing w:val="-10"/>
              </w:rPr>
              <w:t xml:space="preserve"> </w:t>
            </w:r>
            <w:r>
              <w:t>if</w:t>
            </w:r>
            <w:r>
              <w:rPr>
                <w:spacing w:val="-10"/>
              </w:rPr>
              <w:t xml:space="preserve"> </w:t>
            </w:r>
            <w:r>
              <w:t>API</w:t>
            </w:r>
            <w:r>
              <w:rPr>
                <w:spacing w:val="-10"/>
              </w:rPr>
              <w:t xml:space="preserve"> </w:t>
            </w:r>
            <w:r>
              <w:t>key</w:t>
            </w:r>
            <w:r>
              <w:rPr>
                <w:spacing w:val="-10"/>
              </w:rPr>
              <w:t xml:space="preserve"> </w:t>
            </w:r>
            <w:r>
              <w:t xml:space="preserve">is correct and model </w:t>
            </w:r>
            <w:r>
              <w:rPr>
                <w:spacing w:val="-2"/>
              </w:rPr>
              <w:t>responds</w:t>
            </w:r>
          </w:p>
        </w:tc>
        <w:tc>
          <w:tcPr>
            <w:tcW w:w="2146" w:type="dxa"/>
          </w:tcPr>
          <w:p w14:paraId="4E3FD6FF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0227E03D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4ED24858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742E3D0C" w14:textId="77777777" w:rsidR="00A920F6" w:rsidRDefault="00A920F6">
            <w:pPr>
              <w:pStyle w:val="TableParagraph"/>
              <w:spacing w:before="16"/>
              <w:rPr>
                <w:rFonts w:ascii="Arial"/>
                <w:b/>
              </w:rPr>
            </w:pPr>
          </w:p>
          <w:p w14:paraId="2CE8E77A" w14:textId="77777777" w:rsidR="00A920F6" w:rsidRDefault="00000000">
            <w:pPr>
              <w:pStyle w:val="TableParagraph"/>
              <w:spacing w:line="276" w:lineRule="auto"/>
              <w:ind w:left="42" w:right="446"/>
            </w:pPr>
            <w:r>
              <w:t>API</w:t>
            </w:r>
            <w:r>
              <w:rPr>
                <w:spacing w:val="-16"/>
              </w:rPr>
              <w:t xml:space="preserve"> </w:t>
            </w:r>
            <w:r>
              <w:t xml:space="preserve">responds </w:t>
            </w:r>
            <w:r>
              <w:rPr>
                <w:spacing w:val="-2"/>
              </w:rPr>
              <w:t>successfully</w:t>
            </w:r>
          </w:p>
        </w:tc>
        <w:tc>
          <w:tcPr>
            <w:tcW w:w="1025" w:type="dxa"/>
          </w:tcPr>
          <w:p w14:paraId="7E04FF5E" w14:textId="77777777" w:rsidR="00A920F6" w:rsidRDefault="00000000">
            <w:pPr>
              <w:pStyle w:val="TableParagraph"/>
              <w:spacing w:before="27"/>
              <w:ind w:left="42"/>
              <w:rPr>
                <w:sz w:val="20"/>
              </w:rPr>
            </w:pPr>
            <w:r>
              <w:rPr>
                <w:spacing w:val="-5"/>
                <w:sz w:val="20"/>
              </w:rPr>
              <w:t>API</w:t>
            </w:r>
          </w:p>
          <w:p w14:paraId="20C5C75D" w14:textId="77777777" w:rsidR="00A920F6" w:rsidRDefault="00000000">
            <w:pPr>
              <w:pStyle w:val="TableParagraph"/>
              <w:spacing w:before="35" w:line="276" w:lineRule="auto"/>
              <w:ind w:left="42" w:right="3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connected successful </w:t>
            </w:r>
            <w:proofErr w:type="spellStart"/>
            <w:r>
              <w:rPr>
                <w:sz w:val="20"/>
              </w:rPr>
              <w:t>ly</w:t>
            </w:r>
            <w:proofErr w:type="spellEnd"/>
            <w:r>
              <w:rPr>
                <w:sz w:val="20"/>
              </w:rPr>
              <w:t xml:space="preserve"> with HTTP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200 </w:t>
            </w:r>
            <w:r>
              <w:rPr>
                <w:spacing w:val="-4"/>
                <w:sz w:val="20"/>
              </w:rPr>
              <w:t>OK.</w:t>
            </w:r>
          </w:p>
        </w:tc>
        <w:tc>
          <w:tcPr>
            <w:tcW w:w="1080" w:type="dxa"/>
          </w:tcPr>
          <w:p w14:paraId="5E7E0B55" w14:textId="77777777" w:rsidR="00A920F6" w:rsidRDefault="00000000">
            <w:pPr>
              <w:pStyle w:val="TableParagraph"/>
              <w:spacing w:before="27"/>
              <w:ind w:left="42"/>
              <w:rPr>
                <w:sz w:val="20"/>
              </w:rPr>
            </w:pPr>
            <w:r>
              <w:rPr>
                <w:spacing w:val="-4"/>
                <w:sz w:val="20"/>
              </w:rPr>
              <w:t>Pass</w:t>
            </w:r>
          </w:p>
        </w:tc>
      </w:tr>
    </w:tbl>
    <w:p w14:paraId="3551940F" w14:textId="77777777" w:rsidR="00A920F6" w:rsidRDefault="00A920F6">
      <w:pPr>
        <w:pStyle w:val="TableParagraph"/>
        <w:rPr>
          <w:sz w:val="20"/>
        </w:rPr>
        <w:sectPr w:rsidR="00A920F6">
          <w:type w:val="continuous"/>
          <w:pgSz w:w="12240" w:h="15840"/>
          <w:pgMar w:top="1820" w:right="1080" w:bottom="1422" w:left="1440" w:header="720" w:footer="720" w:gutter="0"/>
          <w:cols w:space="720"/>
        </w:sectPr>
      </w:pPr>
    </w:p>
    <w:tbl>
      <w:tblPr>
        <w:tblW w:w="0" w:type="auto"/>
        <w:tblInd w:w="1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5"/>
        <w:gridCol w:w="2216"/>
        <w:gridCol w:w="2031"/>
        <w:gridCol w:w="2146"/>
        <w:gridCol w:w="1025"/>
        <w:gridCol w:w="1080"/>
      </w:tblGrid>
      <w:tr w:rsidR="00A920F6" w14:paraId="2DD9DE38" w14:textId="77777777">
        <w:trPr>
          <w:trHeight w:val="1400"/>
        </w:trPr>
        <w:tc>
          <w:tcPr>
            <w:tcW w:w="865" w:type="dxa"/>
            <w:tcBorders>
              <w:top w:val="nil"/>
            </w:tcBorders>
          </w:tcPr>
          <w:p w14:paraId="15A9C996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2DA73392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027224BC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6FF7F8B7" w14:textId="77777777" w:rsidR="00A920F6" w:rsidRDefault="00A920F6">
            <w:pPr>
              <w:pStyle w:val="TableParagraph"/>
              <w:spacing w:before="57"/>
              <w:rPr>
                <w:rFonts w:ascii="Arial"/>
                <w:b/>
              </w:rPr>
            </w:pPr>
          </w:p>
          <w:p w14:paraId="170D7C12" w14:textId="77777777" w:rsidR="00A920F6" w:rsidRDefault="00000000">
            <w:pPr>
              <w:pStyle w:val="TableParagraph"/>
              <w:ind w:left="42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PT-</w:t>
            </w:r>
            <w:r>
              <w:rPr>
                <w:rFonts w:ascii="Arial"/>
                <w:b/>
                <w:spacing w:val="-5"/>
              </w:rPr>
              <w:t>01</w:t>
            </w:r>
          </w:p>
        </w:tc>
        <w:tc>
          <w:tcPr>
            <w:tcW w:w="2216" w:type="dxa"/>
            <w:tcBorders>
              <w:top w:val="nil"/>
            </w:tcBorders>
          </w:tcPr>
          <w:p w14:paraId="7B5D8531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4DCBB404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1AC5EA2D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35B58954" w14:textId="77777777" w:rsidR="00A920F6" w:rsidRDefault="00A920F6">
            <w:pPr>
              <w:pStyle w:val="TableParagraph"/>
              <w:spacing w:before="57"/>
              <w:rPr>
                <w:rFonts w:ascii="Arial"/>
                <w:b/>
              </w:rPr>
            </w:pPr>
          </w:p>
          <w:p w14:paraId="10623236" w14:textId="77777777" w:rsidR="00A920F6" w:rsidRDefault="00000000">
            <w:pPr>
              <w:pStyle w:val="TableParagraph"/>
              <w:ind w:left="42"/>
            </w:pPr>
            <w:r>
              <w:t>Response</w:t>
            </w:r>
            <w:r>
              <w:rPr>
                <w:spacing w:val="-5"/>
              </w:rPr>
              <w:t xml:space="preserve"> </w:t>
            </w:r>
            <w:r>
              <w:t>Time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Test</w:t>
            </w:r>
          </w:p>
        </w:tc>
        <w:tc>
          <w:tcPr>
            <w:tcW w:w="2031" w:type="dxa"/>
            <w:tcBorders>
              <w:top w:val="nil"/>
            </w:tcBorders>
          </w:tcPr>
          <w:p w14:paraId="222CFB2A" w14:textId="77777777" w:rsidR="00A920F6" w:rsidRDefault="00A920F6">
            <w:pPr>
              <w:pStyle w:val="TableParagraph"/>
              <w:spacing w:before="235"/>
              <w:rPr>
                <w:rFonts w:ascii="Arial"/>
                <w:b/>
              </w:rPr>
            </w:pPr>
          </w:p>
          <w:p w14:paraId="32AC40EB" w14:textId="77777777" w:rsidR="00A920F6" w:rsidRDefault="00000000">
            <w:pPr>
              <w:pStyle w:val="TableParagraph"/>
              <w:spacing w:line="276" w:lineRule="auto"/>
              <w:ind w:left="43" w:right="452"/>
            </w:pPr>
            <w:r>
              <w:t>Use a timer to check content generation</w:t>
            </w:r>
            <w:r>
              <w:rPr>
                <w:spacing w:val="-16"/>
              </w:rPr>
              <w:t xml:space="preserve"> </w:t>
            </w:r>
            <w:r>
              <w:t>time</w:t>
            </w:r>
          </w:p>
        </w:tc>
        <w:tc>
          <w:tcPr>
            <w:tcW w:w="2146" w:type="dxa"/>
            <w:tcBorders>
              <w:top w:val="nil"/>
            </w:tcBorders>
          </w:tcPr>
          <w:p w14:paraId="154335DD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4E76257E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2589342F" w14:textId="77777777" w:rsidR="00A920F6" w:rsidRDefault="00A920F6">
            <w:pPr>
              <w:pStyle w:val="TableParagraph"/>
              <w:spacing w:before="20"/>
              <w:rPr>
                <w:rFonts w:ascii="Arial"/>
                <w:b/>
              </w:rPr>
            </w:pPr>
          </w:p>
          <w:p w14:paraId="1BA3A7A6" w14:textId="77777777" w:rsidR="00A920F6" w:rsidRDefault="00000000">
            <w:pPr>
              <w:pStyle w:val="TableParagraph"/>
              <w:spacing w:line="276" w:lineRule="auto"/>
              <w:ind w:left="42"/>
            </w:pPr>
            <w:r>
              <w:t>Should</w:t>
            </w:r>
            <w:r>
              <w:rPr>
                <w:spacing w:val="-12"/>
              </w:rPr>
              <w:t xml:space="preserve"> </w:t>
            </w:r>
            <w:r>
              <w:t>be</w:t>
            </w:r>
            <w:r>
              <w:rPr>
                <w:spacing w:val="-12"/>
              </w:rPr>
              <w:t xml:space="preserve"> </w:t>
            </w:r>
            <w:r>
              <w:t>under</w:t>
            </w:r>
            <w:r>
              <w:rPr>
                <w:spacing w:val="-12"/>
              </w:rPr>
              <w:t xml:space="preserve"> </w:t>
            </w:r>
            <w:r>
              <w:t xml:space="preserve">3 </w:t>
            </w:r>
            <w:r>
              <w:rPr>
                <w:spacing w:val="-2"/>
              </w:rPr>
              <w:t>seconds</w:t>
            </w:r>
          </w:p>
        </w:tc>
        <w:tc>
          <w:tcPr>
            <w:tcW w:w="1025" w:type="dxa"/>
            <w:tcBorders>
              <w:top w:val="nil"/>
            </w:tcBorders>
          </w:tcPr>
          <w:p w14:paraId="70634419" w14:textId="77777777" w:rsidR="00A920F6" w:rsidRDefault="00000000">
            <w:pPr>
              <w:pStyle w:val="TableParagraph"/>
              <w:spacing w:before="42" w:line="276" w:lineRule="auto"/>
              <w:ind w:left="42" w:right="14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Average response </w:t>
            </w:r>
            <w:r>
              <w:rPr>
                <w:spacing w:val="-4"/>
                <w:sz w:val="20"/>
              </w:rPr>
              <w:t xml:space="preserve">time </w:t>
            </w:r>
            <w:r>
              <w:rPr>
                <w:spacing w:val="-2"/>
                <w:sz w:val="20"/>
              </w:rPr>
              <w:t xml:space="preserve">recorded </w:t>
            </w:r>
            <w:r>
              <w:rPr>
                <w:sz w:val="20"/>
              </w:rPr>
              <w:t>at 1.6s.</w:t>
            </w:r>
          </w:p>
        </w:tc>
        <w:tc>
          <w:tcPr>
            <w:tcW w:w="1080" w:type="dxa"/>
            <w:tcBorders>
              <w:top w:val="nil"/>
            </w:tcBorders>
          </w:tcPr>
          <w:p w14:paraId="2B386726" w14:textId="77777777" w:rsidR="00A920F6" w:rsidRDefault="00000000">
            <w:pPr>
              <w:pStyle w:val="TableParagraph"/>
              <w:spacing w:before="42"/>
              <w:ind w:left="42"/>
              <w:rPr>
                <w:sz w:val="20"/>
              </w:rPr>
            </w:pPr>
            <w:r>
              <w:rPr>
                <w:spacing w:val="-4"/>
                <w:sz w:val="20"/>
              </w:rPr>
              <w:t>Pass</w:t>
            </w:r>
          </w:p>
        </w:tc>
      </w:tr>
      <w:tr w:rsidR="00A920F6" w14:paraId="62D53368" w14:textId="77777777">
        <w:trPr>
          <w:trHeight w:val="1655"/>
        </w:trPr>
        <w:tc>
          <w:tcPr>
            <w:tcW w:w="865" w:type="dxa"/>
          </w:tcPr>
          <w:p w14:paraId="1A2ED3C7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117F2D12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56F0D2B8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6FD0CC1C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38334442" w14:textId="77777777" w:rsidR="00A920F6" w:rsidRDefault="00A920F6">
            <w:pPr>
              <w:pStyle w:val="TableParagraph"/>
              <w:spacing w:before="59"/>
              <w:rPr>
                <w:rFonts w:ascii="Arial"/>
                <w:b/>
              </w:rPr>
            </w:pPr>
          </w:p>
          <w:p w14:paraId="21CE7C02" w14:textId="77777777" w:rsidR="00A920F6" w:rsidRDefault="00000000">
            <w:pPr>
              <w:pStyle w:val="TableParagraph"/>
              <w:ind w:left="42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PT-</w:t>
            </w:r>
            <w:r>
              <w:rPr>
                <w:rFonts w:ascii="Arial"/>
                <w:b/>
                <w:spacing w:val="-5"/>
              </w:rPr>
              <w:t>02</w:t>
            </w:r>
          </w:p>
        </w:tc>
        <w:tc>
          <w:tcPr>
            <w:tcW w:w="2216" w:type="dxa"/>
          </w:tcPr>
          <w:p w14:paraId="09781F03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604A781A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23EE5843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09BCBB84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28725AC5" w14:textId="77777777" w:rsidR="00A920F6" w:rsidRDefault="00A920F6">
            <w:pPr>
              <w:pStyle w:val="TableParagraph"/>
              <w:spacing w:before="59"/>
              <w:rPr>
                <w:rFonts w:ascii="Arial"/>
                <w:b/>
              </w:rPr>
            </w:pPr>
          </w:p>
          <w:p w14:paraId="46110AA9" w14:textId="77777777" w:rsidR="00A920F6" w:rsidRDefault="00000000">
            <w:pPr>
              <w:pStyle w:val="TableParagraph"/>
              <w:ind w:left="42"/>
            </w:pPr>
            <w:r>
              <w:t>API</w:t>
            </w:r>
            <w:r>
              <w:rPr>
                <w:spacing w:val="-3"/>
              </w:rPr>
              <w:t xml:space="preserve"> </w:t>
            </w:r>
            <w:r>
              <w:t>Speed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Test</w:t>
            </w:r>
          </w:p>
        </w:tc>
        <w:tc>
          <w:tcPr>
            <w:tcW w:w="2031" w:type="dxa"/>
          </w:tcPr>
          <w:p w14:paraId="16D2E018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32EBC55F" w14:textId="77777777" w:rsidR="00A920F6" w:rsidRDefault="00A920F6">
            <w:pPr>
              <w:pStyle w:val="TableParagraph"/>
              <w:spacing w:before="232"/>
              <w:rPr>
                <w:rFonts w:ascii="Arial"/>
                <w:b/>
              </w:rPr>
            </w:pPr>
          </w:p>
          <w:p w14:paraId="19FFA063" w14:textId="77777777" w:rsidR="00A920F6" w:rsidRDefault="00000000">
            <w:pPr>
              <w:pStyle w:val="TableParagraph"/>
              <w:spacing w:line="278" w:lineRule="auto"/>
              <w:ind w:left="43"/>
            </w:pPr>
            <w:r>
              <w:t>Send</w:t>
            </w:r>
            <w:r>
              <w:rPr>
                <w:spacing w:val="-16"/>
              </w:rPr>
              <w:t xml:space="preserve"> </w:t>
            </w:r>
            <w:r>
              <w:t>multiple</w:t>
            </w:r>
            <w:r>
              <w:rPr>
                <w:spacing w:val="-15"/>
              </w:rPr>
              <w:t xml:space="preserve"> </w:t>
            </w:r>
            <w:r>
              <w:t xml:space="preserve">API calls at the same </w:t>
            </w:r>
            <w:r>
              <w:rPr>
                <w:spacing w:val="-4"/>
              </w:rPr>
              <w:t>time</w:t>
            </w:r>
          </w:p>
        </w:tc>
        <w:tc>
          <w:tcPr>
            <w:tcW w:w="2146" w:type="dxa"/>
          </w:tcPr>
          <w:p w14:paraId="7EB8A564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0CADECB6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075EAD81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5632E7DB" w14:textId="77777777" w:rsidR="00A920F6" w:rsidRDefault="00A920F6">
            <w:pPr>
              <w:pStyle w:val="TableParagraph"/>
              <w:spacing w:before="17"/>
              <w:rPr>
                <w:rFonts w:ascii="Arial"/>
                <w:b/>
              </w:rPr>
            </w:pPr>
          </w:p>
          <w:p w14:paraId="79F5AD06" w14:textId="77777777" w:rsidR="00A920F6" w:rsidRDefault="00000000">
            <w:pPr>
              <w:pStyle w:val="TableParagraph"/>
              <w:spacing w:line="280" w:lineRule="auto"/>
              <w:ind w:left="42"/>
            </w:pPr>
            <w:r>
              <w:t>API</w:t>
            </w:r>
            <w:r>
              <w:rPr>
                <w:spacing w:val="-13"/>
              </w:rPr>
              <w:t xml:space="preserve"> </w:t>
            </w:r>
            <w:r>
              <w:t>should</w:t>
            </w:r>
            <w:r>
              <w:rPr>
                <w:spacing w:val="-14"/>
              </w:rPr>
              <w:t xml:space="preserve"> </w:t>
            </w:r>
            <w:r>
              <w:t>not</w:t>
            </w:r>
            <w:r>
              <w:rPr>
                <w:spacing w:val="-13"/>
              </w:rPr>
              <w:t xml:space="preserve"> </w:t>
            </w:r>
            <w:r>
              <w:t xml:space="preserve">slow </w:t>
            </w:r>
            <w:r>
              <w:rPr>
                <w:spacing w:val="-4"/>
              </w:rPr>
              <w:t>down</w:t>
            </w:r>
          </w:p>
        </w:tc>
        <w:tc>
          <w:tcPr>
            <w:tcW w:w="1025" w:type="dxa"/>
          </w:tcPr>
          <w:p w14:paraId="60FBB1AB" w14:textId="77777777" w:rsidR="00A920F6" w:rsidRDefault="00000000">
            <w:pPr>
              <w:pStyle w:val="TableParagraph"/>
              <w:spacing w:before="27"/>
              <w:ind w:left="42"/>
              <w:rPr>
                <w:sz w:val="20"/>
              </w:rPr>
            </w:pPr>
            <w:r>
              <w:rPr>
                <w:spacing w:val="-5"/>
                <w:sz w:val="20"/>
              </w:rPr>
              <w:t>API</w:t>
            </w:r>
          </w:p>
          <w:p w14:paraId="32DBDBF1" w14:textId="77777777" w:rsidR="00A920F6" w:rsidRDefault="00000000">
            <w:pPr>
              <w:pStyle w:val="TableParagraph"/>
              <w:spacing w:before="35" w:line="276" w:lineRule="auto"/>
              <w:ind w:left="42" w:right="39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maintaine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d stable </w:t>
            </w:r>
            <w:r>
              <w:rPr>
                <w:spacing w:val="-2"/>
                <w:sz w:val="20"/>
              </w:rPr>
              <w:t xml:space="preserve">speed </w:t>
            </w:r>
            <w:r>
              <w:rPr>
                <w:sz w:val="20"/>
              </w:rPr>
              <w:t>under 50 CCU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load.</w:t>
            </w:r>
          </w:p>
        </w:tc>
        <w:tc>
          <w:tcPr>
            <w:tcW w:w="1080" w:type="dxa"/>
          </w:tcPr>
          <w:p w14:paraId="379178D4" w14:textId="77777777" w:rsidR="00A920F6" w:rsidRDefault="00000000">
            <w:pPr>
              <w:pStyle w:val="TableParagraph"/>
              <w:spacing w:before="27"/>
              <w:ind w:left="42"/>
              <w:rPr>
                <w:sz w:val="20"/>
              </w:rPr>
            </w:pPr>
            <w:r>
              <w:rPr>
                <w:spacing w:val="-4"/>
                <w:sz w:val="20"/>
              </w:rPr>
              <w:t>Pass</w:t>
            </w:r>
          </w:p>
        </w:tc>
      </w:tr>
      <w:tr w:rsidR="00A920F6" w14:paraId="210B2589" w14:textId="77777777">
        <w:trPr>
          <w:trHeight w:val="1915"/>
        </w:trPr>
        <w:tc>
          <w:tcPr>
            <w:tcW w:w="865" w:type="dxa"/>
          </w:tcPr>
          <w:p w14:paraId="2822072E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3C7A46DA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39FCFC8D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39718185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52828C0E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7543CC86" w14:textId="77777777" w:rsidR="00A920F6" w:rsidRDefault="00A920F6">
            <w:pPr>
              <w:pStyle w:val="TableParagraph"/>
              <w:spacing w:before="66"/>
              <w:rPr>
                <w:rFonts w:ascii="Arial"/>
                <w:b/>
              </w:rPr>
            </w:pPr>
          </w:p>
          <w:p w14:paraId="450A2FE8" w14:textId="77777777" w:rsidR="00A920F6" w:rsidRDefault="00000000">
            <w:pPr>
              <w:pStyle w:val="TableParagraph"/>
              <w:ind w:left="42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PT-</w:t>
            </w:r>
            <w:r>
              <w:rPr>
                <w:rFonts w:ascii="Arial"/>
                <w:b/>
                <w:spacing w:val="-5"/>
              </w:rPr>
              <w:t>03</w:t>
            </w:r>
          </w:p>
        </w:tc>
        <w:tc>
          <w:tcPr>
            <w:tcW w:w="2216" w:type="dxa"/>
          </w:tcPr>
          <w:p w14:paraId="32DCC19B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59FC277B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39838129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04FED5D1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3F5D7730" w14:textId="77777777" w:rsidR="00A920F6" w:rsidRDefault="00A920F6">
            <w:pPr>
              <w:pStyle w:val="TableParagraph"/>
              <w:spacing w:before="29"/>
              <w:rPr>
                <w:rFonts w:ascii="Arial"/>
                <w:b/>
              </w:rPr>
            </w:pPr>
          </w:p>
          <w:p w14:paraId="7FB2321E" w14:textId="77777777" w:rsidR="00A920F6" w:rsidRDefault="00000000">
            <w:pPr>
              <w:pStyle w:val="TableParagraph"/>
              <w:spacing w:line="276" w:lineRule="auto"/>
              <w:ind w:left="42" w:right="482"/>
            </w:pPr>
            <w:r>
              <w:t>File</w:t>
            </w:r>
            <w:r>
              <w:rPr>
                <w:spacing w:val="-14"/>
              </w:rPr>
              <w:t xml:space="preserve"> </w:t>
            </w:r>
            <w:r>
              <w:t>Upload</w:t>
            </w:r>
            <w:r>
              <w:rPr>
                <w:spacing w:val="-15"/>
              </w:rPr>
              <w:t xml:space="preserve"> </w:t>
            </w:r>
            <w:r>
              <w:t>Load Test</w:t>
            </w:r>
            <w:r>
              <w:rPr>
                <w:spacing w:val="-4"/>
              </w:rPr>
              <w:t xml:space="preserve"> </w:t>
            </w:r>
            <w:r>
              <w:t>(e.g.,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PDFs)</w:t>
            </w:r>
          </w:p>
        </w:tc>
        <w:tc>
          <w:tcPr>
            <w:tcW w:w="2031" w:type="dxa"/>
          </w:tcPr>
          <w:p w14:paraId="7239A640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28ABE11C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64E7AC63" w14:textId="77777777" w:rsidR="00A920F6" w:rsidRDefault="00A920F6">
            <w:pPr>
              <w:pStyle w:val="TableParagraph"/>
              <w:spacing w:before="245"/>
              <w:rPr>
                <w:rFonts w:ascii="Arial"/>
                <w:b/>
              </w:rPr>
            </w:pPr>
          </w:p>
          <w:p w14:paraId="26CD3B2B" w14:textId="77777777" w:rsidR="00A920F6" w:rsidRDefault="00000000">
            <w:pPr>
              <w:pStyle w:val="TableParagraph"/>
              <w:spacing w:line="276" w:lineRule="auto"/>
              <w:ind w:left="43" w:right="352"/>
            </w:pPr>
            <w:r>
              <w:t>Upload multiple PDFs</w:t>
            </w:r>
            <w:r>
              <w:rPr>
                <w:spacing w:val="-16"/>
              </w:rPr>
              <w:t xml:space="preserve"> </w:t>
            </w:r>
            <w:r>
              <w:t>and</w:t>
            </w:r>
            <w:r>
              <w:rPr>
                <w:spacing w:val="-15"/>
              </w:rPr>
              <w:t xml:space="preserve"> </w:t>
            </w:r>
            <w:r>
              <w:t xml:space="preserve">check </w:t>
            </w:r>
            <w:r>
              <w:rPr>
                <w:spacing w:val="-2"/>
              </w:rPr>
              <w:t>processing</w:t>
            </w:r>
          </w:p>
        </w:tc>
        <w:tc>
          <w:tcPr>
            <w:tcW w:w="2146" w:type="dxa"/>
          </w:tcPr>
          <w:p w14:paraId="2A6394FF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4957D334" w14:textId="77777777" w:rsidR="00A920F6" w:rsidRDefault="00A920F6">
            <w:pPr>
              <w:pStyle w:val="TableParagraph"/>
              <w:rPr>
                <w:rFonts w:ascii="Arial"/>
                <w:b/>
              </w:rPr>
            </w:pPr>
          </w:p>
          <w:p w14:paraId="494E4031" w14:textId="77777777" w:rsidR="00A920F6" w:rsidRDefault="00A920F6">
            <w:pPr>
              <w:pStyle w:val="TableParagraph"/>
              <w:spacing w:before="245"/>
              <w:rPr>
                <w:rFonts w:ascii="Arial"/>
                <w:b/>
              </w:rPr>
            </w:pPr>
          </w:p>
          <w:p w14:paraId="5A016A85" w14:textId="77777777" w:rsidR="00A920F6" w:rsidRDefault="00000000">
            <w:pPr>
              <w:pStyle w:val="TableParagraph"/>
              <w:spacing w:line="276" w:lineRule="auto"/>
              <w:ind w:left="42" w:right="446"/>
            </w:pPr>
            <w:r>
              <w:t>Should work smoothly</w:t>
            </w:r>
            <w:r>
              <w:rPr>
                <w:spacing w:val="-16"/>
              </w:rPr>
              <w:t xml:space="preserve"> </w:t>
            </w:r>
            <w:r>
              <w:t xml:space="preserve">without </w:t>
            </w:r>
            <w:r>
              <w:rPr>
                <w:spacing w:val="-2"/>
              </w:rPr>
              <w:t>crashing</w:t>
            </w:r>
          </w:p>
        </w:tc>
        <w:tc>
          <w:tcPr>
            <w:tcW w:w="1025" w:type="dxa"/>
          </w:tcPr>
          <w:p w14:paraId="03605E8A" w14:textId="77777777" w:rsidR="00A920F6" w:rsidRDefault="00000000">
            <w:pPr>
              <w:pStyle w:val="TableParagraph"/>
              <w:spacing w:before="27" w:line="276" w:lineRule="auto"/>
              <w:ind w:left="42" w:right="130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Processe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d test </w:t>
            </w:r>
            <w:r>
              <w:rPr>
                <w:spacing w:val="-4"/>
                <w:sz w:val="20"/>
              </w:rPr>
              <w:t>PDFs</w:t>
            </w:r>
          </w:p>
          <w:p w14:paraId="23178F07" w14:textId="77777777" w:rsidR="00A920F6" w:rsidRDefault="00000000">
            <w:pPr>
              <w:pStyle w:val="TableParagraph"/>
              <w:spacing w:before="2" w:line="276" w:lineRule="auto"/>
              <w:ind w:left="42" w:right="3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successful </w:t>
            </w:r>
            <w:proofErr w:type="spellStart"/>
            <w:r>
              <w:rPr>
                <w:sz w:val="20"/>
              </w:rPr>
              <w:t>ly</w:t>
            </w:r>
            <w:proofErr w:type="spellEnd"/>
            <w:r>
              <w:rPr>
                <w:sz w:val="20"/>
              </w:rPr>
              <w:t xml:space="preserve"> without </w:t>
            </w:r>
            <w:r>
              <w:rPr>
                <w:spacing w:val="-2"/>
                <w:sz w:val="20"/>
              </w:rPr>
              <w:t>memory leaks.</w:t>
            </w:r>
          </w:p>
        </w:tc>
        <w:tc>
          <w:tcPr>
            <w:tcW w:w="1080" w:type="dxa"/>
          </w:tcPr>
          <w:p w14:paraId="59D6D08A" w14:textId="77777777" w:rsidR="00A920F6" w:rsidRDefault="00000000">
            <w:pPr>
              <w:pStyle w:val="TableParagraph"/>
              <w:spacing w:before="27"/>
              <w:ind w:left="42"/>
              <w:rPr>
                <w:sz w:val="20"/>
              </w:rPr>
            </w:pPr>
            <w:r>
              <w:rPr>
                <w:spacing w:val="-4"/>
                <w:sz w:val="20"/>
              </w:rPr>
              <w:t>Pass</w:t>
            </w:r>
          </w:p>
        </w:tc>
      </w:tr>
    </w:tbl>
    <w:p w14:paraId="43ABC5B9" w14:textId="77777777" w:rsidR="005B0A7B" w:rsidRDefault="005B0A7B"/>
    <w:sectPr w:rsidR="005B0A7B">
      <w:type w:val="continuous"/>
      <w:pgSz w:w="12240" w:h="15840"/>
      <w:pgMar w:top="142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920F6"/>
    <w:rsid w:val="00105F96"/>
    <w:rsid w:val="00116ED2"/>
    <w:rsid w:val="00453782"/>
    <w:rsid w:val="005B0A7B"/>
    <w:rsid w:val="00A920F6"/>
    <w:rsid w:val="00B76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D43EE9"/>
  <w15:docId w15:val="{07BBEDDC-AED9-4228-BBF9-9BB88AA53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258</Words>
  <Characters>1472</Characters>
  <Application>Microsoft Office Word</Application>
  <DocSecurity>0</DocSecurity>
  <Lines>12</Lines>
  <Paragraphs>3</Paragraphs>
  <ScaleCrop>false</ScaleCrop>
  <Company/>
  <LinksUpToDate>false</LinksUpToDate>
  <CharactersWithSpaces>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Rithigaa Arun</cp:lastModifiedBy>
  <cp:revision>3</cp:revision>
  <dcterms:created xsi:type="dcterms:W3CDTF">2026-10-02T19:41:00Z</dcterms:created>
  <dcterms:modified xsi:type="dcterms:W3CDTF">2026-10-03T07:17:00Z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2026-10-01T00:00:00Z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2026-10-02T00:00:00Z</vt:filetime>
  </property>
  <property fmtid="{D5CDD505-2E9C-101B-9397-08002B2CF9AE}" pid="6" name="GrammarlyDocumentId">
    <vt:lpwstr>de5b3bc65bf8723079069173666b81753e92b865461137a9eaac975c8e78cbaa</vt:lpwstr>
  </property>
</Properties>
</file>