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60A6" w14:textId="77777777" w:rsidR="00743DF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9589C8C" w14:textId="77777777" w:rsidR="00743DF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77A4AFA" w14:textId="77777777" w:rsidR="00743DF1" w:rsidRDefault="00743DF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DF1" w14:paraId="0AE9F5B7" w14:textId="77777777">
        <w:tc>
          <w:tcPr>
            <w:tcW w:w="4508" w:type="dxa"/>
          </w:tcPr>
          <w:p w14:paraId="199B216E" w14:textId="77777777" w:rsidR="00743DF1" w:rsidRDefault="00000000">
            <w:r>
              <w:t>Date</w:t>
            </w:r>
          </w:p>
        </w:tc>
        <w:tc>
          <w:tcPr>
            <w:tcW w:w="4508" w:type="dxa"/>
          </w:tcPr>
          <w:p w14:paraId="6F5E2CCF" w14:textId="77777777" w:rsidR="00743DF1" w:rsidRDefault="00000000">
            <w:r>
              <w:t>31 January 2025</w:t>
            </w:r>
          </w:p>
        </w:tc>
      </w:tr>
      <w:tr w:rsidR="00743DF1" w14:paraId="458244DF" w14:textId="77777777">
        <w:tc>
          <w:tcPr>
            <w:tcW w:w="4508" w:type="dxa"/>
          </w:tcPr>
          <w:p w14:paraId="4C843257" w14:textId="77777777" w:rsidR="00743DF1" w:rsidRDefault="00000000">
            <w:r>
              <w:t>Team ID</w:t>
            </w:r>
          </w:p>
        </w:tc>
        <w:tc>
          <w:tcPr>
            <w:tcW w:w="4508" w:type="dxa"/>
          </w:tcPr>
          <w:p w14:paraId="068C0AAD" w14:textId="3C1C886F" w:rsidR="00743DF1" w:rsidRDefault="005558C8">
            <w:r>
              <w:t>SWTID-2026-6064</w:t>
            </w:r>
          </w:p>
        </w:tc>
      </w:tr>
      <w:tr w:rsidR="00743DF1" w14:paraId="7415061D" w14:textId="77777777">
        <w:tc>
          <w:tcPr>
            <w:tcW w:w="4508" w:type="dxa"/>
          </w:tcPr>
          <w:p w14:paraId="3198F76E" w14:textId="77777777" w:rsidR="00743DF1" w:rsidRDefault="00000000">
            <w:r>
              <w:t>Project Name</w:t>
            </w:r>
          </w:p>
        </w:tc>
        <w:tc>
          <w:tcPr>
            <w:tcW w:w="4508" w:type="dxa"/>
          </w:tcPr>
          <w:p w14:paraId="5458F753" w14:textId="55833939" w:rsidR="00743DF1" w:rsidRDefault="005558C8">
            <w:r w:rsidRPr="005558C8">
              <w:t>Streamlining IT Procurement: Automating Standard Laptop Orders with Flow Designer</w:t>
            </w:r>
          </w:p>
        </w:tc>
      </w:tr>
      <w:tr w:rsidR="00743DF1" w14:paraId="3D525779" w14:textId="77777777">
        <w:tc>
          <w:tcPr>
            <w:tcW w:w="4508" w:type="dxa"/>
          </w:tcPr>
          <w:p w14:paraId="65987401" w14:textId="77777777" w:rsidR="00743DF1" w:rsidRDefault="00000000">
            <w:r>
              <w:t>Maximum Marks</w:t>
            </w:r>
          </w:p>
        </w:tc>
        <w:tc>
          <w:tcPr>
            <w:tcW w:w="4508" w:type="dxa"/>
          </w:tcPr>
          <w:p w14:paraId="24A732BE" w14:textId="77777777" w:rsidR="00743DF1" w:rsidRDefault="00000000">
            <w:r>
              <w:t>4 Marks</w:t>
            </w:r>
          </w:p>
        </w:tc>
      </w:tr>
    </w:tbl>
    <w:p w14:paraId="1AF29C7E" w14:textId="77777777" w:rsidR="00743DF1" w:rsidRDefault="00743DF1">
      <w:pPr>
        <w:rPr>
          <w:b/>
          <w:sz w:val="24"/>
          <w:szCs w:val="24"/>
        </w:rPr>
      </w:pPr>
    </w:p>
    <w:p w14:paraId="7191D831" w14:textId="77777777" w:rsidR="005558C8" w:rsidRPr="005558C8" w:rsidRDefault="005558C8" w:rsidP="005558C8">
      <w:pPr>
        <w:jc w:val="both"/>
        <w:rPr>
          <w:b/>
          <w:bCs/>
          <w:sz w:val="24"/>
          <w:szCs w:val="24"/>
        </w:rPr>
      </w:pPr>
      <w:r w:rsidRPr="005558C8">
        <w:rPr>
          <w:b/>
          <w:bCs/>
          <w:sz w:val="24"/>
          <w:szCs w:val="24"/>
        </w:rPr>
        <w:t>Empathy Map Canvas</w:t>
      </w:r>
    </w:p>
    <w:p w14:paraId="70A4EC5B" w14:textId="77777777" w:rsidR="007D48E8" w:rsidRPr="007D48E8" w:rsidRDefault="007D48E8" w:rsidP="007D48E8">
      <w:pPr>
        <w:jc w:val="both"/>
        <w:rPr>
          <w:bCs/>
          <w:sz w:val="24"/>
          <w:szCs w:val="24"/>
        </w:rPr>
      </w:pPr>
      <w:r w:rsidRPr="007D48E8">
        <w:rPr>
          <w:bCs/>
          <w:sz w:val="24"/>
          <w:szCs w:val="24"/>
        </w:rPr>
        <w:t>An Empathy Map is a simple tool used to understand the users' experiences, needs, problems, and expectations. It helps the team understand the problem from the user's point of view before designing a solution.</w:t>
      </w:r>
    </w:p>
    <w:p w14:paraId="020C44F7" w14:textId="77777777" w:rsidR="007D48E8" w:rsidRPr="007D48E8" w:rsidRDefault="007D48E8" w:rsidP="007D48E8">
      <w:pPr>
        <w:jc w:val="both"/>
        <w:rPr>
          <w:bCs/>
          <w:sz w:val="24"/>
          <w:szCs w:val="24"/>
        </w:rPr>
      </w:pPr>
      <w:r w:rsidRPr="007D48E8">
        <w:rPr>
          <w:bCs/>
          <w:sz w:val="24"/>
          <w:szCs w:val="24"/>
        </w:rPr>
        <w:t xml:space="preserve">For our project, the empathy map focuses on </w:t>
      </w:r>
      <w:r w:rsidRPr="007D48E8">
        <w:rPr>
          <w:sz w:val="24"/>
          <w:szCs w:val="24"/>
        </w:rPr>
        <w:t>employees requesting standard laptops and the IT procurement/hardware team responsible for processing, configuring, and delivering the laptops.</w:t>
      </w:r>
    </w:p>
    <w:p w14:paraId="5A2E8DE8" w14:textId="77777777" w:rsidR="00743DF1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4706D64C" w14:textId="1B729B6B" w:rsidR="00743DF1" w:rsidRDefault="007D48E8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496F169" wp14:editId="4716AF22">
                <wp:extent cx="304800" cy="304800"/>
                <wp:effectExtent l="0" t="0" r="0" b="0"/>
                <wp:docPr id="2105905583" name="Rectangle 1" descr="Generated image: Minimalist Empathy Map Workshe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04D5A" id="Rectangle 1" o:spid="_x0000_s1026" alt="Generated image: Minimalist Empathy Map Workshee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73D2472F" wp14:editId="4CF8DA3E">
            <wp:extent cx="6257925" cy="3606800"/>
            <wp:effectExtent l="0" t="0" r="9525" b="0"/>
            <wp:docPr id="1775072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60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57F35B" w14:textId="77777777" w:rsidR="00743DF1" w:rsidRDefault="00743DF1">
      <w:pPr>
        <w:rPr>
          <w:sz w:val="24"/>
          <w:szCs w:val="24"/>
        </w:rPr>
      </w:pPr>
    </w:p>
    <w:p w14:paraId="2FA53520" w14:textId="77777777" w:rsidR="00743DF1" w:rsidRDefault="00743DF1">
      <w:pPr>
        <w:jc w:val="both"/>
        <w:rPr>
          <w:b/>
          <w:color w:val="2A2A2A"/>
          <w:sz w:val="24"/>
          <w:szCs w:val="24"/>
        </w:rPr>
      </w:pPr>
    </w:p>
    <w:p w14:paraId="6FF3E6B0" w14:textId="77777777" w:rsidR="00743DF1" w:rsidRDefault="00743DF1">
      <w:pPr>
        <w:jc w:val="both"/>
        <w:rPr>
          <w:b/>
          <w:color w:val="2A2A2A"/>
          <w:sz w:val="24"/>
          <w:szCs w:val="24"/>
        </w:rPr>
      </w:pPr>
    </w:p>
    <w:p w14:paraId="4EC15ECD" w14:textId="77777777" w:rsidR="007D48E8" w:rsidRDefault="007D48E8">
      <w:pPr>
        <w:jc w:val="both"/>
        <w:rPr>
          <w:b/>
          <w:color w:val="2A2A2A"/>
          <w:sz w:val="24"/>
          <w:szCs w:val="24"/>
        </w:rPr>
      </w:pPr>
    </w:p>
    <w:p w14:paraId="7E176D66" w14:textId="77777777" w:rsidR="007D48E8" w:rsidRDefault="007D48E8">
      <w:pPr>
        <w:jc w:val="both"/>
        <w:rPr>
          <w:b/>
          <w:color w:val="2A2A2A"/>
          <w:sz w:val="24"/>
          <w:szCs w:val="24"/>
        </w:rPr>
      </w:pPr>
    </w:p>
    <w:p w14:paraId="44FCDC23" w14:textId="77777777" w:rsidR="007D48E8" w:rsidRDefault="007D48E8">
      <w:pPr>
        <w:jc w:val="both"/>
        <w:rPr>
          <w:b/>
          <w:color w:val="2A2A2A"/>
          <w:sz w:val="24"/>
          <w:szCs w:val="24"/>
        </w:rPr>
      </w:pPr>
    </w:p>
    <w:p w14:paraId="1FFF8D51" w14:textId="77777777" w:rsidR="007D48E8" w:rsidRDefault="007D48E8">
      <w:pPr>
        <w:jc w:val="both"/>
        <w:rPr>
          <w:b/>
          <w:color w:val="2A2A2A"/>
          <w:sz w:val="24"/>
          <w:szCs w:val="24"/>
        </w:rPr>
      </w:pPr>
    </w:p>
    <w:p w14:paraId="2355A475" w14:textId="77777777" w:rsidR="007D48E8" w:rsidRDefault="007D48E8">
      <w:pPr>
        <w:jc w:val="both"/>
        <w:rPr>
          <w:b/>
          <w:color w:val="2A2A2A"/>
          <w:sz w:val="24"/>
          <w:szCs w:val="24"/>
        </w:rPr>
      </w:pPr>
    </w:p>
    <w:p w14:paraId="24062F42" w14:textId="77777777" w:rsidR="00EF5173" w:rsidRPr="00EF5173" w:rsidRDefault="00000000" w:rsidP="00EF517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 w:rsidR="00EF5173" w:rsidRPr="00EF5173">
        <w:rPr>
          <w:b/>
          <w:color w:val="2A2A2A"/>
          <w:sz w:val="24"/>
          <w:szCs w:val="24"/>
        </w:rPr>
        <w:t>Laptop Procurement Empathy Map</w:t>
      </w:r>
    </w:p>
    <w:p w14:paraId="7AE5D483" w14:textId="1C4FACA1" w:rsidR="00743DF1" w:rsidRDefault="00743DF1">
      <w:pPr>
        <w:jc w:val="both"/>
        <w:rPr>
          <w:b/>
          <w:color w:val="2A2A2A"/>
          <w:sz w:val="24"/>
          <w:szCs w:val="24"/>
        </w:rPr>
      </w:pPr>
    </w:p>
    <w:p w14:paraId="5E16990E" w14:textId="1606F74F" w:rsidR="00743DF1" w:rsidRDefault="000051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0C8A0E" wp14:editId="25215B94">
            <wp:extent cx="5495925" cy="3667125"/>
            <wp:effectExtent l="0" t="0" r="9525" b="9525"/>
            <wp:docPr id="1245250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43DF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F1"/>
    <w:rsid w:val="0000516C"/>
    <w:rsid w:val="005558C8"/>
    <w:rsid w:val="00743DF1"/>
    <w:rsid w:val="007D48E8"/>
    <w:rsid w:val="007E530D"/>
    <w:rsid w:val="00CF51AB"/>
    <w:rsid w:val="00EF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AD88"/>
  <w15:docId w15:val="{488127AE-BF61-406A-86F7-6E19BB94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Rithigaa Arun</cp:lastModifiedBy>
  <cp:revision>3</cp:revision>
  <dcterms:created xsi:type="dcterms:W3CDTF">2026-10-01T10:18:00Z</dcterms:created>
  <dcterms:modified xsi:type="dcterms:W3CDTF">2026-10-01T10:20:00Z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eec524d65ced71b23e3fb8dc4280a8e5fa1b2ce30d32535546e4637a71bdfb4e</vt:lpwstr>
  </property>
</Properties>
</file>