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D37" w:rsidRPr="003F1CC0" w:rsidRDefault="00860D37" w:rsidP="00860D37">
      <w:pPr>
        <w:shd w:val="clear" w:color="auto" w:fill="FFFFFF"/>
        <w:spacing w:after="0" w:line="240" w:lineRule="auto"/>
        <w:ind w:left="357"/>
        <w:jc w:val="center"/>
        <w:outlineLvl w:val="0"/>
        <w:rPr>
          <w:rFonts w:ascii="Courier New" w:eastAsia="Times New Roman" w:hAnsi="Courier New" w:cs="Courier New"/>
          <w:b/>
          <w:bCs/>
          <w:color w:val="3D236E"/>
          <w:kern w:val="36"/>
          <w:sz w:val="24"/>
          <w:szCs w:val="24"/>
        </w:rPr>
      </w:pPr>
      <w:r w:rsidRPr="003F1CC0">
        <w:rPr>
          <w:rFonts w:ascii="Courier New" w:eastAsia="Times New Roman" w:hAnsi="Courier New" w:cs="Courier New"/>
          <w:b/>
          <w:bCs/>
          <w:color w:val="3D236E"/>
          <w:kern w:val="36"/>
          <w:sz w:val="24"/>
          <w:szCs w:val="24"/>
        </w:rPr>
        <w:t>Program 7</w:t>
      </w:r>
    </w:p>
    <w:p w:rsidR="00860D37" w:rsidRPr="003F1CC0" w:rsidRDefault="00860D37" w:rsidP="00860D37">
      <w:pPr>
        <w:shd w:val="clear" w:color="auto" w:fill="FFFFFF"/>
        <w:spacing w:before="450" w:after="0" w:line="240" w:lineRule="auto"/>
        <w:outlineLvl w:val="0"/>
        <w:rPr>
          <w:rFonts w:ascii="Courier New" w:eastAsia="Times New Roman" w:hAnsi="Courier New" w:cs="Courier New"/>
          <w:b/>
          <w:bCs/>
          <w:color w:val="3D236E"/>
          <w:kern w:val="36"/>
          <w:sz w:val="24"/>
          <w:szCs w:val="24"/>
        </w:rPr>
      </w:pPr>
      <w:r w:rsidRPr="003F1CC0">
        <w:rPr>
          <w:rFonts w:ascii="Courier New" w:eastAsia="Times New Roman" w:hAnsi="Courier New" w:cs="Courier New"/>
          <w:b/>
          <w:bCs/>
          <w:color w:val="3D236E"/>
          <w:kern w:val="36"/>
          <w:sz w:val="24"/>
          <w:szCs w:val="24"/>
        </w:rPr>
        <w:t>Write a Program to Implement Tower of Hanoi using Python.</w:t>
      </w:r>
    </w:p>
    <w:p w:rsidR="00860D37" w:rsidRPr="003F1CC0" w:rsidRDefault="00860D37" w:rsidP="00860D37">
      <w:pPr>
        <w:shd w:val="clear" w:color="auto" w:fill="FFFFFF"/>
        <w:spacing w:before="450" w:after="225" w:line="240" w:lineRule="auto"/>
        <w:jc w:val="center"/>
        <w:outlineLvl w:val="0"/>
        <w:rPr>
          <w:rFonts w:ascii="Courier New" w:eastAsia="Times New Roman" w:hAnsi="Courier New" w:cs="Courier New"/>
          <w:b/>
          <w:color w:val="434A54"/>
          <w:sz w:val="24"/>
          <w:szCs w:val="24"/>
        </w:rPr>
      </w:pPr>
      <w:r w:rsidRPr="003F1CC0">
        <w:rPr>
          <w:rFonts w:ascii="Courier New" w:eastAsia="Times New Roman" w:hAnsi="Courier New" w:cs="Courier New"/>
          <w:noProof/>
          <w:color w:val="434A54"/>
          <w:sz w:val="23"/>
          <w:szCs w:val="23"/>
        </w:rPr>
        <w:drawing>
          <wp:inline distT="0" distB="0" distL="0" distR="0">
            <wp:extent cx="4095750" cy="1466491"/>
            <wp:effectExtent l="19050" t="0" r="0" b="0"/>
            <wp:docPr id="15" name="Picture 6" descr="Python Program for Tower of Ha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 Program for Tower of Hano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753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D37" w:rsidRPr="00AF211A" w:rsidRDefault="00860D37" w:rsidP="00860D37">
      <w:pPr>
        <w:shd w:val="clear" w:color="auto" w:fill="FFFFFF"/>
        <w:spacing w:before="450" w:after="225" w:line="240" w:lineRule="auto"/>
        <w:outlineLvl w:val="0"/>
        <w:rPr>
          <w:rFonts w:ascii="Courier New" w:eastAsia="Times New Roman" w:hAnsi="Courier New" w:cs="Courier New"/>
          <w:b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b/>
          <w:sz w:val="24"/>
          <w:szCs w:val="24"/>
          <w:u w:val="single"/>
        </w:rPr>
        <w:t>Description:</w:t>
      </w:r>
    </w:p>
    <w:p w:rsidR="00860D37" w:rsidRPr="003F1CC0" w:rsidRDefault="00860D37" w:rsidP="00860D3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ascii="Courier New" w:hAnsi="Courier New" w:cs="Courier New"/>
          <w:color w:val="273239"/>
          <w:spacing w:val="2"/>
          <w:bdr w:val="none" w:sz="0" w:space="0" w:color="auto" w:frame="1"/>
        </w:rPr>
      </w:pPr>
      <w:r w:rsidRPr="003F1CC0">
        <w:rPr>
          <w:rFonts w:ascii="Courier New" w:hAnsi="Courier New" w:cs="Courier New"/>
          <w:color w:val="273239"/>
          <w:spacing w:val="2"/>
          <w:bdr w:val="none" w:sz="0" w:space="0" w:color="auto" w:frame="1"/>
        </w:rPr>
        <w:t>The Tower of Hanoi is a classic mathematical puzzle that involves moving a set of disks from one rod to another, adhering to specific rules. In this Python program, we’ll explore how to solve the Tower of Hanoi using recursion, a fundamental programming technique that allows us to break down this complex problem into simpler, manageable sub-problems. The program will demonstrate the sequence of moves required to transfer the disks between the rods efficiently, providing a clear example of recursive problem-solving in action. This educational example not only enhances understanding of recursion but also offers insight into algorithmic thinking for solving puzzles.</w:t>
      </w:r>
    </w:p>
    <w:p w:rsidR="00860D37" w:rsidRPr="005548E5" w:rsidRDefault="00860D37" w:rsidP="00860D37">
      <w:pPr>
        <w:pStyle w:val="Heading2"/>
        <w:shd w:val="clear" w:color="auto" w:fill="FFFFFF"/>
        <w:spacing w:before="0"/>
        <w:textAlignment w:val="baseline"/>
        <w:rPr>
          <w:rFonts w:ascii="Courier New" w:hAnsi="Courier New" w:cs="Courier New"/>
          <w:color w:val="273239"/>
          <w:spacing w:val="2"/>
          <w:sz w:val="24"/>
          <w:szCs w:val="24"/>
        </w:rPr>
      </w:pPr>
      <w:r w:rsidRPr="005548E5"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>What are the rules of the Tower of Hanoi?</w:t>
      </w:r>
    </w:p>
    <w:p w:rsidR="00860D37" w:rsidRPr="003F1CC0" w:rsidRDefault="00860D37" w:rsidP="00860D3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ascii="Courier New" w:hAnsi="Courier New" w:cs="Courier New"/>
          <w:color w:val="273239"/>
          <w:spacing w:val="2"/>
        </w:rPr>
      </w:pPr>
      <w:r w:rsidRPr="003F1CC0">
        <w:rPr>
          <w:rFonts w:ascii="Courier New" w:hAnsi="Courier New" w:cs="Courier New"/>
          <w:color w:val="273239"/>
          <w:spacing w:val="2"/>
          <w:bdr w:val="none" w:sz="0" w:space="0" w:color="auto" w:frame="1"/>
        </w:rPr>
        <w:t>Tower of Hanoi is a mathematical puzzle where we have three rods and n disks. The objective of the puzzle is to move the entire stack to another rod, obeying the following simple rules: </w:t>
      </w:r>
    </w:p>
    <w:p w:rsidR="00860D37" w:rsidRPr="003F1CC0" w:rsidRDefault="00860D37" w:rsidP="00860D37">
      <w:pPr>
        <w:shd w:val="clear" w:color="auto" w:fill="FFFFFF"/>
        <w:spacing w:after="0" w:line="240" w:lineRule="auto"/>
        <w:ind w:left="1797"/>
        <w:jc w:val="both"/>
        <w:textAlignment w:val="baseline"/>
        <w:rPr>
          <w:rFonts w:ascii="Courier New" w:hAnsi="Courier New" w:cs="Courier New"/>
          <w:color w:val="273239"/>
          <w:spacing w:val="2"/>
          <w:sz w:val="24"/>
          <w:szCs w:val="24"/>
        </w:rPr>
      </w:pPr>
      <w:r w:rsidRPr="003F1CC0"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>1. Only one disk can be moved at a time. </w:t>
      </w:r>
    </w:p>
    <w:p w:rsidR="00860D37" w:rsidRDefault="00860D37" w:rsidP="00860D37">
      <w:pPr>
        <w:shd w:val="clear" w:color="auto" w:fill="FFFFFF"/>
        <w:spacing w:after="0" w:line="240" w:lineRule="auto"/>
        <w:ind w:left="1797"/>
        <w:jc w:val="both"/>
        <w:textAlignment w:val="baseline"/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</w:pPr>
      <w:r w:rsidRPr="003F1CC0"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 xml:space="preserve">2. Each move consists of taking the upper disk from </w:t>
      </w:r>
    </w:p>
    <w:p w:rsidR="00860D37" w:rsidRDefault="00860D37" w:rsidP="00860D37">
      <w:pPr>
        <w:shd w:val="clear" w:color="auto" w:fill="FFFFFF"/>
        <w:spacing w:after="0" w:line="240" w:lineRule="auto"/>
        <w:ind w:left="1797"/>
        <w:jc w:val="both"/>
        <w:textAlignment w:val="baseline"/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3F1CC0"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>one</w:t>
      </w:r>
      <w:proofErr w:type="gramEnd"/>
      <w:r w:rsidRPr="003F1CC0"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 xml:space="preserve"> of</w:t>
      </w:r>
      <w:r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 xml:space="preserve">   </w:t>
      </w:r>
      <w:r w:rsidRPr="003F1CC0"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 xml:space="preserve">the stacks and placing it on top of </w:t>
      </w:r>
      <w:r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</w:p>
    <w:p w:rsidR="00860D37" w:rsidRDefault="00860D37" w:rsidP="00860D37">
      <w:pPr>
        <w:shd w:val="clear" w:color="auto" w:fill="FFFFFF"/>
        <w:spacing w:after="0" w:line="240" w:lineRule="auto"/>
        <w:ind w:left="1797"/>
        <w:jc w:val="both"/>
        <w:textAlignment w:val="baseline"/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3F1CC0"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>another</w:t>
      </w:r>
      <w:proofErr w:type="gramEnd"/>
      <w:r w:rsidRPr="003F1CC0"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 xml:space="preserve"> stack i.e. a disk can only be moved </w:t>
      </w:r>
      <w:r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 xml:space="preserve">  </w:t>
      </w:r>
    </w:p>
    <w:p w:rsidR="00860D37" w:rsidRPr="003F1CC0" w:rsidRDefault="00860D37" w:rsidP="00860D37">
      <w:pPr>
        <w:shd w:val="clear" w:color="auto" w:fill="FFFFFF"/>
        <w:spacing w:after="0" w:line="240" w:lineRule="auto"/>
        <w:ind w:left="1797"/>
        <w:jc w:val="both"/>
        <w:textAlignment w:val="baseline"/>
        <w:rPr>
          <w:rFonts w:ascii="Courier New" w:hAnsi="Courier New" w:cs="Courier New"/>
          <w:color w:val="273239"/>
          <w:spacing w:val="2"/>
          <w:sz w:val="24"/>
          <w:szCs w:val="24"/>
        </w:rPr>
      </w:pPr>
      <w:r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3F1CC0"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>if</w:t>
      </w:r>
      <w:proofErr w:type="gramEnd"/>
      <w:r w:rsidRPr="003F1CC0"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 xml:space="preserve"> it is the uppermost</w:t>
      </w:r>
      <w:r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3F1CC0"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>disk on a stack. </w:t>
      </w:r>
    </w:p>
    <w:p w:rsidR="00860D37" w:rsidRPr="003F1CC0" w:rsidRDefault="00860D37" w:rsidP="00860D37">
      <w:pPr>
        <w:shd w:val="clear" w:color="auto" w:fill="FFFFFF"/>
        <w:spacing w:after="0" w:line="360" w:lineRule="auto"/>
        <w:ind w:left="1800"/>
        <w:jc w:val="both"/>
        <w:textAlignment w:val="baseline"/>
        <w:rPr>
          <w:rFonts w:ascii="Courier New" w:hAnsi="Courier New" w:cs="Courier New"/>
          <w:color w:val="273239"/>
          <w:spacing w:val="2"/>
          <w:sz w:val="24"/>
          <w:szCs w:val="24"/>
        </w:rPr>
      </w:pPr>
      <w:r w:rsidRPr="003F1CC0"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>3. No disk may be placed on top of a smaller disk.</w:t>
      </w:r>
    </w:p>
    <w:p w:rsidR="00860D37" w:rsidRPr="003F1CC0" w:rsidRDefault="00860D37" w:rsidP="00860D3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ascii="Courier New" w:hAnsi="Courier New" w:cs="Courier New"/>
          <w:color w:val="273239"/>
          <w:spacing w:val="2"/>
          <w:bdr w:val="none" w:sz="0" w:space="0" w:color="auto" w:frame="1"/>
        </w:rPr>
      </w:pPr>
      <w:r w:rsidRPr="003F1CC0">
        <w:rPr>
          <w:rStyle w:val="Strong"/>
          <w:rFonts w:ascii="Courier New" w:hAnsi="Courier New" w:cs="Courier New"/>
          <w:color w:val="273239"/>
          <w:spacing w:val="2"/>
          <w:bdr w:val="none" w:sz="0" w:space="0" w:color="auto" w:frame="1"/>
        </w:rPr>
        <w:lastRenderedPageBreak/>
        <w:t>Note</w:t>
      </w:r>
      <w:r w:rsidRPr="003F1CC0">
        <w:rPr>
          <w:rFonts w:ascii="Courier New" w:hAnsi="Courier New" w:cs="Courier New"/>
          <w:color w:val="273239"/>
          <w:spacing w:val="2"/>
          <w:bdr w:val="none" w:sz="0" w:space="0" w:color="auto" w:frame="1"/>
        </w:rPr>
        <w:t>: Transferring the top n-1 disks from the source rod to the Auxiliary rod can again be thought of as a fresh problem and can be solved in the same manner.</w:t>
      </w:r>
    </w:p>
    <w:p w:rsidR="00860D37" w:rsidRPr="003F1CC0" w:rsidRDefault="00860D37" w:rsidP="00860D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73239"/>
          <w:spacing w:val="2"/>
          <w:bdr w:val="none" w:sz="0" w:space="0" w:color="auto" w:frame="1"/>
        </w:rPr>
      </w:pPr>
    </w:p>
    <w:p w:rsidR="00860D37" w:rsidRPr="003F1CC0" w:rsidRDefault="00860D37" w:rsidP="00860D37">
      <w:pPr>
        <w:pStyle w:val="Heading2"/>
        <w:shd w:val="clear" w:color="auto" w:fill="FFFFFF"/>
        <w:spacing w:before="0"/>
        <w:textAlignment w:val="baseline"/>
        <w:rPr>
          <w:rFonts w:ascii="Courier New" w:hAnsi="Courier New" w:cs="Courier New"/>
          <w:color w:val="273239"/>
          <w:spacing w:val="2"/>
          <w:sz w:val="24"/>
          <w:szCs w:val="24"/>
        </w:rPr>
      </w:pPr>
      <w:proofErr w:type="gramStart"/>
      <w:r w:rsidRPr="003F1CC0"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>Tower of Hanoi Using Recursion</w:t>
      </w:r>
      <w:r>
        <w:rPr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</w:rPr>
        <w:t>.</w:t>
      </w:r>
      <w:proofErr w:type="gramEnd"/>
    </w:p>
    <w:p w:rsidR="00860D37" w:rsidRPr="003F1CC0" w:rsidRDefault="00860D37" w:rsidP="00860D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73239"/>
          <w:spacing w:val="2"/>
          <w:bdr w:val="none" w:sz="0" w:space="0" w:color="auto" w:frame="1"/>
        </w:rPr>
      </w:pPr>
      <w:r w:rsidRPr="003F1CC0">
        <w:rPr>
          <w:rFonts w:ascii="Courier New" w:hAnsi="Courier New" w:cs="Courier New"/>
          <w:color w:val="273239"/>
          <w:spacing w:val="2"/>
          <w:bdr w:val="none" w:sz="0" w:space="0" w:color="auto" w:frame="1"/>
        </w:rPr>
        <w:t> </w:t>
      </w:r>
    </w:p>
    <w:p w:rsidR="00860D37" w:rsidRPr="003F1CC0" w:rsidRDefault="00860D37" w:rsidP="00860D3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ascii="Courier New" w:hAnsi="Courier New" w:cs="Courier New"/>
          <w:color w:val="273239"/>
          <w:spacing w:val="2"/>
        </w:rPr>
      </w:pPr>
      <w:r w:rsidRPr="003F1CC0">
        <w:rPr>
          <w:rFonts w:ascii="Courier New" w:hAnsi="Courier New" w:cs="Courier New"/>
          <w:color w:val="273239"/>
          <w:spacing w:val="2"/>
          <w:bdr w:val="none" w:sz="0" w:space="0" w:color="auto" w:frame="1"/>
          <w:shd w:val="clear" w:color="auto" w:fill="FFFFFF"/>
        </w:rPr>
        <w:t>The function </w:t>
      </w:r>
      <w:hyperlink r:id="rId5" w:tgtFrame="_blank" w:history="1">
        <w:r w:rsidRPr="003F1CC0">
          <w:rPr>
            <w:rStyle w:val="Hyperlink"/>
            <w:rFonts w:ascii="Courier New" w:hAnsi="Courier New" w:cs="Courier New"/>
            <w:spacing w:val="2"/>
            <w:bdr w:val="none" w:sz="0" w:space="0" w:color="auto" w:frame="1"/>
            <w:shd w:val="clear" w:color="auto" w:fill="FFFFFF"/>
          </w:rPr>
          <w:t>recursively </w:t>
        </w:r>
      </w:hyperlink>
      <w:r w:rsidRPr="003F1CC0">
        <w:rPr>
          <w:rFonts w:ascii="Courier New" w:hAnsi="Courier New" w:cs="Courier New"/>
          <w:color w:val="273239"/>
          <w:spacing w:val="2"/>
          <w:bdr w:val="none" w:sz="0" w:space="0" w:color="auto" w:frame="1"/>
          <w:shd w:val="clear" w:color="auto" w:fill="FFFFFF"/>
        </w:rPr>
        <w:t>breaks down the problem of moving n disks into smaller problems of moving n-1 disks. It alternates the roles of the rods (source, destination, auxiliary) in each recursive call to facilitate the step-by-step transfer of disks according to the rules of the Tower of Hanoi puzzle. The rules are that you can only move one disk at a time and a larger disk may not be placed on top of a smaller disk.</w:t>
      </w:r>
    </w:p>
    <w:p w:rsidR="00860D37" w:rsidRPr="003F1CC0" w:rsidRDefault="00860D37" w:rsidP="00860D37">
      <w:pPr>
        <w:shd w:val="clear" w:color="auto" w:fill="FFFFFF"/>
        <w:spacing w:before="450" w:after="225" w:line="240" w:lineRule="auto"/>
        <w:outlineLvl w:val="2"/>
        <w:rPr>
          <w:rFonts w:ascii="Courier New" w:eastAsia="Times New Roman" w:hAnsi="Courier New" w:cs="Courier New"/>
          <w:b/>
          <w:bCs/>
          <w:color w:val="3D236E"/>
          <w:sz w:val="24"/>
          <w:szCs w:val="24"/>
        </w:rPr>
      </w:pPr>
      <w:r w:rsidRPr="003F1CC0">
        <w:rPr>
          <w:rFonts w:ascii="Courier New" w:eastAsia="Times New Roman" w:hAnsi="Courier New" w:cs="Courier New"/>
          <w:b/>
          <w:bCs/>
          <w:color w:val="3D236E"/>
          <w:sz w:val="24"/>
          <w:szCs w:val="24"/>
        </w:rPr>
        <w:t xml:space="preserve">SOURCE </w:t>
      </w:r>
      <w:proofErr w:type="gramStart"/>
      <w:r w:rsidRPr="003F1CC0">
        <w:rPr>
          <w:rFonts w:ascii="Courier New" w:eastAsia="Times New Roman" w:hAnsi="Courier New" w:cs="Courier New"/>
          <w:b/>
          <w:bCs/>
          <w:color w:val="3D236E"/>
          <w:sz w:val="24"/>
          <w:szCs w:val="24"/>
        </w:rPr>
        <w:t>CODE :</w:t>
      </w:r>
      <w:proofErr w:type="gramEnd"/>
    </w:p>
    <w:p w:rsidR="00860D37" w:rsidRPr="003F1CC0" w:rsidRDefault="00860D37" w:rsidP="00860D37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77AA"/>
          <w:sz w:val="24"/>
        </w:rPr>
      </w:pPr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# Recursive Python function to solve the tower of </w:t>
      </w:r>
      <w:proofErr w:type="spellStart"/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hanoi</w:t>
      </w:r>
      <w:proofErr w:type="spellEnd"/>
      <w:proofErr w:type="gramEnd"/>
    </w:p>
    <w:p w:rsidR="00860D37" w:rsidRPr="003F1CC0" w:rsidRDefault="00860D37" w:rsidP="00860D37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77AA"/>
          <w:sz w:val="24"/>
        </w:rPr>
      </w:pPr>
    </w:p>
    <w:p w:rsidR="00860D37" w:rsidRPr="003F1CC0" w:rsidRDefault="00860D37" w:rsidP="00860D37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77AA"/>
          <w:sz w:val="24"/>
        </w:rPr>
      </w:pP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def</w:t>
      </w:r>
      <w:proofErr w:type="gramEnd"/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77AA"/>
          <w:sz w:val="24"/>
        </w:rPr>
        <w:t>TowerOfHanoi</w:t>
      </w:r>
      <w:proofErr w:type="spellEnd"/>
      <w:r w:rsidRPr="003F1CC0">
        <w:rPr>
          <w:rFonts w:ascii="Courier New" w:eastAsia="Times New Roman" w:hAnsi="Courier New" w:cs="Courier New"/>
          <w:color w:val="0077AA"/>
          <w:sz w:val="24"/>
        </w:rPr>
        <w:t>(n , source, destination, auxiliary):</w:t>
      </w:r>
    </w:p>
    <w:p w:rsidR="00860D37" w:rsidRPr="003F1CC0" w:rsidRDefault="00860D37" w:rsidP="00860D37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77AA"/>
          <w:sz w:val="24"/>
        </w:rPr>
      </w:pPr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    </w:t>
      </w: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if</w:t>
      </w:r>
      <w:proofErr w:type="gramEnd"/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 n==1:</w:t>
      </w:r>
    </w:p>
    <w:p w:rsidR="00860D37" w:rsidRPr="003F1CC0" w:rsidRDefault="00860D37" w:rsidP="00860D37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77AA"/>
          <w:sz w:val="24"/>
        </w:rPr>
      </w:pPr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        </w:t>
      </w: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print</w:t>
      </w:r>
      <w:proofErr w:type="gramEnd"/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 ("Move disk 1 from </w:t>
      </w:r>
      <w:proofErr w:type="spellStart"/>
      <w:r w:rsidRPr="003F1CC0">
        <w:rPr>
          <w:rFonts w:ascii="Courier New" w:eastAsia="Times New Roman" w:hAnsi="Courier New" w:cs="Courier New"/>
          <w:color w:val="0077AA"/>
          <w:sz w:val="24"/>
        </w:rPr>
        <w:t>source",source,"to</w:t>
      </w:r>
      <w:proofErr w:type="spellEnd"/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77AA"/>
          <w:sz w:val="24"/>
        </w:rPr>
        <w:t>destination",destination</w:t>
      </w:r>
      <w:proofErr w:type="spellEnd"/>
      <w:r w:rsidRPr="003F1CC0">
        <w:rPr>
          <w:rFonts w:ascii="Courier New" w:eastAsia="Times New Roman" w:hAnsi="Courier New" w:cs="Courier New"/>
          <w:color w:val="0077AA"/>
          <w:sz w:val="24"/>
        </w:rPr>
        <w:t>)</w:t>
      </w:r>
    </w:p>
    <w:p w:rsidR="00860D37" w:rsidRPr="003F1CC0" w:rsidRDefault="00860D37" w:rsidP="00860D37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77AA"/>
          <w:sz w:val="24"/>
        </w:rPr>
      </w:pPr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        </w:t>
      </w: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return</w:t>
      </w:r>
      <w:proofErr w:type="gramEnd"/>
    </w:p>
    <w:p w:rsidR="00860D37" w:rsidRPr="003F1CC0" w:rsidRDefault="00860D37" w:rsidP="00860D37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77AA"/>
          <w:sz w:val="24"/>
        </w:rPr>
      </w:pPr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    </w:t>
      </w:r>
      <w:proofErr w:type="spellStart"/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TowerOfHanoi</w:t>
      </w:r>
      <w:proofErr w:type="spellEnd"/>
      <w:r w:rsidRPr="003F1CC0">
        <w:rPr>
          <w:rFonts w:ascii="Courier New" w:eastAsia="Times New Roman" w:hAnsi="Courier New" w:cs="Courier New"/>
          <w:color w:val="0077AA"/>
          <w:sz w:val="24"/>
        </w:rPr>
        <w:t>(</w:t>
      </w:r>
      <w:proofErr w:type="gramEnd"/>
      <w:r w:rsidRPr="003F1CC0">
        <w:rPr>
          <w:rFonts w:ascii="Courier New" w:eastAsia="Times New Roman" w:hAnsi="Courier New" w:cs="Courier New"/>
          <w:color w:val="0077AA"/>
          <w:sz w:val="24"/>
        </w:rPr>
        <w:t>n-1, source, auxiliary, destination)</w:t>
      </w:r>
    </w:p>
    <w:p w:rsidR="00860D37" w:rsidRPr="003F1CC0" w:rsidRDefault="00860D37" w:rsidP="00860D37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77AA"/>
          <w:sz w:val="24"/>
        </w:rPr>
      </w:pPr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    </w:t>
      </w: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print</w:t>
      </w:r>
      <w:proofErr w:type="gramEnd"/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 ("Move </w:t>
      </w:r>
      <w:proofErr w:type="spellStart"/>
      <w:r w:rsidRPr="003F1CC0">
        <w:rPr>
          <w:rFonts w:ascii="Courier New" w:eastAsia="Times New Roman" w:hAnsi="Courier New" w:cs="Courier New"/>
          <w:color w:val="0077AA"/>
          <w:sz w:val="24"/>
        </w:rPr>
        <w:t>disk",n,"from</w:t>
      </w:r>
      <w:proofErr w:type="spellEnd"/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77AA"/>
          <w:sz w:val="24"/>
        </w:rPr>
        <w:t>source",source,"to</w:t>
      </w:r>
      <w:proofErr w:type="spellEnd"/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77AA"/>
          <w:sz w:val="24"/>
        </w:rPr>
        <w:t>destination",destination</w:t>
      </w:r>
      <w:proofErr w:type="spellEnd"/>
      <w:r w:rsidRPr="003F1CC0">
        <w:rPr>
          <w:rFonts w:ascii="Courier New" w:eastAsia="Times New Roman" w:hAnsi="Courier New" w:cs="Courier New"/>
          <w:color w:val="0077AA"/>
          <w:sz w:val="24"/>
        </w:rPr>
        <w:t>)</w:t>
      </w:r>
    </w:p>
    <w:p w:rsidR="00860D37" w:rsidRPr="003F1CC0" w:rsidRDefault="00860D37" w:rsidP="00860D37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77AA"/>
          <w:sz w:val="24"/>
        </w:rPr>
      </w:pPr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    </w:t>
      </w:r>
      <w:proofErr w:type="spellStart"/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TowerOfHanoi</w:t>
      </w:r>
      <w:proofErr w:type="spellEnd"/>
      <w:r w:rsidRPr="003F1CC0">
        <w:rPr>
          <w:rFonts w:ascii="Courier New" w:eastAsia="Times New Roman" w:hAnsi="Courier New" w:cs="Courier New"/>
          <w:color w:val="0077AA"/>
          <w:sz w:val="24"/>
        </w:rPr>
        <w:t>(</w:t>
      </w:r>
      <w:proofErr w:type="gramEnd"/>
      <w:r w:rsidRPr="003F1CC0">
        <w:rPr>
          <w:rFonts w:ascii="Courier New" w:eastAsia="Times New Roman" w:hAnsi="Courier New" w:cs="Courier New"/>
          <w:color w:val="0077AA"/>
          <w:sz w:val="24"/>
        </w:rPr>
        <w:t>n-1, auxiliary, destination, source)</w:t>
      </w:r>
    </w:p>
    <w:p w:rsidR="00860D37" w:rsidRPr="003F1CC0" w:rsidRDefault="00860D37" w:rsidP="00860D37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77AA"/>
          <w:sz w:val="24"/>
        </w:rPr>
      </w:pPr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        </w:t>
      </w:r>
    </w:p>
    <w:p w:rsidR="00860D37" w:rsidRPr="003F1CC0" w:rsidRDefault="00860D37" w:rsidP="00860D37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77AA"/>
          <w:sz w:val="24"/>
        </w:rPr>
      </w:pPr>
      <w:r w:rsidRPr="003F1CC0">
        <w:rPr>
          <w:rFonts w:ascii="Courier New" w:eastAsia="Times New Roman" w:hAnsi="Courier New" w:cs="Courier New"/>
          <w:color w:val="0077AA"/>
          <w:sz w:val="24"/>
        </w:rPr>
        <w:t># Driver code</w:t>
      </w:r>
    </w:p>
    <w:p w:rsidR="00860D37" w:rsidRPr="003F1CC0" w:rsidRDefault="00860D37" w:rsidP="00860D37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77AA"/>
          <w:sz w:val="24"/>
        </w:rPr>
      </w:pPr>
      <w:r w:rsidRPr="003F1CC0">
        <w:rPr>
          <w:rFonts w:ascii="Courier New" w:eastAsia="Times New Roman" w:hAnsi="Courier New" w:cs="Courier New"/>
          <w:color w:val="0077AA"/>
          <w:sz w:val="24"/>
        </w:rPr>
        <w:t>n = 4</w:t>
      </w:r>
    </w:p>
    <w:p w:rsidR="00860D37" w:rsidRPr="003F1CC0" w:rsidRDefault="00860D37" w:rsidP="00860D37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77AA"/>
          <w:sz w:val="24"/>
        </w:rPr>
      </w:pPr>
      <w:proofErr w:type="spellStart"/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TowerOfHanoi</w:t>
      </w:r>
      <w:proofErr w:type="spellEnd"/>
      <w:r w:rsidRPr="003F1CC0">
        <w:rPr>
          <w:rFonts w:ascii="Courier New" w:eastAsia="Times New Roman" w:hAnsi="Courier New" w:cs="Courier New"/>
          <w:color w:val="0077AA"/>
          <w:sz w:val="24"/>
        </w:rPr>
        <w:t>(</w:t>
      </w:r>
      <w:proofErr w:type="spellStart"/>
      <w:proofErr w:type="gramEnd"/>
      <w:r w:rsidRPr="003F1CC0">
        <w:rPr>
          <w:rFonts w:ascii="Courier New" w:eastAsia="Times New Roman" w:hAnsi="Courier New" w:cs="Courier New"/>
          <w:color w:val="0077AA"/>
          <w:sz w:val="24"/>
        </w:rPr>
        <w:t>n,'A','B','C</w:t>
      </w:r>
      <w:proofErr w:type="spellEnd"/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') </w:t>
      </w:r>
    </w:p>
    <w:p w:rsidR="00860D37" w:rsidRPr="003F1CC0" w:rsidRDefault="00860D37" w:rsidP="00860D37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# A, C, B </w:t>
      </w: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are</w:t>
      </w:r>
      <w:proofErr w:type="gramEnd"/>
      <w:r w:rsidRPr="003F1CC0">
        <w:rPr>
          <w:rFonts w:ascii="Courier New" w:eastAsia="Times New Roman" w:hAnsi="Courier New" w:cs="Courier New"/>
          <w:color w:val="0077AA"/>
          <w:sz w:val="24"/>
        </w:rPr>
        <w:t xml:space="preserve"> the name of rods</w:t>
      </w:r>
    </w:p>
    <w:p w:rsidR="00860D37" w:rsidRDefault="00860D37" w:rsidP="00860D37">
      <w:pPr>
        <w:shd w:val="clear" w:color="auto" w:fill="FFFFFF"/>
        <w:spacing w:before="450" w:after="225" w:line="240" w:lineRule="auto"/>
        <w:outlineLvl w:val="2"/>
        <w:rPr>
          <w:rFonts w:ascii="Courier New" w:eastAsia="Times New Roman" w:hAnsi="Courier New" w:cs="Courier New"/>
          <w:b/>
          <w:bCs/>
          <w:color w:val="3D236E"/>
          <w:sz w:val="24"/>
          <w:szCs w:val="24"/>
        </w:rPr>
      </w:pPr>
    </w:p>
    <w:p w:rsidR="00860D37" w:rsidRPr="003F1CC0" w:rsidRDefault="00860D37" w:rsidP="00860D37">
      <w:pPr>
        <w:shd w:val="clear" w:color="auto" w:fill="FFFFFF"/>
        <w:spacing w:before="450" w:after="225" w:line="240" w:lineRule="auto"/>
        <w:outlineLvl w:val="2"/>
        <w:rPr>
          <w:rFonts w:ascii="Courier New" w:eastAsia="Times New Roman" w:hAnsi="Courier New" w:cs="Courier New"/>
          <w:b/>
          <w:bCs/>
          <w:color w:val="3D236E"/>
          <w:sz w:val="24"/>
          <w:szCs w:val="24"/>
        </w:rPr>
      </w:pPr>
      <w:proofErr w:type="gramStart"/>
      <w:r w:rsidRPr="003F1CC0">
        <w:rPr>
          <w:rFonts w:ascii="Courier New" w:eastAsia="Times New Roman" w:hAnsi="Courier New" w:cs="Courier New"/>
          <w:b/>
          <w:bCs/>
          <w:color w:val="3D236E"/>
          <w:sz w:val="24"/>
          <w:szCs w:val="24"/>
        </w:rPr>
        <w:t>OUTPUT :</w:t>
      </w:r>
      <w:proofErr w:type="gramEnd"/>
    </w:p>
    <w:p w:rsidR="00860D37" w:rsidRPr="003F1CC0" w:rsidRDefault="00860D37" w:rsidP="00860D37">
      <w:pPr>
        <w:pStyle w:val="HTMLPreformatted"/>
        <w:shd w:val="clear" w:color="auto" w:fill="E0E0E0"/>
        <w:textAlignment w:val="baseline"/>
        <w:rPr>
          <w:spacing w:val="2"/>
          <w:sz w:val="24"/>
          <w:szCs w:val="24"/>
        </w:rPr>
      </w:pPr>
      <w:r w:rsidRPr="003F1CC0">
        <w:rPr>
          <w:spacing w:val="2"/>
          <w:sz w:val="24"/>
          <w:szCs w:val="24"/>
        </w:rPr>
        <w:t>Move disk 1 from source A to destination C</w:t>
      </w:r>
    </w:p>
    <w:p w:rsidR="00860D37" w:rsidRPr="003F1CC0" w:rsidRDefault="00860D37" w:rsidP="00860D37">
      <w:pPr>
        <w:pStyle w:val="HTMLPreformatted"/>
        <w:shd w:val="clear" w:color="auto" w:fill="E0E0E0"/>
        <w:textAlignment w:val="baseline"/>
        <w:rPr>
          <w:spacing w:val="2"/>
          <w:sz w:val="24"/>
          <w:szCs w:val="24"/>
        </w:rPr>
      </w:pPr>
      <w:r w:rsidRPr="003F1CC0">
        <w:rPr>
          <w:spacing w:val="2"/>
          <w:sz w:val="24"/>
          <w:szCs w:val="24"/>
        </w:rPr>
        <w:t>Move disk 2 from source A to destination B</w:t>
      </w:r>
    </w:p>
    <w:p w:rsidR="00860D37" w:rsidRPr="003F1CC0" w:rsidRDefault="00860D37" w:rsidP="00860D37">
      <w:pPr>
        <w:pStyle w:val="HTMLPreformatted"/>
        <w:shd w:val="clear" w:color="auto" w:fill="E0E0E0"/>
        <w:textAlignment w:val="baseline"/>
        <w:rPr>
          <w:spacing w:val="2"/>
          <w:sz w:val="24"/>
          <w:szCs w:val="24"/>
        </w:rPr>
      </w:pPr>
      <w:r w:rsidRPr="003F1CC0">
        <w:rPr>
          <w:spacing w:val="2"/>
          <w:sz w:val="24"/>
          <w:szCs w:val="24"/>
        </w:rPr>
        <w:t>Move disk 1 from source C to destination B</w:t>
      </w:r>
    </w:p>
    <w:p w:rsidR="00860D37" w:rsidRPr="003F1CC0" w:rsidRDefault="00860D37" w:rsidP="00860D37">
      <w:pPr>
        <w:pStyle w:val="HTMLPreformatted"/>
        <w:shd w:val="clear" w:color="auto" w:fill="E0E0E0"/>
        <w:textAlignment w:val="baseline"/>
        <w:rPr>
          <w:spacing w:val="2"/>
          <w:sz w:val="24"/>
          <w:szCs w:val="24"/>
        </w:rPr>
      </w:pPr>
      <w:r w:rsidRPr="003F1CC0">
        <w:rPr>
          <w:spacing w:val="2"/>
          <w:sz w:val="24"/>
          <w:szCs w:val="24"/>
        </w:rPr>
        <w:t>Move disk 3 from source A to destination C</w:t>
      </w:r>
    </w:p>
    <w:p w:rsidR="00860D37" w:rsidRPr="003F1CC0" w:rsidRDefault="00860D37" w:rsidP="00860D37">
      <w:pPr>
        <w:pStyle w:val="HTMLPreformatted"/>
        <w:shd w:val="clear" w:color="auto" w:fill="E0E0E0"/>
        <w:textAlignment w:val="baseline"/>
        <w:rPr>
          <w:spacing w:val="2"/>
          <w:sz w:val="24"/>
          <w:szCs w:val="24"/>
        </w:rPr>
      </w:pPr>
      <w:r w:rsidRPr="003F1CC0">
        <w:rPr>
          <w:spacing w:val="2"/>
          <w:sz w:val="24"/>
          <w:szCs w:val="24"/>
        </w:rPr>
        <w:t>Move disk 1 from source B to destination A</w:t>
      </w:r>
    </w:p>
    <w:p w:rsidR="00860D37" w:rsidRPr="003F1CC0" w:rsidRDefault="00860D37" w:rsidP="00860D37">
      <w:pPr>
        <w:pStyle w:val="HTMLPreformatted"/>
        <w:shd w:val="clear" w:color="auto" w:fill="E0E0E0"/>
        <w:textAlignment w:val="baseline"/>
        <w:rPr>
          <w:spacing w:val="2"/>
          <w:sz w:val="24"/>
          <w:szCs w:val="24"/>
        </w:rPr>
      </w:pPr>
      <w:r w:rsidRPr="003F1CC0">
        <w:rPr>
          <w:spacing w:val="2"/>
          <w:sz w:val="24"/>
          <w:szCs w:val="24"/>
        </w:rPr>
        <w:t>Move disk 2 from source B to destination C</w:t>
      </w:r>
    </w:p>
    <w:p w:rsidR="00860D37" w:rsidRPr="003F1CC0" w:rsidRDefault="00860D37" w:rsidP="00860D37">
      <w:pPr>
        <w:pStyle w:val="HTMLPreformatted"/>
        <w:shd w:val="clear" w:color="auto" w:fill="E0E0E0"/>
        <w:textAlignment w:val="baseline"/>
        <w:rPr>
          <w:spacing w:val="2"/>
          <w:sz w:val="24"/>
          <w:szCs w:val="24"/>
        </w:rPr>
      </w:pPr>
      <w:r w:rsidRPr="003F1CC0">
        <w:rPr>
          <w:spacing w:val="2"/>
          <w:sz w:val="24"/>
          <w:szCs w:val="24"/>
        </w:rPr>
        <w:t>Move disk 1 from source A to destination C</w:t>
      </w:r>
    </w:p>
    <w:p w:rsidR="00860D37" w:rsidRPr="003F1CC0" w:rsidRDefault="00860D37" w:rsidP="00860D37">
      <w:pPr>
        <w:pStyle w:val="HTMLPreformatted"/>
        <w:shd w:val="clear" w:color="auto" w:fill="E0E0E0"/>
        <w:textAlignment w:val="baseline"/>
        <w:rPr>
          <w:spacing w:val="2"/>
          <w:sz w:val="24"/>
          <w:szCs w:val="24"/>
        </w:rPr>
      </w:pPr>
      <w:r w:rsidRPr="003F1CC0">
        <w:rPr>
          <w:spacing w:val="2"/>
          <w:sz w:val="24"/>
          <w:szCs w:val="24"/>
        </w:rPr>
        <w:t>Move disk 4 from source A to destination B</w:t>
      </w:r>
    </w:p>
    <w:p w:rsidR="00860D37" w:rsidRPr="003F1CC0" w:rsidRDefault="00860D37" w:rsidP="00860D37">
      <w:pPr>
        <w:pStyle w:val="HTMLPreformatted"/>
        <w:shd w:val="clear" w:color="auto" w:fill="E0E0E0"/>
        <w:textAlignment w:val="baseline"/>
        <w:rPr>
          <w:spacing w:val="2"/>
          <w:sz w:val="24"/>
          <w:szCs w:val="24"/>
        </w:rPr>
      </w:pPr>
      <w:r w:rsidRPr="003F1CC0">
        <w:rPr>
          <w:spacing w:val="2"/>
          <w:sz w:val="24"/>
          <w:szCs w:val="24"/>
        </w:rPr>
        <w:t>Move disk 1 from source C to destination B</w:t>
      </w:r>
    </w:p>
    <w:p w:rsidR="00860D37" w:rsidRPr="003F1CC0" w:rsidRDefault="00860D37" w:rsidP="00860D37">
      <w:pPr>
        <w:pStyle w:val="HTMLPreformatted"/>
        <w:shd w:val="clear" w:color="auto" w:fill="E0E0E0"/>
        <w:textAlignment w:val="baseline"/>
        <w:rPr>
          <w:spacing w:val="2"/>
          <w:sz w:val="24"/>
          <w:szCs w:val="24"/>
        </w:rPr>
      </w:pPr>
      <w:r w:rsidRPr="003F1CC0">
        <w:rPr>
          <w:spacing w:val="2"/>
          <w:sz w:val="24"/>
          <w:szCs w:val="24"/>
        </w:rPr>
        <w:t>Move disk 2 from source C to destination A</w:t>
      </w:r>
    </w:p>
    <w:p w:rsidR="00860D37" w:rsidRPr="003F1CC0" w:rsidRDefault="00860D37" w:rsidP="00860D37">
      <w:pPr>
        <w:pStyle w:val="HTMLPreformatted"/>
        <w:shd w:val="clear" w:color="auto" w:fill="E0E0E0"/>
        <w:textAlignment w:val="baseline"/>
        <w:rPr>
          <w:spacing w:val="2"/>
          <w:sz w:val="24"/>
          <w:szCs w:val="24"/>
        </w:rPr>
      </w:pPr>
      <w:r w:rsidRPr="003F1CC0">
        <w:rPr>
          <w:spacing w:val="2"/>
          <w:sz w:val="24"/>
          <w:szCs w:val="24"/>
        </w:rPr>
        <w:t>Move disk 1 from source B to destination A</w:t>
      </w:r>
    </w:p>
    <w:p w:rsidR="00860D37" w:rsidRPr="003F1CC0" w:rsidRDefault="00860D37" w:rsidP="00860D37">
      <w:pPr>
        <w:pStyle w:val="HTMLPreformatted"/>
        <w:shd w:val="clear" w:color="auto" w:fill="E0E0E0"/>
        <w:textAlignment w:val="baseline"/>
        <w:rPr>
          <w:spacing w:val="2"/>
          <w:sz w:val="24"/>
          <w:szCs w:val="24"/>
        </w:rPr>
      </w:pPr>
      <w:r w:rsidRPr="003F1CC0">
        <w:rPr>
          <w:spacing w:val="2"/>
          <w:sz w:val="24"/>
          <w:szCs w:val="24"/>
        </w:rPr>
        <w:t>Move disk 3 from source C to destination B</w:t>
      </w:r>
    </w:p>
    <w:p w:rsidR="00860D37" w:rsidRPr="003F1CC0" w:rsidRDefault="00860D37" w:rsidP="00860D37">
      <w:pPr>
        <w:pStyle w:val="HTMLPreformatted"/>
        <w:shd w:val="clear" w:color="auto" w:fill="E0E0E0"/>
        <w:textAlignment w:val="baseline"/>
        <w:rPr>
          <w:spacing w:val="2"/>
          <w:sz w:val="24"/>
          <w:szCs w:val="24"/>
        </w:rPr>
      </w:pPr>
      <w:r w:rsidRPr="003F1CC0">
        <w:rPr>
          <w:spacing w:val="2"/>
          <w:sz w:val="24"/>
          <w:szCs w:val="24"/>
        </w:rPr>
        <w:t>Move disk 1 from source A to destination C</w:t>
      </w:r>
    </w:p>
    <w:p w:rsidR="00860D37" w:rsidRPr="003F1CC0" w:rsidRDefault="00860D37" w:rsidP="00860D37">
      <w:pPr>
        <w:pStyle w:val="HTMLPreformatted"/>
        <w:shd w:val="clear" w:color="auto" w:fill="E0E0E0"/>
        <w:textAlignment w:val="baseline"/>
        <w:rPr>
          <w:spacing w:val="2"/>
          <w:sz w:val="24"/>
          <w:szCs w:val="24"/>
        </w:rPr>
      </w:pPr>
      <w:r w:rsidRPr="003F1CC0">
        <w:rPr>
          <w:spacing w:val="2"/>
          <w:sz w:val="24"/>
          <w:szCs w:val="24"/>
        </w:rPr>
        <w:t>Move disk 2 from source A to destination B</w:t>
      </w:r>
    </w:p>
    <w:p w:rsidR="00860D37" w:rsidRPr="003F1CC0" w:rsidRDefault="00860D37" w:rsidP="00860D37">
      <w:pPr>
        <w:pStyle w:val="HTMLPreformatted"/>
        <w:shd w:val="clear" w:color="auto" w:fill="E0E0E0"/>
        <w:textAlignment w:val="baseline"/>
        <w:rPr>
          <w:spacing w:val="2"/>
          <w:sz w:val="24"/>
          <w:szCs w:val="24"/>
        </w:rPr>
      </w:pPr>
      <w:r w:rsidRPr="003F1CC0">
        <w:rPr>
          <w:spacing w:val="2"/>
          <w:sz w:val="24"/>
          <w:szCs w:val="24"/>
        </w:rPr>
        <w:t>Move disk 1 from source C to destination B</w:t>
      </w:r>
    </w:p>
    <w:p w:rsidR="00860D37" w:rsidRPr="003F1CC0" w:rsidRDefault="00860D37" w:rsidP="00860D37">
      <w:pPr>
        <w:pStyle w:val="Heading3"/>
        <w:shd w:val="clear" w:color="auto" w:fill="FFFFFF"/>
        <w:spacing w:before="40" w:beforeAutospacing="0" w:after="40" w:afterAutospacing="0"/>
        <w:rPr>
          <w:rFonts w:ascii="Courier New" w:hAnsi="Courier New" w:cs="Courier New"/>
          <w:color w:val="3D236E"/>
          <w:sz w:val="24"/>
          <w:szCs w:val="24"/>
        </w:rPr>
      </w:pPr>
    </w:p>
    <w:p w:rsidR="00CA4FA0" w:rsidRDefault="00CA4FA0"/>
    <w:sectPr w:rsidR="00CA4FA0" w:rsidSect="00860D37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savePreviewPicture/>
  <w:compat/>
  <w:rsids>
    <w:rsidRoot w:val="00860D37"/>
    <w:rsid w:val="00860D37"/>
    <w:rsid w:val="00A243E5"/>
    <w:rsid w:val="00A5325C"/>
    <w:rsid w:val="00CA4FA0"/>
    <w:rsid w:val="00DF2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D37"/>
    <w:rPr>
      <w:kern w:val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0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D37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D3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D37"/>
    <w:rPr>
      <w:rFonts w:ascii="Courier New" w:eastAsia="Times New Roman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86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0D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0D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37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ntroduction-to-recursion-2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2025-04-10T09:25:00Z</dcterms:created>
  <dcterms:modified xsi:type="dcterms:W3CDTF">2025-04-10T09:26:00Z</dcterms:modified>
</cp:coreProperties>
</file>