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C7D" w:rsidRDefault="00554C7D" w:rsidP="00554C7D">
      <w:pPr>
        <w:pStyle w:val="Titre"/>
      </w:pPr>
      <w:r>
        <w:t xml:space="preserve">RWC protocole </w:t>
      </w:r>
    </w:p>
    <w:p w:rsidR="00554C7D" w:rsidRDefault="00554C7D" w:rsidP="00554C7D"/>
    <w:p w:rsidR="00554C7D" w:rsidRDefault="00554C7D" w:rsidP="00554C7D">
      <w:pPr>
        <w:pStyle w:val="Titre1"/>
      </w:pPr>
      <w:r>
        <w:t>Matériel</w:t>
      </w:r>
    </w:p>
    <w:p w:rsidR="00554C7D" w:rsidRDefault="00554C7D" w:rsidP="00554C7D"/>
    <w:p w:rsidR="00554C7D" w:rsidRDefault="00554C7D" w:rsidP="00715B39">
      <w:pPr>
        <w:pStyle w:val="Paragraphedeliste"/>
        <w:numPr>
          <w:ilvl w:val="0"/>
          <w:numId w:val="4"/>
        </w:numPr>
      </w:pPr>
      <w:r>
        <w:t>Petit sachet zip lock</w:t>
      </w:r>
    </w:p>
    <w:p w:rsidR="00554C7D" w:rsidRDefault="00554C7D" w:rsidP="00715B39">
      <w:pPr>
        <w:pStyle w:val="Paragraphedeliste"/>
        <w:numPr>
          <w:ilvl w:val="0"/>
          <w:numId w:val="4"/>
        </w:numPr>
      </w:pPr>
      <w:r>
        <w:t xml:space="preserve">Sopalin </w:t>
      </w:r>
    </w:p>
    <w:p w:rsidR="00554C7D" w:rsidRDefault="00554C7D" w:rsidP="00715B39">
      <w:pPr>
        <w:pStyle w:val="Paragraphedeliste"/>
        <w:numPr>
          <w:ilvl w:val="0"/>
          <w:numId w:val="4"/>
        </w:numPr>
      </w:pPr>
      <w:r>
        <w:t xml:space="preserve">Eau </w:t>
      </w:r>
      <w:r w:rsidR="00D67A1B">
        <w:t>distillée</w:t>
      </w:r>
    </w:p>
    <w:p w:rsidR="00554C7D" w:rsidRDefault="00554C7D" w:rsidP="00715B39">
      <w:pPr>
        <w:pStyle w:val="Paragraphedeliste"/>
        <w:numPr>
          <w:ilvl w:val="0"/>
          <w:numId w:val="4"/>
        </w:numPr>
      </w:pPr>
      <w:r>
        <w:t xml:space="preserve">Réfrigérateur </w:t>
      </w:r>
    </w:p>
    <w:p w:rsidR="00554C7D" w:rsidRDefault="00554C7D" w:rsidP="00715B39">
      <w:pPr>
        <w:pStyle w:val="Paragraphedeliste"/>
        <w:numPr>
          <w:ilvl w:val="0"/>
          <w:numId w:val="4"/>
        </w:numPr>
      </w:pPr>
      <w:r>
        <w:t xml:space="preserve">Balance analytique </w:t>
      </w:r>
    </w:p>
    <w:p w:rsidR="003B5353" w:rsidRDefault="003B5353" w:rsidP="00715B39">
      <w:pPr>
        <w:pStyle w:val="Paragraphedeliste"/>
        <w:numPr>
          <w:ilvl w:val="0"/>
          <w:numId w:val="4"/>
        </w:numPr>
      </w:pPr>
      <w:r>
        <w:t xml:space="preserve">Feutre indélébile </w:t>
      </w:r>
    </w:p>
    <w:p w:rsidR="00D67A1B" w:rsidRPr="00D67A1B" w:rsidRDefault="00554C7D" w:rsidP="00D67A1B">
      <w:pPr>
        <w:pStyle w:val="Titre1"/>
      </w:pPr>
      <w:r>
        <w:t>Protocole</w:t>
      </w:r>
    </w:p>
    <w:p w:rsidR="00D67A1B" w:rsidRDefault="00554C7D" w:rsidP="00D67A1B">
      <w:pPr>
        <w:pStyle w:val="Titre2"/>
      </w:pPr>
      <w:r>
        <w:t xml:space="preserve">Echantillonnage sur le terrain </w:t>
      </w:r>
    </w:p>
    <w:p w:rsidR="00D67A1B" w:rsidRPr="00D67A1B" w:rsidRDefault="00D67A1B" w:rsidP="00D67A1B"/>
    <w:p w:rsidR="001E6D33" w:rsidRDefault="00CE6967" w:rsidP="00554C7D">
      <w:pPr>
        <w:pStyle w:val="Paragraphedeliste"/>
        <w:numPr>
          <w:ilvl w:val="0"/>
          <w:numId w:val="2"/>
        </w:numPr>
        <w:spacing w:line="240" w:lineRule="auto"/>
      </w:pPr>
      <w:r w:rsidRPr="00D67A1B">
        <w:rPr>
          <w:b/>
          <w:i/>
          <w:color w:val="C00000"/>
        </w:rPr>
        <w:t xml:space="preserve">Mesure préalable : </w:t>
      </w:r>
      <w:r>
        <w:t>Peser le sac zip lock à vide avec le nom de code du futur individu.</w:t>
      </w:r>
    </w:p>
    <w:p w:rsidR="00554C7D" w:rsidRDefault="003B5353" w:rsidP="00554C7D">
      <w:pPr>
        <w:pStyle w:val="Paragraphedeliste"/>
        <w:numPr>
          <w:ilvl w:val="0"/>
          <w:numId w:val="2"/>
        </w:numPr>
        <w:spacing w:line="240" w:lineRule="auto"/>
      </w:pPr>
      <w:r>
        <w:t>Pl</w:t>
      </w:r>
      <w:r w:rsidR="00554C7D">
        <w:t xml:space="preserve">acer </w:t>
      </w:r>
      <w:r w:rsidR="001E6D33">
        <w:t>une feuille prélevée</w:t>
      </w:r>
      <w:r w:rsidR="00554C7D">
        <w:t xml:space="preserve"> isolé</w:t>
      </w:r>
      <w:r w:rsidR="001E6D33">
        <w:t>e</w:t>
      </w:r>
      <w:r w:rsidR="00554C7D">
        <w:t xml:space="preserve"> </w:t>
      </w:r>
      <w:r>
        <w:t xml:space="preserve">et sèche </w:t>
      </w:r>
      <w:r w:rsidR="00554C7D">
        <w:t>dans le sachet zip lock prévu à cet effet.</w:t>
      </w:r>
    </w:p>
    <w:p w:rsidR="00554C7D" w:rsidRDefault="00554C7D" w:rsidP="00554C7D">
      <w:pPr>
        <w:pStyle w:val="Paragraphedeliste"/>
        <w:numPr>
          <w:ilvl w:val="0"/>
          <w:numId w:val="2"/>
        </w:numPr>
        <w:spacing w:line="240" w:lineRule="auto"/>
      </w:pPr>
      <w:bookmarkStart w:id="0" w:name="_GoBack"/>
      <w:bookmarkEnd w:id="0"/>
      <w:r>
        <w:t>Bien refermer le sachet puis le stocker dans la glacière</w:t>
      </w:r>
    </w:p>
    <w:p w:rsidR="00D67A1B" w:rsidRDefault="00D67A1B" w:rsidP="00D67A1B">
      <w:pPr>
        <w:pStyle w:val="Paragraphedeliste"/>
        <w:spacing w:line="240" w:lineRule="auto"/>
      </w:pPr>
    </w:p>
    <w:p w:rsidR="00554C7D" w:rsidRDefault="00554C7D" w:rsidP="00D67A1B">
      <w:pPr>
        <w:pStyle w:val="Titre2"/>
      </w:pPr>
      <w:r>
        <w:t xml:space="preserve">Mesure en Laboratoire </w:t>
      </w:r>
    </w:p>
    <w:p w:rsidR="00D67A1B" w:rsidRPr="00D67A1B" w:rsidRDefault="00D67A1B" w:rsidP="00D67A1B"/>
    <w:p w:rsidR="00554C7D" w:rsidRDefault="001E6D33" w:rsidP="00D67A1B">
      <w:pPr>
        <w:pStyle w:val="Paragraphedeliste"/>
        <w:numPr>
          <w:ilvl w:val="0"/>
          <w:numId w:val="3"/>
        </w:numPr>
      </w:pPr>
      <w:r>
        <w:t>Peser le sac zip lock avec la feuille dedans sans l’ouvrir</w:t>
      </w:r>
      <w:r w:rsidR="00D67A1B">
        <w:t xml:space="preserve"> </w:t>
      </w:r>
      <w:r w:rsidR="008812D6">
        <w:t>(</w:t>
      </w:r>
      <w:r w:rsidR="00E61134">
        <w:t>M</w:t>
      </w:r>
      <w:r w:rsidR="008812D6">
        <w:t>asse fraîche)</w:t>
      </w:r>
      <w:r w:rsidR="00E61134">
        <w:t>.</w:t>
      </w:r>
    </w:p>
    <w:p w:rsidR="001E6D33" w:rsidRDefault="001E6D33" w:rsidP="00D67A1B">
      <w:pPr>
        <w:pStyle w:val="Paragraphedeliste"/>
        <w:numPr>
          <w:ilvl w:val="0"/>
          <w:numId w:val="3"/>
        </w:numPr>
      </w:pPr>
      <w:r>
        <w:t xml:space="preserve">Sortir la feuille délicatement du sac zip lock et l’emballer de papier sopalin trempé. </w:t>
      </w:r>
    </w:p>
    <w:p w:rsidR="00D67A1B" w:rsidRDefault="001E6D33" w:rsidP="00D67A1B">
      <w:pPr>
        <w:pStyle w:val="Paragraphedeliste"/>
        <w:numPr>
          <w:ilvl w:val="0"/>
          <w:numId w:val="3"/>
        </w:numPr>
      </w:pPr>
      <w:proofErr w:type="spellStart"/>
      <w:r>
        <w:t>Re-placer</w:t>
      </w:r>
      <w:proofErr w:type="spellEnd"/>
      <w:r>
        <w:t xml:space="preserve"> la feuille emballée dans le sac zip lock et p</w:t>
      </w:r>
      <w:r w:rsidR="00D67A1B">
        <w:t>lacer le tout au réfrigérateur durant 24h</w:t>
      </w:r>
      <w:r>
        <w:t>.</w:t>
      </w:r>
    </w:p>
    <w:p w:rsidR="008812D6" w:rsidRDefault="00D67A1B" w:rsidP="008812D6">
      <w:pPr>
        <w:pStyle w:val="Paragraphedeliste"/>
        <w:numPr>
          <w:ilvl w:val="0"/>
          <w:numId w:val="3"/>
        </w:numPr>
      </w:pPr>
      <w:r>
        <w:t xml:space="preserve">A + 24h, </w:t>
      </w:r>
      <w:r w:rsidR="001E6D33">
        <w:t>r</w:t>
      </w:r>
      <w:r>
        <w:t xml:space="preserve">elever la masse </w:t>
      </w:r>
      <w:r w:rsidR="001E6D33">
        <w:t>de la feuille seule après l’avoir retirée</w:t>
      </w:r>
      <w:r>
        <w:t xml:space="preserve"> du sachet </w:t>
      </w:r>
      <w:r w:rsidR="001E6D33">
        <w:t xml:space="preserve">et essuyé </w:t>
      </w:r>
      <w:r w:rsidR="00E61134">
        <w:t>succinctement (Masse</w:t>
      </w:r>
      <w:r w:rsidR="008812D6">
        <w:t xml:space="preserve"> </w:t>
      </w:r>
      <w:proofErr w:type="spellStart"/>
      <w:r w:rsidR="008812D6">
        <w:t>rehydraté</w:t>
      </w:r>
      <w:r w:rsidR="001E6D33">
        <w:t>e</w:t>
      </w:r>
      <w:proofErr w:type="spellEnd"/>
      <w:r w:rsidR="008812D6">
        <w:t>)</w:t>
      </w:r>
      <w:r w:rsidR="00E61134">
        <w:t>.</w:t>
      </w:r>
    </w:p>
    <w:p w:rsidR="008812D6" w:rsidRDefault="008812D6" w:rsidP="008812D6">
      <w:pPr>
        <w:pStyle w:val="Paragraphedeliste"/>
        <w:numPr>
          <w:ilvl w:val="0"/>
          <w:numId w:val="3"/>
        </w:numPr>
      </w:pPr>
      <w:r>
        <w:t xml:space="preserve">Placer </w:t>
      </w:r>
      <w:r w:rsidR="00134AA8">
        <w:t>la feuille</w:t>
      </w:r>
      <w:r>
        <w:t xml:space="preserve"> dans une enveloppe et laisser sécher </w:t>
      </w:r>
      <w:r w:rsidR="00134AA8">
        <w:t>la feuille à l’étuve</w:t>
      </w:r>
      <w:r>
        <w:t xml:space="preserve"> durant au moins </w:t>
      </w:r>
      <w:r w:rsidR="00134AA8">
        <w:t>3 jours</w:t>
      </w:r>
      <w:r>
        <w:t>.</w:t>
      </w:r>
    </w:p>
    <w:p w:rsidR="008812D6" w:rsidRDefault="008812D6" w:rsidP="008812D6">
      <w:pPr>
        <w:pStyle w:val="Paragraphedeliste"/>
        <w:numPr>
          <w:ilvl w:val="0"/>
          <w:numId w:val="3"/>
        </w:numPr>
      </w:pPr>
      <w:r>
        <w:t xml:space="preserve">Relever la masse </w:t>
      </w:r>
      <w:r w:rsidR="00134AA8">
        <w:t>de la feuille ensuite</w:t>
      </w:r>
      <w:r w:rsidR="00E61134">
        <w:t xml:space="preserve"> </w:t>
      </w:r>
      <w:r>
        <w:t>(</w:t>
      </w:r>
      <w:r w:rsidR="00E61134">
        <w:t>M</w:t>
      </w:r>
      <w:r>
        <w:t>asse sèche)</w:t>
      </w:r>
      <w:r w:rsidR="00E61134">
        <w:t>.</w:t>
      </w:r>
    </w:p>
    <w:p w:rsidR="008812D6" w:rsidRPr="00D52A3E" w:rsidRDefault="00D67A1B" w:rsidP="008812D6">
      <w:pPr>
        <w:pStyle w:val="Paragraphedeliste"/>
        <w:numPr>
          <w:ilvl w:val="0"/>
          <w:numId w:val="3"/>
        </w:numPr>
      </w:pPr>
      <w:r>
        <w:t xml:space="preserve">Calculer la RWC avec 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RWC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Masse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fra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î</m:t>
              </m:r>
              <m:r>
                <w:rPr>
                  <w:rFonts w:ascii="Cambria Math" w:hAnsi="Cambria Math"/>
                </w:rPr>
                <m:t>che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Masse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è</m:t>
              </m:r>
              <m:r>
                <w:rPr>
                  <w:rFonts w:ascii="Cambria Math" w:hAnsi="Cambria Math"/>
                </w:rPr>
                <m:t>che</m:t>
              </m:r>
            </m:num>
            <m:den>
              <m:r>
                <w:rPr>
                  <w:rFonts w:ascii="Cambria Math" w:hAnsi="Cambria Math"/>
                </w:rPr>
                <m:t>Masse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rehydrat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é-</m:t>
              </m:r>
              <m:r>
                <w:rPr>
                  <w:rFonts w:ascii="Cambria Math" w:hAnsi="Cambria Math"/>
                </w:rPr>
                <m:t>Masse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è</m:t>
              </m:r>
              <m:r>
                <w:rPr>
                  <w:rFonts w:ascii="Cambria Math" w:hAnsi="Cambria Math"/>
                </w:rPr>
                <m:t>che</m:t>
              </m:r>
            </m:den>
          </m:f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 100</m:t>
          </m:r>
        </m:oMath>
      </m:oMathPara>
    </w:p>
    <w:p w:rsidR="00D67A1B" w:rsidRDefault="00D67A1B" w:rsidP="008812D6">
      <w:pPr>
        <w:pStyle w:val="Paragraphedeliste"/>
      </w:pPr>
    </w:p>
    <w:p w:rsidR="00D67A1B" w:rsidRPr="00554C7D" w:rsidRDefault="00D67A1B" w:rsidP="00554C7D"/>
    <w:p w:rsidR="00554C7D" w:rsidRDefault="00554C7D"/>
    <w:sectPr w:rsidR="00554C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26A1E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1" w15:restartNumberingAfterBreak="0">
    <w:nsid w:val="40832E45"/>
    <w:multiLevelType w:val="hybridMultilevel"/>
    <w:tmpl w:val="AF7257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70159"/>
    <w:multiLevelType w:val="hybridMultilevel"/>
    <w:tmpl w:val="CA5EF3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368A6"/>
    <w:multiLevelType w:val="hybridMultilevel"/>
    <w:tmpl w:val="05D61F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C7D"/>
    <w:rsid w:val="00134AA8"/>
    <w:rsid w:val="001E6D33"/>
    <w:rsid w:val="003B5353"/>
    <w:rsid w:val="00554C7D"/>
    <w:rsid w:val="00715B39"/>
    <w:rsid w:val="008812D6"/>
    <w:rsid w:val="00CE6967"/>
    <w:rsid w:val="00D67A1B"/>
    <w:rsid w:val="00E6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E2AB6"/>
  <w15:chartTrackingRefBased/>
  <w15:docId w15:val="{DFCFDBF4-B588-4110-A5FE-E2377C92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4C7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4C7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4C7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4C7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4C7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4C7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4C7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4C7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4C7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54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4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54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54C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554C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54C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4C7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4C7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54C7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554C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54C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554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corbin</dc:creator>
  <cp:keywords/>
  <dc:description/>
  <cp:lastModifiedBy>Marion Boisseaux</cp:lastModifiedBy>
  <cp:revision>8</cp:revision>
  <dcterms:created xsi:type="dcterms:W3CDTF">2019-03-06T17:06:00Z</dcterms:created>
  <dcterms:modified xsi:type="dcterms:W3CDTF">2021-04-20T18:03:00Z</dcterms:modified>
</cp:coreProperties>
</file>