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999999"/>
          <w:spacing w:val="400"/>
          <w:sz w:val="28"/>
          <w:szCs w:val="28"/>
        </w:rPr>
        <w:t xml:space="preserve">THE</w:t>
      </w:r>
    </w:p>
    <w:p>
      <w:pPr>
        <w:spacing w:after="100"/>
        <w:jc w:val="center"/>
      </w:pPr>
      <w:r>
        <w:rPr>
          <w:rFonts w:ascii="Georgia" w:cs="Georgia" w:eastAsia="Georgia" w:hAnsi="Georgia"/>
          <w:b/>
          <w:bCs/>
          <w:color w:val="2D2D2D"/>
          <w:sz w:val="56"/>
          <w:szCs w:val="56"/>
        </w:rPr>
        <w:t xml:space="preserve">CHARACTER SHEET</w:t>
      </w:r>
    </w:p>
    <w:p>
      <w:pPr>
        <w:pBdr>
          <w:bottom w:val="single" w:color="CCCCCC" w:sz="1"/>
        </w:pBdr>
        <w:spacing w:after="200" w:before="200"/>
      </w:pPr>
    </w:p>
    <w:p>
      <w:pPr>
        <w:spacing w:after="400"/>
        <w:jc w:val="center"/>
      </w:pPr>
      <w:r>
        <w:rPr>
          <w:rFonts w:ascii="Georgia" w:cs="Georgia" w:eastAsia="Georgia" w:hAnsi="Georgia"/>
          <w:i/>
          <w:iCs/>
          <w:color w:val="8B6F47"/>
          <w:sz w:val="28"/>
          <w:szCs w:val="28"/>
        </w:rPr>
        <w:t xml:space="preserve">A Guide to Knowing Yourself</w:t>
      </w:r>
    </w:p>
    <w:p>
      <w:pPr>
        <w:spacing w:before="2000"/>
      </w:pPr>
    </w:p>
    <w:p>
      <w:pPr>
        <w:spacing w:after="100"/>
        <w:jc w:val="center"/>
      </w:pPr>
      <w:r>
        <w:rPr>
          <w:rFonts w:ascii="Georgia" w:cs="Georgia" w:eastAsia="Georgia" w:hAnsi="Georgia"/>
          <w:color w:val="999999"/>
          <w:sz w:val="20"/>
          <w:szCs w:val="20"/>
        </w:rPr>
        <w:t xml:space="preserve">A structured self-reflection tool</w:t>
      </w:r>
    </w:p>
    <w:p>
      <w:pPr>
        <w:jc w:val="center"/>
      </w:pPr>
      <w:r>
        <w:rPr>
          <w:rFonts w:ascii="Georgia" w:cs="Georgia" w:eastAsia="Georgia" w:hAnsi="Georgia"/>
          <w:color w:val="999999"/>
          <w:sz w:val="20"/>
          <w:szCs w:val="20"/>
        </w:rPr>
        <w:t xml:space="preserve">grounded in psychological science</w:t>
      </w:r>
    </w:p>
    <w:p>
      <w:r>
        <w:br w:type="page"/>
      </w:r>
    </w:p>
    <w:p>
      <w:pPr>
        <w:pStyle w:val="Heading1"/>
        <w:keepNext/>
        <w:spacing w:after="200" w:before="400"/>
      </w:pPr>
      <w:r>
        <w:rPr>
          <w:rFonts w:ascii="Georgia" w:cs="Georgia" w:eastAsia="Georgia" w:hAnsi="Georgia"/>
          <w:b/>
          <w:bCs/>
          <w:color w:val="2D2D2D"/>
          <w:sz w:val="36"/>
          <w:szCs w:val="36"/>
        </w:rPr>
        <w:t xml:space="preserve">Welcome, Player</w:t>
      </w:r>
    </w:p>
    <w:p>
      <w:pPr>
        <w:spacing w:after="160" w:line="300"/>
      </w:pPr>
      <w:r>
        <w:rPr>
          <w:rFonts w:ascii="Georgia" w:cs="Georgia" w:eastAsia="Georgia" w:hAnsi="Georgia"/>
          <w:color w:val="2D2D2D"/>
          <w:sz w:val="22"/>
          <w:szCs w:val="22"/>
        </w:rPr>
        <w:t xml:space="preserve">You have been playing the most complex game ever designed for your entire life. It has no tutorial and no pause button, and the rules keep changing. The stakes are as real as they get. And yet most of us have never stopped to look at our own character sheet.</w:t>
      </w:r>
    </w:p>
    <w:p>
      <w:pPr>
        <w:spacing w:after="160" w:line="300"/>
      </w:pPr>
      <w:r>
        <w:rPr>
          <w:rFonts w:ascii="Georgia" w:cs="Georgia" w:eastAsia="Georgia" w:hAnsi="Georgia"/>
          <w:color w:val="2D2D2D"/>
          <w:sz w:val="22"/>
          <w:szCs w:val="22"/>
        </w:rPr>
        <w:t xml:space="preserve">This is your invitation to do exactly that.</w:t>
      </w:r>
    </w:p>
    <w:p>
      <w:pPr>
        <w:spacing w:after="160" w:line="300"/>
      </w:pPr>
      <w:r>
        <w:rPr>
          <w:rFonts w:ascii="Georgia" w:cs="Georgia" w:eastAsia="Georgia" w:hAnsi="Georgia"/>
          <w:color w:val="2D2D2D"/>
          <w:sz w:val="22"/>
          <w:szCs w:val="22"/>
        </w:rPr>
        <w:t xml:space="preserve">The Character Sheet is a structured self-reflection tool: a way to take an honest, clear-eyed look at who you are right now, across the dimensions that matter most. It borrows its structure from tabletop role-playing games, where every character is defined by a set of core attributes and a collection of learned abilities. Here the character is you, and the numbers are not rolled on dice. They come from your own honest assessment of your life as it stands today.</w:t>
      </w:r>
    </w:p>
    <w:p>
      <w:pPr>
        <w:spacing w:after="160" w:line="300"/>
      </w:pPr>
      <w:r>
        <w:rPr>
          <w:rFonts w:ascii="Georgia" w:cs="Georgia" w:eastAsia="Georgia" w:hAnsi="Georgia"/>
          <w:color w:val="2D2D2D"/>
          <w:sz w:val="22"/>
          <w:szCs w:val="22"/>
        </w:rPr>
        <w:t xml:space="preserve">It will not tell you what type you are or sort you into a category. It is a snapshot: a portrait of your life across eight fundamental dimensions, each scored on a simple 1–20 scale. Some of what you see will make you proud. Some of it might be uncomfortable. All of it is useful.</w:t>
      </w:r>
    </w:p>
    <w:p>
      <w:pPr>
        <w:spacing w:after="160" w:line="300"/>
      </w:pPr>
      <w:r>
        <w:rPr>
          <w:rFonts w:ascii="Georgia" w:cs="Georgia" w:eastAsia="Georgia" w:hAnsi="Georgia"/>
          <w:color w:val="2D2D2D"/>
          <w:sz w:val="22"/>
          <w:szCs w:val="22"/>
        </w:rPr>
        <w:t xml:space="preserve">The Character Sheet pairs the rigour of psychological science with the structural wisdom of game design. It takes seriously the idea that if you want to grow, you first need to know where you stand. Not where you think you stand, and not where you wish you stood, but where you actually are today.</w:t>
      </w:r>
    </w:p>
    <w:p>
      <w:pPr>
        <w:spacing w:after="160" w:line="300"/>
      </w:pPr>
      <w:r>
        <w:rPr>
          <w:rFonts w:ascii="Georgia" w:cs="Georgia" w:eastAsia="Georgia" w:hAnsi="Georgia"/>
          <w:color w:val="2D2D2D"/>
          <w:sz w:val="22"/>
          <w:szCs w:val="22"/>
        </w:rPr>
        <w:t xml:space="preserve">So take your time. Be honest. There are no right answers and no one is grading you. This sheet is for you alone, unless you choose to share it.</w:t>
      </w:r>
    </w:p>
    <w:p>
      <w:pPr>
        <w:spacing w:after="160" w:line="300"/>
      </w:pPr>
      <w:r>
        <w:rPr>
          <w:rFonts w:ascii="Georgia" w:cs="Georgia" w:eastAsia="Georgia" w:hAnsi="Georgia"/>
          <w:b/>
          <w:bCs/>
          <w:color w:val="2D2D2D"/>
          <w:sz w:val="22"/>
          <w:szCs w:val="22"/>
        </w:rPr>
        <w:t xml:space="preserve">Let’s begin.</w:t>
      </w:r>
    </w:p>
    <w:p>
      <w:r>
        <w:br w:type="page"/>
      </w:r>
    </w:p>
    <w:p>
      <w:pPr>
        <w:pStyle w:val="Heading1"/>
        <w:keepNext/>
        <w:spacing w:after="200" w:before="400"/>
      </w:pPr>
      <w:r>
        <w:rPr>
          <w:rFonts w:ascii="Georgia" w:cs="Georgia" w:eastAsia="Georgia" w:hAnsi="Georgia"/>
          <w:b/>
          <w:bCs/>
          <w:color w:val="2D2D2D"/>
          <w:sz w:val="36"/>
          <w:szCs w:val="36"/>
        </w:rPr>
        <w:t xml:space="preserve">The Infinite Game</w:t>
      </w:r>
    </w:p>
    <w:p>
      <w:pPr>
        <w:spacing w:after="160" w:line="300"/>
      </w:pPr>
      <w:r>
        <w:rPr>
          <w:rFonts w:ascii="Georgia" w:cs="Georgia" w:eastAsia="Georgia" w:hAnsi="Georgia"/>
          <w:color w:val="2D2D2D"/>
          <w:sz w:val="22"/>
          <w:szCs w:val="22"/>
        </w:rPr>
        <w:t xml:space="preserve">There are two kinds of games. Finite games have fixed rules, clear boundaries, and a definitive winner. Chess. Football. An exam. You play to win, and then the game is over.</w:t>
      </w:r>
    </w:p>
    <w:p>
      <w:pPr>
        <w:spacing w:after="160" w:line="300"/>
      </w:pPr>
      <w:r>
        <w:rPr>
          <w:rFonts w:ascii="Georgia" w:cs="Georgia" w:eastAsia="Georgia" w:hAnsi="Georgia"/>
          <w:color w:val="2D2D2D"/>
          <w:sz w:val="22"/>
          <w:szCs w:val="22"/>
        </w:rPr>
        <w:t xml:space="preserve">Life is not a finite game.</w:t>
      </w:r>
    </w:p>
    <w:p>
      <w:pPr>
        <w:spacing w:after="160" w:line="300"/>
      </w:pPr>
      <w:r>
        <w:rPr>
          <w:rFonts w:ascii="Georgia" w:cs="Georgia" w:eastAsia="Georgia" w:hAnsi="Georgia"/>
          <w:color w:val="2D2D2D"/>
          <w:sz w:val="22"/>
          <w:szCs w:val="22"/>
        </w:rPr>
        <w:t xml:space="preserve">Life is what James Carse called an infinite game: one played not to win, but to keep playing. The purpose of an infinite game is to sustain the play itself, to bring in new players, and to make sure the game continues. There is no final score, no championship trophy, and no moment where you can declare victory and walk away.</w:t>
      </w:r>
    </w:p>
    <w:p>
      <w:pPr>
        <w:spacing w:after="160" w:line="300"/>
      </w:pPr>
      <w:r>
        <w:rPr>
          <w:rFonts w:ascii="Georgia" w:cs="Georgia" w:eastAsia="Georgia" w:hAnsi="Georgia"/>
          <w:color w:val="2D2D2D"/>
          <w:sz w:val="22"/>
          <w:szCs w:val="22"/>
        </w:rPr>
        <w:t xml:space="preserve">The Character Sheet is built on this understanding. You are not trying to max out your stats. You are not competing with anyone, not even a previous version of yourself. You are trying to play well, for as long as you can, in a way that sustains the game for you and for the people you share it with.</w:t>
      </w:r>
    </w:p>
    <w:p>
      <w:pPr>
        <w:spacing w:after="160" w:line="300"/>
      </w:pPr>
      <w:r>
        <w:rPr>
          <w:rFonts w:ascii="Georgia" w:cs="Georgia" w:eastAsia="Georgia" w:hAnsi="Georgia"/>
          <w:color w:val="2D2D2D"/>
          <w:sz w:val="22"/>
          <w:szCs w:val="22"/>
        </w:rPr>
        <w:t xml:space="preserve">This changes how you read your scores. A finite player looks at a low number and thinks: </w:t>
      </w:r>
      <w:r>
        <w:rPr>
          <w:rFonts w:ascii="Georgia" w:cs="Georgia" w:eastAsia="Georgia" w:hAnsi="Georgia"/>
          <w:i/>
          <w:iCs/>
          <w:color w:val="2D2D2D"/>
          <w:sz w:val="22"/>
          <w:szCs w:val="22"/>
        </w:rPr>
        <w:t xml:space="preserve">I need to fix this.</w:t>
      </w:r>
      <w:r>
        <w:rPr>
          <w:rFonts w:ascii="Georgia" w:cs="Georgia" w:eastAsia="Georgia" w:hAnsi="Georgia"/>
          <w:color w:val="2D2D2D"/>
          <w:sz w:val="22"/>
          <w:szCs w:val="22"/>
        </w:rPr>
        <w:t xml:space="preserve"> An infinite player looks at a low number and thinks: </w:t>
      </w:r>
      <w:r>
        <w:rPr>
          <w:rFonts w:ascii="Georgia" w:cs="Georgia" w:eastAsia="Georgia" w:hAnsi="Georgia"/>
          <w:i/>
          <w:iCs/>
          <w:color w:val="2D2D2D"/>
          <w:sz w:val="22"/>
          <w:szCs w:val="22"/>
        </w:rPr>
        <w:t xml:space="preserve">What is this telling me about how I’m playing?</w:t>
      </w:r>
      <w:r>
        <w:rPr>
          <w:rFonts w:ascii="Georgia" w:cs="Georgia" w:eastAsia="Georgia" w:hAnsi="Georgia"/>
          <w:color w:val="2D2D2D"/>
          <w:sz w:val="22"/>
          <w:szCs w:val="22"/>
        </w:rPr>
        <w:t xml:space="preserve"> Sometimes a low score is a problem that needs attention. Sometimes it is the natural cost of investing deeply somewhere else. Sometimes it is something entirely outside your control. The sheet does not judge. It reveals.</w:t>
      </w:r>
    </w:p>
    <w:p>
      <w:pPr>
        <w:spacing w:after="160" w:line="300"/>
      </w:pPr>
      <w:r>
        <w:rPr>
          <w:rFonts w:ascii="Georgia" w:cs="Georgia" w:eastAsia="Georgia" w:hAnsi="Georgia"/>
          <w:color w:val="2D2D2D"/>
          <w:sz w:val="22"/>
          <w:szCs w:val="22"/>
        </w:rPr>
        <w:t xml:space="preserve">There is no total score. Your eight attributes are never added up into a single number, because that would imply a target to optimise, and life is not an optimisation problem. The person with the highest total is not winning. They might simply be the least honest.</w:t>
      </w:r>
    </w:p>
    <w:p>
      <w:r>
        <w:br w:type="page"/>
      </w:r>
    </w:p>
    <w:p>
      <w:pPr>
        <w:pStyle w:val="Heading1"/>
        <w:keepNext/>
        <w:spacing w:after="200" w:before="400"/>
      </w:pPr>
      <w:r>
        <w:rPr>
          <w:rFonts w:ascii="Georgia" w:cs="Georgia" w:eastAsia="Georgia" w:hAnsi="Georgia"/>
          <w:b/>
          <w:bCs/>
          <w:color w:val="2D2D2D"/>
          <w:sz w:val="36"/>
          <w:szCs w:val="36"/>
        </w:rPr>
        <w:t xml:space="preserve">A Stoic Lens</w:t>
      </w:r>
    </w:p>
    <w:p>
      <w:pPr>
        <w:spacing w:after="160" w:line="300"/>
      </w:pPr>
      <w:r>
        <w:rPr>
          <w:rFonts w:ascii="Georgia" w:cs="Georgia" w:eastAsia="Georgia" w:hAnsi="Georgia"/>
          <w:color w:val="2D2D2D"/>
          <w:sz w:val="22"/>
          <w:szCs w:val="22"/>
        </w:rPr>
        <w:t xml:space="preserve">The ancient Stoics had a useful way of sorting the things in your life: some are </w:t>
      </w:r>
      <w:r>
        <w:rPr>
          <w:rFonts w:ascii="Georgia" w:cs="Georgia" w:eastAsia="Georgia" w:hAnsi="Georgia"/>
          <w:i/>
          <w:iCs/>
          <w:color w:val="2D2D2D"/>
          <w:sz w:val="22"/>
          <w:szCs w:val="22"/>
        </w:rPr>
        <w:t xml:space="preserve">up to you</w:t>
      </w:r>
      <w:r>
        <w:rPr>
          <w:rFonts w:ascii="Georgia" w:cs="Georgia" w:eastAsia="Georgia" w:hAnsi="Georgia"/>
          <w:color w:val="2D2D2D"/>
          <w:sz w:val="22"/>
          <w:szCs w:val="22"/>
        </w:rPr>
        <w:t xml:space="preserve">, and some are not. Your choices, your effort, your character, and your responses are yours. Your health, your reputation, your wealth, and whether others love you back are influenced by your actions but never fully within your control.</w:t>
      </w:r>
    </w:p>
    <w:p>
      <w:pPr>
        <w:spacing w:after="160" w:line="300"/>
      </w:pPr>
      <w:r>
        <w:rPr>
          <w:rFonts w:ascii="Georgia" w:cs="Georgia" w:eastAsia="Georgia" w:hAnsi="Georgia"/>
          <w:color w:val="2D2D2D"/>
          <w:sz w:val="22"/>
          <w:szCs w:val="22"/>
        </w:rPr>
        <w:t xml:space="preserve">Look at the eight attributes through this lens and a pattern emerges. Mind, Spirit, Discipline, and Resilience are closest to what the Stoics called </w:t>
      </w:r>
      <w:r>
        <w:rPr>
          <w:rFonts w:ascii="Georgia" w:cs="Georgia" w:eastAsia="Georgia" w:hAnsi="Georgia"/>
          <w:i/>
          <w:iCs/>
          <w:color w:val="2D2D2D"/>
          <w:sz w:val="22"/>
          <w:szCs w:val="22"/>
        </w:rPr>
        <w:t xml:space="preserve">virtue</w:t>
      </w:r>
      <w:r>
        <w:rPr>
          <w:rFonts w:ascii="Georgia" w:cs="Georgia" w:eastAsia="Georgia" w:hAnsi="Georgia"/>
          <w:color w:val="2D2D2D"/>
          <w:sz w:val="22"/>
          <w:szCs w:val="22"/>
        </w:rPr>
        <w:t xml:space="preserve">: the things that are truly yours, which no external event can fully take from you. Body, Standing, and Joy are what they called </w:t>
      </w:r>
      <w:r>
        <w:rPr>
          <w:rFonts w:ascii="Georgia" w:cs="Georgia" w:eastAsia="Georgia" w:hAnsi="Georgia"/>
          <w:i/>
          <w:iCs/>
          <w:color w:val="2D2D2D"/>
          <w:sz w:val="22"/>
          <w:szCs w:val="22"/>
        </w:rPr>
        <w:t xml:space="preserve">preferred indifferents</w:t>
      </w:r>
      <w:r>
        <w:rPr>
          <w:rFonts w:ascii="Georgia" w:cs="Georgia" w:eastAsia="Georgia" w:hAnsi="Georgia"/>
          <w:color w:val="2D2D2D"/>
          <w:sz w:val="22"/>
          <w:szCs w:val="22"/>
        </w:rPr>
        <w:t xml:space="preserve">: things worth pursuing, things that make life better, but things that fate can disrupt at any moment. Heart sits in the middle. You can choose to love, to give, and to show up for people, but you cannot control whether they do the same.</w:t>
      </w:r>
    </w:p>
    <w:p>
      <w:pPr>
        <w:spacing w:after="160" w:line="300"/>
      </w:pPr>
      <w:r>
        <w:rPr>
          <w:rFonts w:ascii="Georgia" w:cs="Georgia" w:eastAsia="Georgia" w:hAnsi="Georgia"/>
          <w:color w:val="2D2D2D"/>
          <w:sz w:val="22"/>
          <w:szCs w:val="22"/>
        </w:rPr>
        <w:t xml:space="preserve">This matters for how you relate to your scores. A health crisis can devastate your Body score no matter how well you have lived. A market crash can tank your Wealth. A bereavement can reshape your Heart and your Joy overnight. The Stoic insight is not that these things do not matter. They do, profoundly. It is that a life well lived is measured less by your scores than by how you respond to them. Can you face a low number with honesty rather than denial? Can you hold a high number with gratitude rather than entitlement? Can you look at the whole sheet, the strong and the weak, the earned and the given, and say: </w:t>
      </w:r>
      <w:r>
        <w:rPr>
          <w:rFonts w:ascii="Georgia" w:cs="Georgia" w:eastAsia="Georgia" w:hAnsi="Georgia"/>
          <w:i/>
          <w:iCs/>
          <w:color w:val="2D2D2D"/>
          <w:sz w:val="22"/>
          <w:szCs w:val="22"/>
        </w:rPr>
        <w:t xml:space="preserve">this is where I am, and I’m going to keep playing?</w:t>
      </w:r>
    </w:p>
    <w:p>
      <w:pPr>
        <w:spacing w:after="160" w:line="300"/>
      </w:pPr>
      <w:r>
        <w:rPr>
          <w:rFonts w:ascii="Georgia" w:cs="Georgia" w:eastAsia="Georgia" w:hAnsi="Georgia"/>
          <w:color w:val="2D2D2D"/>
          <w:sz w:val="22"/>
          <w:szCs w:val="22"/>
        </w:rPr>
        <w:t xml:space="preserve">That is the infinite game. Not winning. Playing well.</w:t>
      </w:r>
    </w:p>
    <w:p>
      <w:r>
        <w:br w:type="page"/>
      </w:r>
    </w:p>
    <w:p>
      <w:pPr>
        <w:pStyle w:val="Heading1"/>
        <w:keepNext/>
        <w:spacing w:after="200" w:before="400"/>
      </w:pPr>
      <w:r>
        <w:rPr>
          <w:rFonts w:ascii="Georgia" w:cs="Georgia" w:eastAsia="Georgia" w:hAnsi="Georgia"/>
          <w:b/>
          <w:bCs/>
          <w:color w:val="2D2D2D"/>
          <w:sz w:val="36"/>
          <w:szCs w:val="36"/>
        </w:rPr>
        <w:t xml:space="preserve">How It Works</w:t>
      </w:r>
    </w:p>
    <w:p>
      <w:pPr>
        <w:pStyle w:val="Heading2"/>
        <w:keepNext/>
        <w:spacing w:after="160" w:before="360"/>
      </w:pPr>
      <w:r>
        <w:rPr>
          <w:rFonts w:ascii="Georgia" w:cs="Georgia" w:eastAsia="Georgia" w:hAnsi="Georgia"/>
          <w:b/>
          <w:bCs/>
          <w:color w:val="8B6F47"/>
          <w:sz w:val="28"/>
          <w:szCs w:val="28"/>
        </w:rPr>
        <w:t xml:space="preserve">The 1–20 Scale</w:t>
      </w:r>
    </w:p>
    <w:p>
      <w:pPr>
        <w:spacing w:after="160" w:line="300"/>
      </w:pPr>
      <w:r>
        <w:rPr>
          <w:rFonts w:ascii="Georgia" w:cs="Georgia" w:eastAsia="Georgia" w:hAnsi="Georgia"/>
          <w:color w:val="2D2D2D"/>
          <w:sz w:val="22"/>
          <w:szCs w:val="22"/>
        </w:rPr>
        <w:t xml:space="preserve">Every score on your Character Sheet uses the same scale. This is deliberate. It gives you a common language for comparing very different areas of your life.</w:t>
      </w:r>
    </w:p>
    <w:p>
      <w:pPr>
        <w:spacing w:after="160" w:line="300"/>
      </w:pPr>
      <w:r>
        <w:rPr>
          <w:rFonts w:ascii="Georgia" w:cs="Georgia" w:eastAsia="Georgia" w:hAnsi="Georgia"/>
          <w:color w:val="2D2D2D"/>
          <w:sz w:val="22"/>
          <w:szCs w:val="22"/>
        </w:rPr>
        <w:t xml:space="preserve">Here is how to read the numbers: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cantSplit/>
          <w:tblHeader/>
        </w:trPr>
        <w:tc>
          <w:tcPr>
            <w:tcW w:type="dxa" w:w="1200"/>
            <w:tcBorders>
              <w:top w:val="single" w:color="CCCCCC" w:sz="1"/>
              <w:left w:val="single" w:color="CCCCCC" w:sz="1"/>
              <w:bottom w:val="single" w:color="CCCCCC" w:sz="1"/>
              <w:right w:val="single" w:color="CCCCCC" w:sz="1"/>
            </w:tcBorders>
            <w:shd w:fill="8B6F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800"/>
            <w:tcBorders>
              <w:top w:val="single" w:color="CCCCCC" w:sz="1"/>
              <w:left w:val="single" w:color="CCCCCC" w:sz="1"/>
              <w:bottom w:val="single" w:color="CCCCCC" w:sz="1"/>
              <w:right w:val="single" w:color="CCCCCC" w:sz="1"/>
            </w:tcBorders>
            <w:shd w:fill="8B6F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6360"/>
            <w:tcBorders>
              <w:top w:val="single" w:color="CCCCCC" w:sz="1"/>
              <w:left w:val="single" w:color="CCCCCC" w:sz="1"/>
              <w:bottom w:val="single" w:color="CCCCCC" w:sz="1"/>
              <w:right w:val="single" w:color="CCCCCC" w:sz="1"/>
            </w:tcBorders>
            <w:shd w:fill="8B6F47"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rPr>
          <w:cantSplit/>
        </w:trP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20"/>
                <w:szCs w:val="20"/>
              </w:rPr>
              <w:t xml:space="preserve">1–4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8B6F47"/>
                <w:sz w:val="20"/>
                <w:szCs w:val="20"/>
              </w:rPr>
              <w:t xml:space="preserve">Critical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pPr>
            <w:r>
              <w:rPr>
                <w:rFonts w:ascii="Arial" w:cs="Arial" w:eastAsia="Arial" w:hAnsi="Arial"/>
                <w:color w:val="2D2D2D"/>
                <w:sz w:val="19"/>
                <w:szCs w:val="19"/>
              </w:rPr>
              <w:t xml:space="preserve">This area of your life is in serious difficulty. It probably causes you significant distress, and it is likely to affect other areas too.</w:t>
            </w:r>
          </w:p>
        </w:tc>
      </w:tr>
      <w:tr>
        <w:trPr>
          <w:cantSplit/>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20"/>
                <w:szCs w:val="20"/>
              </w:rPr>
              <w:t xml:space="preserve">5–7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8B6F47"/>
                <w:sz w:val="20"/>
                <w:szCs w:val="20"/>
              </w:rPr>
              <w:t xml:space="preserve">Struggling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2D2D2D"/>
                <w:sz w:val="19"/>
                <w:szCs w:val="19"/>
              </w:rPr>
              <w:t xml:space="preserve">Noticeably below where you would want to be. You know this is a weak spot, and it takes effort to manage.</w:t>
            </w:r>
          </w:p>
        </w:tc>
      </w:tr>
      <w:tr>
        <w:trPr>
          <w:cantSplit/>
        </w:trP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20"/>
                <w:szCs w:val="20"/>
              </w:rPr>
              <w:t xml:space="preserve">8–9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8B6F47"/>
                <w:sz w:val="20"/>
                <w:szCs w:val="20"/>
              </w:rPr>
              <w:t xml:space="preserve">Below average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pPr>
            <w:r>
              <w:rPr>
                <w:rFonts w:ascii="Arial" w:cs="Arial" w:eastAsia="Arial" w:hAnsi="Arial"/>
                <w:color w:val="2D2D2D"/>
                <w:sz w:val="19"/>
                <w:szCs w:val="19"/>
              </w:rPr>
              <w:t xml:space="preserve">Not in crisis, but not where most people are. There is clear room for improvement.</w:t>
            </w:r>
          </w:p>
        </w:tc>
      </w:tr>
      <w:tr>
        <w:trPr>
          <w:cantSplit/>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20"/>
                <w:szCs w:val="20"/>
              </w:rPr>
              <w:t xml:space="preserve">10–11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8B6F47"/>
                <w:sz w:val="20"/>
                <w:szCs w:val="20"/>
              </w:rPr>
              <w:t xml:space="preserve">Average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2D2D2D"/>
                <w:sz w:val="19"/>
                <w:szCs w:val="19"/>
              </w:rPr>
              <w:t xml:space="preserve">Roughly where most people land. Functional and unremarkable, neither a source of pride nor of concern.</w:t>
            </w:r>
          </w:p>
        </w:tc>
      </w:tr>
      <w:tr>
        <w:trPr>
          <w:cantSplit/>
        </w:trP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20"/>
                <w:szCs w:val="20"/>
              </w:rPr>
              <w:t xml:space="preserve">12–13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8B6F47"/>
                <w:sz w:val="20"/>
                <w:szCs w:val="20"/>
              </w:rPr>
              <w:t xml:space="preserve">Above average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pPr>
            <w:r>
              <w:rPr>
                <w:rFonts w:ascii="Arial" w:cs="Arial" w:eastAsia="Arial" w:hAnsi="Arial"/>
                <w:color w:val="2D2D2D"/>
                <w:sz w:val="19"/>
                <w:szCs w:val="19"/>
              </w:rPr>
              <w:t xml:space="preserve">An area of real competence or satisfaction. You are doing better than most here.</w:t>
            </w:r>
          </w:p>
        </w:tc>
      </w:tr>
      <w:tr>
        <w:trPr>
          <w:cantSplit/>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20"/>
                <w:szCs w:val="20"/>
              </w:rPr>
              <w:t xml:space="preserve">14–15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8B6F47"/>
                <w:sz w:val="20"/>
                <w:szCs w:val="20"/>
              </w:rPr>
              <w:t xml:space="preserve">Strong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2D2D2D"/>
                <w:sz w:val="19"/>
                <w:szCs w:val="19"/>
              </w:rPr>
              <w:t xml:space="preserve">A clear strength. This area of your life is going well, and you probably know it.</w:t>
            </w:r>
          </w:p>
        </w:tc>
      </w:tr>
      <w:tr>
        <w:trPr>
          <w:cantSplit/>
        </w:trP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D2D2D"/>
                <w:sz w:val="20"/>
                <w:szCs w:val="20"/>
              </w:rPr>
              <w:t xml:space="preserve">16–17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8B6F47"/>
                <w:sz w:val="20"/>
                <w:szCs w:val="20"/>
              </w:rPr>
              <w:t xml:space="preserve">Excellent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pPr>
            <w:r>
              <w:rPr>
                <w:rFonts w:ascii="Arial" w:cs="Arial" w:eastAsia="Arial" w:hAnsi="Arial"/>
                <w:color w:val="2D2D2D"/>
                <w:sz w:val="19"/>
                <w:szCs w:val="19"/>
              </w:rPr>
              <w:t xml:space="preserve">Meaningfully above the norm. Other people probably notice, and may comment on it.</w:t>
            </w:r>
          </w:p>
        </w:tc>
      </w:tr>
      <w:tr>
        <w:trPr>
          <w:cantSplit/>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2D2D"/>
                <w:sz w:val="20"/>
                <w:szCs w:val="20"/>
              </w:rPr>
              <w:t xml:space="preserve">18–20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8B6F47"/>
                <w:sz w:val="20"/>
                <w:szCs w:val="20"/>
              </w:rPr>
              <w:t xml:space="preserve">Exceptional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2D2D2D"/>
                <w:sz w:val="19"/>
                <w:szCs w:val="19"/>
              </w:rPr>
              <w:t xml:space="preserve">Among the best you could realistically hope for. A defining feature of your life.</w:t>
            </w:r>
          </w:p>
        </w:tc>
      </w:tr>
    </w:tbl>
    <w:p>
      <w:pPr>
        <w:spacing w:after="80"/>
      </w:pPr>
    </w:p>
    <w:p>
      <w:pPr>
        <w:spacing w:after="160" w:line="300"/>
      </w:pPr>
      <w:r>
        <w:rPr>
          <w:rFonts w:ascii="Georgia" w:cs="Georgia" w:eastAsia="Georgia" w:hAnsi="Georgia"/>
          <w:color w:val="2D2D2D"/>
          <w:sz w:val="22"/>
          <w:szCs w:val="22"/>
        </w:rPr>
        <w:t xml:space="preserve">A few principles to keep in mind:</w:t>
      </w:r>
    </w:p>
    <w:p>
      <w:pPr>
        <w:spacing w:after="160" w:line="300"/>
      </w:pPr>
      <w:r>
        <w:rPr>
          <w:rFonts w:ascii="Georgia" w:cs="Georgia" w:eastAsia="Georgia" w:hAnsi="Georgia"/>
          <w:b/>
          <w:bCs/>
          <w:color w:val="2D2D2D"/>
          <w:sz w:val="22"/>
          <w:szCs w:val="22"/>
        </w:rPr>
        <w:t xml:space="preserve">10 is not a failing grade.</w:t>
      </w:r>
      <w:r>
        <w:rPr>
          <w:rFonts w:ascii="Georgia" w:cs="Georgia" w:eastAsia="Georgia" w:hAnsi="Georgia"/>
          <w:color w:val="2D2D2D"/>
          <w:sz w:val="22"/>
          <w:szCs w:val="22"/>
        </w:rPr>
        <w:t xml:space="preserve"> Average is where most people are, by definition. A life full of 10s is a normal, functional life. The goal is to understand your profile, not to max out every stat.</w:t>
      </w:r>
    </w:p>
    <w:p>
      <w:pPr>
        <w:spacing w:after="160" w:line="300"/>
      </w:pPr>
      <w:r>
        <w:rPr>
          <w:rFonts w:ascii="Georgia" w:cs="Georgia" w:eastAsia="Georgia" w:hAnsi="Georgia"/>
          <w:b/>
          <w:bCs/>
          <w:color w:val="2D2D2D"/>
          <w:sz w:val="22"/>
          <w:szCs w:val="22"/>
        </w:rPr>
        <w:t xml:space="preserve">Nobody has 20s across the board.</w:t>
      </w:r>
      <w:r>
        <w:rPr>
          <w:rFonts w:ascii="Georgia" w:cs="Georgia" w:eastAsia="Georgia" w:hAnsi="Georgia"/>
          <w:color w:val="2D2D2D"/>
          <w:sz w:val="22"/>
          <w:szCs w:val="22"/>
        </w:rPr>
        <w:t xml:space="preserve"> Life involves trade-offs. Exceptional career standing often comes at the cost of relationships or health. Deep spiritual practice may sit alongside modest material wealth. Your sheet should reflect these trade-offs honestly. If all your scores are above 15, you are probably not being honest enough. And almost no one sustains a 20 in any area for long. If you give yourself one, it should mean you cannot imagine this part of your life being meaningfully better.</w:t>
      </w:r>
    </w:p>
    <w:p>
      <w:pPr>
        <w:spacing w:after="160" w:line="300"/>
      </w:pPr>
      <w:r>
        <w:rPr>
          <w:rFonts w:ascii="Georgia" w:cs="Georgia" w:eastAsia="Georgia" w:hAnsi="Georgia"/>
          <w:b/>
          <w:bCs/>
          <w:color w:val="2D2D2D"/>
          <w:sz w:val="22"/>
          <w:szCs w:val="22"/>
        </w:rPr>
        <w:t xml:space="preserve">These scores move.</w:t>
      </w:r>
      <w:r>
        <w:rPr>
          <w:rFonts w:ascii="Georgia" w:cs="Georgia" w:eastAsia="Georgia" w:hAnsi="Georgia"/>
          <w:color w:val="2D2D2D"/>
          <w:sz w:val="22"/>
          <w:szCs w:val="22"/>
        </w:rPr>
        <w:t xml:space="preserve"> Unlike a character in a tabletop game, your attributes are not fixed. They change with your circumstances, your effort, your age, and plain luck. The Character Sheet is designed to be revisited: every few months, or whenever you feel a shift. Watching what changes over time is where the real insight lives.</w:t>
      </w:r>
    </w:p>
    <w:p>
      <w:pPr>
        <w:pStyle w:val="Heading2"/>
        <w:keepNext/>
        <w:spacing w:after="160" w:before="360"/>
      </w:pPr>
      <w:r>
        <w:rPr>
          <w:rFonts w:ascii="Georgia" w:cs="Georgia" w:eastAsia="Georgia" w:hAnsi="Georgia"/>
          <w:b/>
          <w:bCs/>
          <w:color w:val="8B6F47"/>
          <w:sz w:val="28"/>
          <w:szCs w:val="28"/>
        </w:rPr>
        <w:t xml:space="preserve">Filling In Your Sheet</w:t>
      </w:r>
    </w:p>
    <w:p>
      <w:pPr>
        <w:spacing w:after="160" w:line="300"/>
      </w:pPr>
      <w:r>
        <w:rPr>
          <w:rFonts w:ascii="Georgia" w:cs="Georgia" w:eastAsia="Georgia" w:hAnsi="Georgia"/>
          <w:color w:val="2D2D2D"/>
          <w:sz w:val="22"/>
          <w:szCs w:val="22"/>
        </w:rPr>
        <w:t xml:space="preserve">There are two ways to work through the sheet, and you can switch between them at any time.</w:t>
      </w:r>
    </w:p>
    <w:p>
      <w:pPr>
        <w:spacing w:after="160" w:line="300"/>
      </w:pPr>
      <w:r>
        <w:rPr>
          <w:rFonts w:ascii="Georgia" w:cs="Georgia" w:eastAsia="Georgia" w:hAnsi="Georgia"/>
          <w:b/>
          <w:bCs/>
          <w:color w:val="2D2D2D"/>
          <w:sz w:val="22"/>
          <w:szCs w:val="22"/>
        </w:rPr>
        <w:t xml:space="preserve">Guided</w:t>
      </w:r>
      <w:r>
        <w:rPr>
          <w:rFonts w:ascii="Georgia" w:cs="Georgia" w:eastAsia="Georgia" w:hAnsi="Georgia"/>
          <w:color w:val="2D2D2D"/>
          <w:sz w:val="22"/>
          <w:szCs w:val="22"/>
        </w:rPr>
        <w:t xml:space="preserve"> takes you through one question at a time. Each attribute opens with a short description and a question to reflect on, then asks you to rate each sub-score in turn, with examples of what low, middling, and high scores look like. At the end of each attribute you see how your sub-scores combine. A first pass takes about twenty minutes. This is the best way to complete the sheet for the first time.</w:t>
      </w:r>
    </w:p>
    <w:p>
      <w:pPr>
        <w:spacing w:after="160" w:line="300"/>
      </w:pPr>
      <w:r>
        <w:rPr>
          <w:rFonts w:ascii="Georgia" w:cs="Georgia" w:eastAsia="Georgia" w:hAnsi="Georgia"/>
          <w:b/>
          <w:bCs/>
          <w:color w:val="2D2D2D"/>
          <w:sz w:val="22"/>
          <w:szCs w:val="22"/>
        </w:rPr>
        <w:t xml:space="preserve">Quick</w:t>
      </w:r>
      <w:r>
        <w:rPr>
          <w:rFonts w:ascii="Georgia" w:cs="Georgia" w:eastAsia="Georgia" w:hAnsi="Georgia"/>
          <w:color w:val="2D2D2D"/>
          <w:sz w:val="22"/>
          <w:szCs w:val="22"/>
        </w:rPr>
        <w:t xml:space="preserve"> puts everything for an attribute on one screen. It is the easier way to make adjustments once you know the sheet well.</w:t>
      </w:r>
    </w:p>
    <w:p>
      <w:pPr>
        <w:spacing w:after="160" w:line="300"/>
      </w:pPr>
      <w:r>
        <w:rPr>
          <w:rFonts w:ascii="Georgia" w:cs="Georgia" w:eastAsia="Georgia" w:hAnsi="Georgia"/>
          <w:color w:val="2D2D2D"/>
          <w:sz w:val="22"/>
          <w:szCs w:val="22"/>
        </w:rPr>
        <w:t xml:space="preserve">Your sub-scores are averaged to give the main score for each attribute. If the average does not feel right, because the whole is different from the sum of its parts, you can set the main score yourself in Quick mode.</w:t>
      </w:r>
    </w:p>
    <w:p>
      <w:pPr>
        <w:spacing w:after="160" w:line="300"/>
      </w:pPr>
      <w:r>
        <w:rPr>
          <w:rFonts w:ascii="Georgia" w:cs="Georgia" w:eastAsia="Georgia" w:hAnsi="Georgia"/>
          <w:color w:val="2D2D2D"/>
          <w:sz w:val="22"/>
          <w:szCs w:val="22"/>
        </w:rPr>
        <w:t xml:space="preserve">You can skip any question. Nothing starts at a default value: a sub-score or personality statement you have not answered stays blank, is left out of the averages, and shows as "not rated" on your sheet, with a reminder of how many are still open. A blank is more honest than a guess, so leave a question blank if you would rather come back to it.</w:t>
      </w:r>
    </w:p>
    <w:p>
      <w:pPr>
        <w:pStyle w:val="Heading2"/>
        <w:keepNext/>
        <w:spacing w:after="160" w:before="360"/>
      </w:pPr>
      <w:r>
        <w:rPr>
          <w:rFonts w:ascii="Georgia" w:cs="Georgia" w:eastAsia="Georgia" w:hAnsi="Georgia"/>
          <w:b/>
          <w:bCs/>
          <w:color w:val="8B6F47"/>
          <w:sz w:val="28"/>
          <w:szCs w:val="28"/>
        </w:rPr>
        <w:t xml:space="preserve">Your Data</w:t>
      </w:r>
    </w:p>
    <w:p>
      <w:pPr>
        <w:spacing w:after="160" w:line="300"/>
      </w:pPr>
      <w:r>
        <w:rPr>
          <w:rFonts w:ascii="Georgia" w:cs="Georgia" w:eastAsia="Georgia" w:hAnsi="Georgia"/>
          <w:color w:val="2D2D2D"/>
          <w:sz w:val="22"/>
          <w:szCs w:val="22"/>
        </w:rPr>
        <w:t xml:space="preserve">Your sheet is stored in your browser, on your own device. Nothing is sent to a server, and no one can see your sheet unless you choose to share it.</w:t>
      </w:r>
    </w:p>
    <w:p>
      <w:pPr>
        <w:pStyle w:val="Heading2"/>
        <w:keepNext/>
        <w:spacing w:after="160" w:before="360"/>
      </w:pPr>
      <w:r>
        <w:rPr>
          <w:rFonts w:ascii="Georgia" w:cs="Georgia" w:eastAsia="Georgia" w:hAnsi="Georgia"/>
          <w:b/>
          <w:bCs/>
          <w:color w:val="8B6F47"/>
          <w:sz w:val="28"/>
          <w:szCs w:val="28"/>
        </w:rPr>
        <w:t xml:space="preserve">Saving and Sharing</w:t>
      </w:r>
    </w:p>
    <w:p>
      <w:pPr>
        <w:spacing w:after="160" w:line="300"/>
      </w:pPr>
      <w:r>
        <w:rPr>
          <w:rFonts w:ascii="Georgia" w:cs="Georgia" w:eastAsia="Georgia" w:hAnsi="Georgia"/>
          <w:b/>
          <w:bCs/>
          <w:color w:val="2D2D2D"/>
          <w:sz w:val="22"/>
          <w:szCs w:val="22"/>
        </w:rPr>
        <w:t xml:space="preserve">Export and share</w:t>
      </w:r>
      <w:r>
        <w:rPr>
          <w:rFonts w:ascii="Georgia" w:cs="Georgia" w:eastAsia="Georgia" w:hAnsi="Georgia"/>
          <w:color w:val="2D2D2D"/>
          <w:sz w:val="22"/>
          <w:szCs w:val="22"/>
        </w:rPr>
        <w:t xml:space="preserve"> on your sheet offers several ways to take your sheet beyond the browser:</w:t>
      </w:r>
    </w:p>
    <w:p>
      <w:pPr>
        <w:pStyle w:val="ListParagraph"/>
        <w:numPr>
          <w:ilvl w:val="0"/>
          <w:numId w:val="2"/>
        </w:numPr>
        <w:spacing w:after="80" w:line="280"/>
      </w:pPr>
      <w:r>
        <w:rPr>
          <w:rFonts w:ascii="Georgia" w:cs="Georgia" w:eastAsia="Georgia" w:hAnsi="Georgia"/>
          <w:b/>
          <w:bCs/>
          <w:color w:val="2D2D2D"/>
          <w:sz w:val="22"/>
          <w:szCs w:val="22"/>
        </w:rPr>
        <w:t xml:space="preserve">Backup file.</w:t>
      </w:r>
      <w:r>
        <w:rPr>
          <w:rFonts w:ascii="Georgia" w:cs="Georgia" w:eastAsia="Georgia" w:hAnsi="Georgia"/>
          <w:color w:val="2D2D2D"/>
          <w:sz w:val="22"/>
          <w:szCs w:val="22"/>
        </w:rPr>
        <w:t xml:space="preserve"> A .json file containing the whole sheet, including your photo. Keep it somewhere safe, and use </w:t>
      </w:r>
      <w:r>
        <w:rPr>
          <w:rFonts w:ascii="Georgia" w:cs="Georgia" w:eastAsia="Georgia" w:hAnsi="Georgia"/>
          <w:b/>
          <w:bCs/>
          <w:color w:val="2D2D2D"/>
          <w:sz w:val="22"/>
          <w:szCs w:val="22"/>
        </w:rPr>
        <w:t xml:space="preserve">Import</w:t>
      </w:r>
      <w:r>
        <w:rPr>
          <w:rFonts w:ascii="Georgia" w:cs="Georgia" w:eastAsia="Georgia" w:hAnsi="Georgia"/>
          <w:color w:val="2D2D2D"/>
          <w:sz w:val="22"/>
          <w:szCs w:val="22"/>
        </w:rPr>
        <w:t xml:space="preserve"> to load it on another device or after clearing your browser. If you clear your browser data without a backup, your sheet is gone, so exporting from time to time is good practice.</w:t>
      </w:r>
    </w:p>
    <w:p>
      <w:pPr>
        <w:pStyle w:val="ListParagraph"/>
        <w:numPr>
          <w:ilvl w:val="0"/>
          <w:numId w:val="2"/>
        </w:numPr>
        <w:spacing w:after="80" w:line="280"/>
      </w:pPr>
      <w:r>
        <w:rPr>
          <w:rFonts w:ascii="Georgia" w:cs="Georgia" w:eastAsia="Georgia" w:hAnsi="Georgia"/>
          <w:b/>
          <w:bCs/>
          <w:color w:val="2D2D2D"/>
          <w:sz w:val="22"/>
          <w:szCs w:val="22"/>
        </w:rPr>
        <w:t xml:space="preserve">Image.</w:t>
      </w:r>
      <w:r>
        <w:rPr>
          <w:rFonts w:ascii="Georgia" w:cs="Georgia" w:eastAsia="Georgia" w:hAnsi="Georgia"/>
          <w:color w:val="2D2D2D"/>
          <w:sz w:val="22"/>
          <w:szCs w:val="22"/>
        </w:rPr>
        <w:t xml:space="preserve"> A picture of your sheet, with the chart, every score, your personality profile and your abilities. On a phone you can send it straight to a message or save it to your photos.</w:t>
      </w:r>
    </w:p>
    <w:p>
      <w:pPr>
        <w:pStyle w:val="ListParagraph"/>
        <w:numPr>
          <w:ilvl w:val="0"/>
          <w:numId w:val="2"/>
        </w:numPr>
        <w:spacing w:after="80" w:line="280"/>
      </w:pPr>
      <w:r>
        <w:rPr>
          <w:rFonts w:ascii="Georgia" w:cs="Georgia" w:eastAsia="Georgia" w:hAnsi="Georgia"/>
          <w:b/>
          <w:bCs/>
          <w:color w:val="2D2D2D"/>
          <w:sz w:val="22"/>
          <w:szCs w:val="22"/>
        </w:rPr>
        <w:t xml:space="preserve">Link.</w:t>
      </w:r>
      <w:r>
        <w:rPr>
          <w:rFonts w:ascii="Georgia" w:cs="Georgia" w:eastAsia="Georgia" w:hAnsi="Georgia"/>
          <w:color w:val="2D2D2D"/>
          <w:sz w:val="22"/>
          <w:szCs w:val="22"/>
        </w:rPr>
        <w:t xml:space="preserve"> A link that carries your sheet inside it. Nothing is uploaded anywhere: the sheet is encoded in the link itself, and whoever opens it sees a read-only copy that they can keep if they choose. Your photo is not included. Anyone who has the link can read the sheet, so share it as you would share the sheet itself.</w:t>
      </w:r>
    </w:p>
    <w:p>
      <w:pPr>
        <w:pStyle w:val="ListParagraph"/>
        <w:numPr>
          <w:ilvl w:val="0"/>
          <w:numId w:val="2"/>
        </w:numPr>
        <w:spacing w:after="80" w:line="280"/>
      </w:pPr>
      <w:r>
        <w:rPr>
          <w:rFonts w:ascii="Georgia" w:cs="Georgia" w:eastAsia="Georgia" w:hAnsi="Georgia"/>
          <w:b/>
          <w:bCs/>
          <w:color w:val="2D2D2D"/>
          <w:sz w:val="22"/>
          <w:szCs w:val="22"/>
        </w:rPr>
        <w:t xml:space="preserve">Text.</w:t>
      </w:r>
      <w:r>
        <w:rPr>
          <w:rFonts w:ascii="Georgia" w:cs="Georgia" w:eastAsia="Georgia" w:hAnsi="Georgia"/>
          <w:color w:val="2D2D2D"/>
          <w:sz w:val="22"/>
          <w:szCs w:val="22"/>
        </w:rPr>
        <w:t xml:space="preserve"> A plain-text summary to paste into a message, a journal, or a note.</w:t>
      </w:r>
    </w:p>
    <w:p>
      <w:pPr>
        <w:pStyle w:val="ListParagraph"/>
        <w:numPr>
          <w:ilvl w:val="0"/>
          <w:numId w:val="2"/>
        </w:numPr>
        <w:spacing w:after="80" w:line="280"/>
      </w:pPr>
      <w:r>
        <w:rPr>
          <w:rFonts w:ascii="Georgia" w:cs="Georgia" w:eastAsia="Georgia" w:hAnsi="Georgia"/>
          <w:b/>
          <w:bCs/>
          <w:color w:val="2D2D2D"/>
          <w:sz w:val="22"/>
          <w:szCs w:val="22"/>
        </w:rPr>
        <w:t xml:space="preserve">Print.</w:t>
      </w:r>
      <w:r>
        <w:rPr>
          <w:rFonts w:ascii="Georgia" w:cs="Georgia" w:eastAsia="Georgia" w:hAnsi="Georgia"/>
          <w:color w:val="2D2D2D"/>
          <w:sz w:val="22"/>
          <w:szCs w:val="22"/>
        </w:rPr>
        <w:t xml:space="preserve"> A clean two-page layout for paper or PDF.</w:t>
      </w:r>
    </w:p>
    <w:p>
      <w:pPr>
        <w:spacing w:after="80"/>
      </w:pPr>
    </w:p>
    <w:p>
      <w:pPr>
        <w:spacing w:after="160" w:line="300"/>
      </w:pPr>
      <w:r>
        <w:rPr>
          <w:rFonts w:ascii="Georgia" w:cs="Georgia" w:eastAsia="Georgia" w:hAnsi="Georgia"/>
          <w:color w:val="2D2D2D"/>
          <w:sz w:val="22"/>
          <w:szCs w:val="22"/>
        </w:rPr>
        <w:t xml:space="preserve">You can also generate an </w:t>
      </w:r>
      <w:r>
        <w:rPr>
          <w:rFonts w:ascii="Georgia" w:cs="Georgia" w:eastAsia="Georgia" w:hAnsi="Georgia"/>
          <w:b/>
          <w:bCs/>
          <w:color w:val="2D2D2D"/>
          <w:sz w:val="22"/>
          <w:szCs w:val="22"/>
        </w:rPr>
        <w:t xml:space="preserve">AI prompt</w:t>
      </w:r>
      <w:r>
        <w:rPr>
          <w:rFonts w:ascii="Georgia" w:cs="Georgia" w:eastAsia="Georgia" w:hAnsi="Georgia"/>
          <w:color w:val="2D2D2D"/>
          <w:sz w:val="22"/>
          <w:szCs w:val="22"/>
        </w:rPr>
        <w:t xml:space="preserve">: a block of text that summarises your sheet and asks an AI assistant to write a character study of you. The prompt contains your scores and profile details. Nothing is shared until you paste it somewhere yourself.</w:t>
      </w:r>
    </w:p>
    <w:p>
      <w:pPr>
        <w:spacing w:after="160" w:line="300"/>
      </w:pPr>
      <w:r>
        <w:rPr>
          <w:rFonts w:ascii="Georgia" w:cs="Georgia" w:eastAsia="Georgia" w:hAnsi="Georgia"/>
          <w:color w:val="2D2D2D"/>
          <w:sz w:val="22"/>
          <w:szCs w:val="22"/>
        </w:rPr>
        <w:t xml:space="preserve">If someone sends you their sheet as a link, you will see it marked as a shared sheet. Your own sheet stays where it was, and you can switch back to it or save a copy of theirs.</w:t>
      </w:r>
    </w:p>
    <w:p>
      <w:r>
        <w:br w:type="page"/>
      </w:r>
    </w:p>
    <w:p>
      <w:pPr>
        <w:pStyle w:val="Heading1"/>
        <w:keepNext/>
        <w:spacing w:after="200" w:before="400"/>
      </w:pPr>
      <w:r>
        <w:rPr>
          <w:rFonts w:ascii="Georgia" w:cs="Georgia" w:eastAsia="Georgia" w:hAnsi="Georgia"/>
          <w:b/>
          <w:bCs/>
          <w:color w:val="2D2D2D"/>
          <w:sz w:val="36"/>
          <w:szCs w:val="36"/>
        </w:rPr>
        <w:t xml:space="preserve">The Eight Core Attributes</w:t>
      </w:r>
    </w:p>
    <w:p>
      <w:pPr>
        <w:spacing w:after="160" w:line="300"/>
      </w:pPr>
      <w:r>
        <w:rPr>
          <w:rFonts w:ascii="Georgia" w:cs="Georgia" w:eastAsia="Georgia" w:hAnsi="Georgia"/>
          <w:color w:val="2D2D2D"/>
          <w:sz w:val="22"/>
          <w:szCs w:val="22"/>
        </w:rPr>
        <w:t xml:space="preserve">Your character is defined by eight core attributes. Each one represents a fundamental dimension of a human life. Together they form a portrait, not of who you want to be, but of who you are.</w:t>
      </w:r>
    </w:p>
    <w:p>
      <w:pPr>
        <w:spacing w:after="160" w:line="300"/>
      </w:pPr>
      <w:r>
        <w:rPr>
          <w:rFonts w:ascii="Georgia" w:cs="Georgia" w:eastAsia="Georgia" w:hAnsi="Georgia"/>
          <w:color w:val="2D2D2D"/>
          <w:sz w:val="22"/>
          <w:szCs w:val="22"/>
        </w:rPr>
        <w:t xml:space="preserve">Each attribute has a set of sub-scores: more specific facets that make you think carefully about what is driving the overall number. You rate each sub-score, and the sheet averages them into the attribute’s main score. Their real purpose is to prompt honest reflection. You might feel your Body is a solid 13, but when you rate the sub-scores and see that your Rest is a 5, you will understand that number differently.</w:t>
      </w:r>
    </w:p>
    <w:p>
      <w:pPr>
        <w:pBdr>
          <w:bottom w:val="single" w:color="CCCCCC" w:sz="1"/>
        </w:pBdr>
        <w:spacing w:after="200" w:before="200"/>
      </w:pPr>
    </w:p>
    <w:p>
      <w:pPr>
        <w:pStyle w:val="Heading2"/>
        <w:keepNext/>
        <w:spacing w:after="160" w:before="360"/>
      </w:pPr>
      <w:r>
        <w:rPr>
          <w:rFonts w:ascii="Georgia" w:cs="Georgia" w:eastAsia="Georgia" w:hAnsi="Georgia"/>
          <w:b/>
          <w:bCs/>
          <w:color w:val="8B6F47"/>
          <w:sz w:val="28"/>
          <w:szCs w:val="28"/>
        </w:rPr>
        <w:t xml:space="preserve">1. Body</w:t>
      </w:r>
    </w:p>
    <w:p>
      <w:pPr>
        <w:keepNext/>
        <w:spacing w:after="120" w:line="280"/>
      </w:pPr>
      <w:r>
        <w:rPr>
          <w:rFonts w:ascii="Georgia" w:cs="Georgia" w:eastAsia="Georgia" w:hAnsi="Georgia"/>
          <w:i/>
          <w:iCs/>
          <w:color w:val="999999"/>
          <w:sz w:val="22"/>
          <w:szCs w:val="22"/>
        </w:rPr>
        <w:t xml:space="preserve">Your physical self: health, capability, and energy.</w:t>
      </w:r>
    </w:p>
    <w:p>
      <w:pPr>
        <w:spacing w:after="160" w:line="300"/>
      </w:pPr>
      <w:r>
        <w:rPr>
          <w:rFonts w:ascii="Georgia" w:cs="Georgia" w:eastAsia="Georgia" w:hAnsi="Georgia"/>
          <w:color w:val="2D2D2D"/>
          <w:sz w:val="22"/>
          <w:szCs w:val="22"/>
        </w:rPr>
        <w:t xml:space="preserve">Your Body score reflects the overall state of your physical existence. It is not about how you look. It is about how your body serves you: whether it is healthy, capable, energetic, and well rested.</w:t>
      </w:r>
    </w:p>
    <w:p>
      <w:pPr>
        <w:keepNext/>
        <w:spacing w:after="120" w:before="200"/>
      </w:pPr>
      <w:r>
        <w:rPr>
          <w:rFonts w:ascii="Arial" w:cs="Arial" w:eastAsia="Arial" w:hAnsi="Arial"/>
          <w:b/>
          <w:bCs/>
          <w:color w:val="4A5568"/>
          <w:sz w:val="21"/>
          <w:szCs w:val="21"/>
        </w:rPr>
        <w:t xml:space="preserve">Sub-scores:</w:t>
      </w:r>
    </w:p>
    <w:p>
      <w:pPr>
        <w:spacing w:after="100" w:line="280"/>
        <w:ind w:left="360"/>
      </w:pPr>
      <w:r>
        <w:rPr>
          <w:rFonts w:ascii="Georgia" w:cs="Georgia" w:eastAsia="Georgia" w:hAnsi="Georgia"/>
          <w:b/>
          <w:bCs/>
          <w:color w:val="4A5568"/>
          <w:sz w:val="22"/>
          <w:szCs w:val="22"/>
        </w:rPr>
        <w:t xml:space="preserve">Health.</w:t>
      </w:r>
      <w:r>
        <w:rPr>
          <w:rFonts w:ascii="Georgia" w:cs="Georgia" w:eastAsia="Georgia" w:hAnsi="Georgia"/>
          <w:color w:val="2D2D2D"/>
          <w:sz w:val="22"/>
          <w:szCs w:val="22"/>
        </w:rPr>
        <w:t xml:space="preserve"> Are you free from illness and injury? How well are any chronic conditions managed? When did you last feel properly unwell?</w:t>
      </w:r>
    </w:p>
    <w:p>
      <w:pPr>
        <w:spacing w:after="100" w:line="280"/>
        <w:ind w:left="360"/>
      </w:pPr>
      <w:r>
        <w:rPr>
          <w:rFonts w:ascii="Georgia" w:cs="Georgia" w:eastAsia="Georgia" w:hAnsi="Georgia"/>
          <w:b/>
          <w:bCs/>
          <w:color w:val="4A5568"/>
          <w:sz w:val="22"/>
          <w:szCs w:val="22"/>
        </w:rPr>
        <w:t xml:space="preserve">Strength.</w:t>
      </w:r>
      <w:r>
        <w:rPr>
          <w:rFonts w:ascii="Georgia" w:cs="Georgia" w:eastAsia="Georgia" w:hAnsi="Georgia"/>
          <w:color w:val="2D2D2D"/>
          <w:sz w:val="22"/>
          <w:szCs w:val="22"/>
        </w:rPr>
        <w:t xml:space="preserve"> Raw physical capability. Can you lift, carry, push, and pull? Do you feel physically powerful or physically weak?</w:t>
      </w:r>
    </w:p>
    <w:p>
      <w:pPr>
        <w:spacing w:after="100" w:line="280"/>
        <w:ind w:left="360"/>
      </w:pPr>
      <w:r>
        <w:rPr>
          <w:rFonts w:ascii="Georgia" w:cs="Georgia" w:eastAsia="Georgia" w:hAnsi="Georgia"/>
          <w:b/>
          <w:bCs/>
          <w:color w:val="4A5568"/>
          <w:sz w:val="22"/>
          <w:szCs w:val="22"/>
        </w:rPr>
        <w:t xml:space="preserve">Agility.</w:t>
      </w:r>
      <w:r>
        <w:rPr>
          <w:rFonts w:ascii="Georgia" w:cs="Georgia" w:eastAsia="Georgia" w:hAnsi="Georgia"/>
          <w:color w:val="2D2D2D"/>
          <w:sz w:val="22"/>
          <w:szCs w:val="22"/>
        </w:rPr>
        <w:t xml:space="preserve"> Flexibility, coordination, and balance. Can you move with control and ease, or do you feel stiff and clumsy?</w:t>
      </w:r>
    </w:p>
    <w:p>
      <w:pPr>
        <w:spacing w:after="100" w:line="280"/>
        <w:ind w:left="360"/>
      </w:pPr>
      <w:r>
        <w:rPr>
          <w:rFonts w:ascii="Georgia" w:cs="Georgia" w:eastAsia="Georgia" w:hAnsi="Georgia"/>
          <w:b/>
          <w:bCs/>
          <w:color w:val="4A5568"/>
          <w:sz w:val="22"/>
          <w:szCs w:val="22"/>
        </w:rPr>
        <w:t xml:space="preserve">Stamina.</w:t>
      </w:r>
      <w:r>
        <w:rPr>
          <w:rFonts w:ascii="Georgia" w:cs="Georgia" w:eastAsia="Georgia" w:hAnsi="Georgia"/>
          <w:color w:val="2D2D2D"/>
          <w:sz w:val="22"/>
          <w:szCs w:val="22"/>
        </w:rPr>
        <w:t xml:space="preserve"> Cardiovascular endurance. Could you run for a bus without distress? Walk all day? How quickly do you recover from exertion?</w:t>
      </w:r>
    </w:p>
    <w:p>
      <w:pPr>
        <w:spacing w:after="100" w:line="280"/>
        <w:ind w:left="360"/>
      </w:pPr>
      <w:r>
        <w:rPr>
          <w:rFonts w:ascii="Georgia" w:cs="Georgia" w:eastAsia="Georgia" w:hAnsi="Georgia"/>
          <w:b/>
          <w:bCs/>
          <w:color w:val="4A5568"/>
          <w:sz w:val="22"/>
          <w:szCs w:val="22"/>
        </w:rPr>
        <w:t xml:space="preserve">Vitality.</w:t>
      </w:r>
      <w:r>
        <w:rPr>
          <w:rFonts w:ascii="Georgia" w:cs="Georgia" w:eastAsia="Georgia" w:hAnsi="Georgia"/>
          <w:color w:val="2D2D2D"/>
          <w:sz w:val="22"/>
          <w:szCs w:val="22"/>
        </w:rPr>
        <w:t xml:space="preserve"> Your day-to-day energy. Do you wake up ready to go, or do you drag yourself through the day? This is the subjective feeling of physical aliveness.</w:t>
      </w:r>
    </w:p>
    <w:p>
      <w:pPr>
        <w:spacing w:after="100" w:line="280"/>
        <w:ind w:left="360"/>
      </w:pPr>
      <w:r>
        <w:rPr>
          <w:rFonts w:ascii="Georgia" w:cs="Georgia" w:eastAsia="Georgia" w:hAnsi="Georgia"/>
          <w:b/>
          <w:bCs/>
          <w:color w:val="4A5568"/>
          <w:sz w:val="22"/>
          <w:szCs w:val="22"/>
        </w:rPr>
        <w:t xml:space="preserve">Rest.</w:t>
      </w:r>
      <w:r>
        <w:rPr>
          <w:rFonts w:ascii="Georgia" w:cs="Georgia" w:eastAsia="Georgia" w:hAnsi="Georgia"/>
          <w:color w:val="2D2D2D"/>
          <w:sz w:val="22"/>
          <w:szCs w:val="22"/>
        </w:rPr>
        <w:t xml:space="preserve"> Sleep quality and recovery. Are you getting enough sleep? Is it good sleep? Do you allow yourself downtime, or are you always running on empty?</w:t>
      </w:r>
    </w:p>
    <w:p>
      <w:pPr>
        <w:spacing w:after="200" w:before="160" w:line="280"/>
        <w:ind w:left="360"/>
      </w:pPr>
      <w:r>
        <w:rPr>
          <w:rFonts w:ascii="Georgia" w:cs="Georgia" w:eastAsia="Georgia" w:hAnsi="Georgia"/>
          <w:b/>
          <w:bCs/>
          <w:i/>
          <w:iCs/>
          <w:color w:val="8B6F47"/>
          <w:sz w:val="22"/>
          <w:szCs w:val="22"/>
        </w:rPr>
        <w:t xml:space="preserve">When scoring Body, ask yourself:</w:t>
      </w:r>
      <w:r>
        <w:rPr>
          <w:rFonts w:ascii="Georgia" w:cs="Georgia" w:eastAsia="Georgia" w:hAnsi="Georgia"/>
          <w:i/>
          <w:iCs/>
          <w:color w:val="666666"/>
          <w:sz w:val="22"/>
          <w:szCs w:val="22"/>
        </w:rPr>
        <w:t xml:space="preserve"> If a doctor who knew everything about my physical state gave me an honest rating, what would they say?</w:t>
      </w:r>
    </w:p>
    <w:p>
      <w:pPr>
        <w:pBdr>
          <w:bottom w:val="single" w:color="CCCCCC" w:sz="1"/>
        </w:pBdr>
        <w:spacing w:after="200" w:before="200"/>
      </w:pPr>
    </w:p>
    <w:p>
      <w:pPr>
        <w:pStyle w:val="Heading2"/>
        <w:keepNext/>
        <w:spacing w:after="160" w:before="360"/>
      </w:pPr>
      <w:r>
        <w:rPr>
          <w:rFonts w:ascii="Georgia" w:cs="Georgia" w:eastAsia="Georgia" w:hAnsi="Georgia"/>
          <w:b/>
          <w:bCs/>
          <w:color w:val="8B6F47"/>
          <w:sz w:val="28"/>
          <w:szCs w:val="28"/>
        </w:rPr>
        <w:t xml:space="preserve">2. Mind</w:t>
      </w:r>
    </w:p>
    <w:p>
      <w:pPr>
        <w:keepNext/>
        <w:spacing w:after="120" w:line="280"/>
      </w:pPr>
      <w:r>
        <w:rPr>
          <w:rFonts w:ascii="Georgia" w:cs="Georgia" w:eastAsia="Georgia" w:hAnsi="Georgia"/>
          <w:i/>
          <w:iCs/>
          <w:color w:val="999999"/>
          <w:sz w:val="22"/>
          <w:szCs w:val="22"/>
        </w:rPr>
        <w:t xml:space="preserve">Your mental life: clarity, emotional health, and intellectual engagement.</w:t>
      </w:r>
    </w:p>
    <w:p>
      <w:pPr>
        <w:spacing w:after="160" w:line="300"/>
      </w:pPr>
      <w:r>
        <w:rPr>
          <w:rFonts w:ascii="Georgia" w:cs="Georgia" w:eastAsia="Georgia" w:hAnsi="Georgia"/>
          <w:color w:val="2D2D2D"/>
          <w:sz w:val="22"/>
          <w:szCs w:val="22"/>
        </w:rPr>
        <w:t xml:space="preserve">Your Mind score captures how well your inner world is functioning. It covers your cognitive sharpness, your emotional regulation, your psychological wellbeing, and your engagement with learning and ideas. A high Mind score does not mean you are a genius. It means your mental life is healthy, active, and well managed.</w:t>
      </w:r>
    </w:p>
    <w:p>
      <w:pPr>
        <w:keepNext/>
        <w:spacing w:after="120" w:before="200"/>
      </w:pPr>
      <w:r>
        <w:rPr>
          <w:rFonts w:ascii="Arial" w:cs="Arial" w:eastAsia="Arial" w:hAnsi="Arial"/>
          <w:b/>
          <w:bCs/>
          <w:color w:val="4A5568"/>
          <w:sz w:val="21"/>
          <w:szCs w:val="21"/>
        </w:rPr>
        <w:t xml:space="preserve">Sub-scores:</w:t>
      </w:r>
    </w:p>
    <w:p>
      <w:pPr>
        <w:spacing w:after="100" w:line="280"/>
        <w:ind w:left="360"/>
      </w:pPr>
      <w:r>
        <w:rPr>
          <w:rFonts w:ascii="Georgia" w:cs="Georgia" w:eastAsia="Georgia" w:hAnsi="Georgia"/>
          <w:b/>
          <w:bCs/>
          <w:color w:val="4A5568"/>
          <w:sz w:val="22"/>
          <w:szCs w:val="22"/>
        </w:rPr>
        <w:t xml:space="preserve">Mental Health.</w:t>
      </w:r>
      <w:r>
        <w:rPr>
          <w:rFonts w:ascii="Georgia" w:cs="Georgia" w:eastAsia="Georgia" w:hAnsi="Georgia"/>
          <w:color w:val="2D2D2D"/>
          <w:sz w:val="22"/>
          <w:szCs w:val="22"/>
        </w:rPr>
        <w:t xml:space="preserve"> Your overall psychological wellbeing. Are you free from significant depression, anxiety, or other mental health difficulties? Do you feel psychologically stable?</w:t>
      </w:r>
    </w:p>
    <w:p>
      <w:pPr>
        <w:spacing w:after="100" w:line="280"/>
        <w:ind w:left="360"/>
      </w:pPr>
      <w:r>
        <w:rPr>
          <w:rFonts w:ascii="Georgia" w:cs="Georgia" w:eastAsia="Georgia" w:hAnsi="Georgia"/>
          <w:b/>
          <w:bCs/>
          <w:color w:val="4A5568"/>
          <w:sz w:val="22"/>
          <w:szCs w:val="22"/>
        </w:rPr>
        <w:t xml:space="preserve">Clarity.</w:t>
      </w:r>
      <w:r>
        <w:rPr>
          <w:rFonts w:ascii="Georgia" w:cs="Georgia" w:eastAsia="Georgia" w:hAnsi="Georgia"/>
          <w:color w:val="2D2D2D"/>
          <w:sz w:val="22"/>
          <w:szCs w:val="22"/>
        </w:rPr>
        <w:t xml:space="preserve"> Can you think clearly? Focus when you need to? Make decisions without excessive confusion or fog?</w:t>
      </w:r>
    </w:p>
    <w:p>
      <w:pPr>
        <w:spacing w:after="100" w:line="280"/>
        <w:ind w:left="360"/>
      </w:pPr>
      <w:r>
        <w:rPr>
          <w:rFonts w:ascii="Georgia" w:cs="Georgia" w:eastAsia="Georgia" w:hAnsi="Georgia"/>
          <w:b/>
          <w:bCs/>
          <w:color w:val="4A5568"/>
          <w:sz w:val="22"/>
          <w:szCs w:val="22"/>
        </w:rPr>
        <w:t xml:space="preserve">Emotional Regulation.</w:t>
      </w:r>
      <w:r>
        <w:rPr>
          <w:rFonts w:ascii="Georgia" w:cs="Georgia" w:eastAsia="Georgia" w:hAnsi="Georgia"/>
          <w:color w:val="2D2D2D"/>
          <w:sz w:val="22"/>
          <w:szCs w:val="22"/>
        </w:rPr>
        <w:t xml:space="preserve"> How well do you manage your emotional responses? Can you feel things without being overwhelmed by them? Do your emotions serve you or control you?</w:t>
      </w:r>
    </w:p>
    <w:p>
      <w:pPr>
        <w:spacing w:after="100" w:line="280"/>
        <w:ind w:left="360"/>
      </w:pPr>
      <w:r>
        <w:rPr>
          <w:rFonts w:ascii="Georgia" w:cs="Georgia" w:eastAsia="Georgia" w:hAnsi="Georgia"/>
          <w:b/>
          <w:bCs/>
          <w:color w:val="4A5568"/>
          <w:sz w:val="22"/>
          <w:szCs w:val="22"/>
        </w:rPr>
        <w:t xml:space="preserve">Learning.</w:t>
      </w:r>
      <w:r>
        <w:rPr>
          <w:rFonts w:ascii="Georgia" w:cs="Georgia" w:eastAsia="Georgia" w:hAnsi="Georgia"/>
          <w:color w:val="2D2D2D"/>
          <w:sz w:val="22"/>
          <w:szCs w:val="22"/>
        </w:rPr>
        <w:t xml:space="preserve"> Are you growing intellectually? Reading, studying, exploring new ideas? Or have you stagnated?</w:t>
      </w:r>
    </w:p>
    <w:p>
      <w:pPr>
        <w:spacing w:after="100" w:line="280"/>
        <w:ind w:left="360"/>
      </w:pPr>
      <w:r>
        <w:rPr>
          <w:rFonts w:ascii="Georgia" w:cs="Georgia" w:eastAsia="Georgia" w:hAnsi="Georgia"/>
          <w:b/>
          <w:bCs/>
          <w:color w:val="4A5568"/>
          <w:sz w:val="22"/>
          <w:szCs w:val="22"/>
        </w:rPr>
        <w:t xml:space="preserve">Creativity.</w:t>
      </w:r>
      <w:r>
        <w:rPr>
          <w:rFonts w:ascii="Georgia" w:cs="Georgia" w:eastAsia="Georgia" w:hAnsi="Georgia"/>
          <w:color w:val="2D2D2D"/>
          <w:sz w:val="22"/>
          <w:szCs w:val="22"/>
        </w:rPr>
        <w:t xml:space="preserve"> Are you generating ideas, making things, expressing yourself? Creativity is not only art. It is any act of bringing something new into the world.</w:t>
      </w:r>
    </w:p>
    <w:p>
      <w:pPr>
        <w:spacing w:after="200" w:before="160" w:line="280"/>
        <w:ind w:left="360"/>
      </w:pPr>
      <w:r>
        <w:rPr>
          <w:rFonts w:ascii="Georgia" w:cs="Georgia" w:eastAsia="Georgia" w:hAnsi="Georgia"/>
          <w:b/>
          <w:bCs/>
          <w:i/>
          <w:iCs/>
          <w:color w:val="8B6F47"/>
          <w:sz w:val="22"/>
          <w:szCs w:val="22"/>
        </w:rPr>
        <w:t xml:space="preserve">When scoring Mind, ask yourself:</w:t>
      </w:r>
      <w:r>
        <w:rPr>
          <w:rFonts w:ascii="Georgia" w:cs="Georgia" w:eastAsia="Georgia" w:hAnsi="Georgia"/>
          <w:i/>
          <w:iCs/>
          <w:color w:val="666666"/>
          <w:sz w:val="22"/>
          <w:szCs w:val="22"/>
        </w:rPr>
        <w:t xml:space="preserve"> How is my inner world? Is it a place of clarity and growth, or confusion and distress?</w:t>
      </w:r>
    </w:p>
    <w:p>
      <w:r>
        <w:br w:type="page"/>
      </w:r>
    </w:p>
    <w:p>
      <w:pPr>
        <w:pStyle w:val="Heading2"/>
        <w:keepNext/>
        <w:spacing w:after="160" w:before="360"/>
      </w:pPr>
      <w:r>
        <w:rPr>
          <w:rFonts w:ascii="Georgia" w:cs="Georgia" w:eastAsia="Georgia" w:hAnsi="Georgia"/>
          <w:b/>
          <w:bCs/>
          <w:color w:val="8B6F47"/>
          <w:sz w:val="28"/>
          <w:szCs w:val="28"/>
        </w:rPr>
        <w:t xml:space="preserve">3. Spirit</w:t>
      </w:r>
    </w:p>
    <w:p>
      <w:pPr>
        <w:keepNext/>
        <w:spacing w:after="120" w:line="280"/>
      </w:pPr>
      <w:r>
        <w:rPr>
          <w:rFonts w:ascii="Georgia" w:cs="Georgia" w:eastAsia="Georgia" w:hAnsi="Georgia"/>
          <w:i/>
          <w:iCs/>
          <w:color w:val="999999"/>
          <w:sz w:val="22"/>
          <w:szCs w:val="22"/>
        </w:rPr>
        <w:t xml:space="preserve">Your relationship with meaning, purpose, and your own character.</w:t>
      </w:r>
    </w:p>
    <w:p>
      <w:pPr>
        <w:spacing w:after="160" w:line="300"/>
      </w:pPr>
      <w:r>
        <w:rPr>
          <w:rFonts w:ascii="Georgia" w:cs="Georgia" w:eastAsia="Georgia" w:hAnsi="Georgia"/>
          <w:color w:val="2D2D2D"/>
          <w:sz w:val="22"/>
          <w:szCs w:val="22"/>
        </w:rPr>
        <w:t xml:space="preserve">Spirit is the deepest attribute. It reflects whether you feel your life has direction and meaning, whether you live with integrity, and whether you have made peace with being the person you are. This is not necessarily about religion, though for some people it will be. It is about the foundational questions. Why am I here? Am I living in a way I respect? Can I accept myself as I am while still wanting to grow?</w:t>
      </w:r>
    </w:p>
    <w:p>
      <w:pPr>
        <w:keepNext/>
        <w:spacing w:after="120" w:before="200"/>
      </w:pPr>
      <w:r>
        <w:rPr>
          <w:rFonts w:ascii="Arial" w:cs="Arial" w:eastAsia="Arial" w:hAnsi="Arial"/>
          <w:b/>
          <w:bCs/>
          <w:color w:val="4A5568"/>
          <w:sz w:val="21"/>
          <w:szCs w:val="21"/>
        </w:rPr>
        <w:t xml:space="preserve">Sub-scores:</w:t>
      </w:r>
    </w:p>
    <w:p>
      <w:pPr>
        <w:spacing w:after="100" w:line="280"/>
        <w:ind w:left="360"/>
      </w:pPr>
      <w:r>
        <w:rPr>
          <w:rFonts w:ascii="Georgia" w:cs="Georgia" w:eastAsia="Georgia" w:hAnsi="Georgia"/>
          <w:b/>
          <w:bCs/>
          <w:color w:val="4A5568"/>
          <w:sz w:val="22"/>
          <w:szCs w:val="22"/>
        </w:rPr>
        <w:t xml:space="preserve">Purpose.</w:t>
      </w:r>
      <w:r>
        <w:rPr>
          <w:rFonts w:ascii="Georgia" w:cs="Georgia" w:eastAsia="Georgia" w:hAnsi="Georgia"/>
          <w:color w:val="2D2D2D"/>
          <w:sz w:val="22"/>
          <w:szCs w:val="22"/>
        </w:rPr>
        <w:t xml:space="preserve"> Do you have a sense of direction? Do you know what you are working toward, or does life feel aimless?</w:t>
      </w:r>
    </w:p>
    <w:p>
      <w:pPr>
        <w:spacing w:after="100" w:line="280"/>
        <w:ind w:left="360"/>
      </w:pPr>
      <w:r>
        <w:rPr>
          <w:rFonts w:ascii="Georgia" w:cs="Georgia" w:eastAsia="Georgia" w:hAnsi="Georgia"/>
          <w:b/>
          <w:bCs/>
          <w:color w:val="4A5568"/>
          <w:sz w:val="22"/>
          <w:szCs w:val="22"/>
        </w:rPr>
        <w:t xml:space="preserve">Integrity.</w:t>
      </w:r>
      <w:r>
        <w:rPr>
          <w:rFonts w:ascii="Georgia" w:cs="Georgia" w:eastAsia="Georgia" w:hAnsi="Georgia"/>
          <w:color w:val="2D2D2D"/>
          <w:sz w:val="22"/>
          <w:szCs w:val="22"/>
        </w:rPr>
        <w:t xml:space="preserve"> Are you living according to your values? Is there alignment between what you believe and how you act?</w:t>
      </w:r>
    </w:p>
    <w:p>
      <w:pPr>
        <w:spacing w:after="100" w:line="280"/>
        <w:ind w:left="360"/>
      </w:pPr>
      <w:r>
        <w:rPr>
          <w:rFonts w:ascii="Georgia" w:cs="Georgia" w:eastAsia="Georgia" w:hAnsi="Georgia"/>
          <w:b/>
          <w:bCs/>
          <w:color w:val="4A5568"/>
          <w:sz w:val="22"/>
          <w:szCs w:val="22"/>
        </w:rPr>
        <w:t xml:space="preserve">Self-Acceptance.</w:t>
      </w:r>
      <w:r>
        <w:rPr>
          <w:rFonts w:ascii="Georgia" w:cs="Georgia" w:eastAsia="Georgia" w:hAnsi="Georgia"/>
          <w:color w:val="2D2D2D"/>
          <w:sz w:val="22"/>
          <w:szCs w:val="22"/>
        </w:rPr>
        <w:t xml:space="preserve"> How do you relate to your own flaws and limitations? Can you look at yourself honestly, without either self-aggrandisement or self-loathing?</w:t>
      </w:r>
    </w:p>
    <w:p>
      <w:pPr>
        <w:spacing w:after="100" w:line="280"/>
        <w:ind w:left="360"/>
      </w:pPr>
      <w:r>
        <w:rPr>
          <w:rFonts w:ascii="Georgia" w:cs="Georgia" w:eastAsia="Georgia" w:hAnsi="Georgia"/>
          <w:b/>
          <w:bCs/>
          <w:color w:val="4A5568"/>
          <w:sz w:val="22"/>
          <w:szCs w:val="22"/>
        </w:rPr>
        <w:t xml:space="preserve">Gratitude.</w:t>
      </w:r>
      <w:r>
        <w:rPr>
          <w:rFonts w:ascii="Georgia" w:cs="Georgia" w:eastAsia="Georgia" w:hAnsi="Georgia"/>
          <w:color w:val="2D2D2D"/>
          <w:sz w:val="22"/>
          <w:szCs w:val="22"/>
        </w:rPr>
        <w:t xml:space="preserve"> Do you appreciate what you have, or are you always focused on what is missing?</w:t>
      </w:r>
    </w:p>
    <w:p>
      <w:pPr>
        <w:spacing w:after="100" w:line="280"/>
        <w:ind w:left="360"/>
      </w:pPr>
      <w:r>
        <w:rPr>
          <w:rFonts w:ascii="Georgia" w:cs="Georgia" w:eastAsia="Georgia" w:hAnsi="Georgia"/>
          <w:b/>
          <w:bCs/>
          <w:color w:val="4A5568"/>
          <w:sz w:val="22"/>
          <w:szCs w:val="22"/>
        </w:rPr>
        <w:t xml:space="preserve">Practice.</w:t>
      </w:r>
      <w:r>
        <w:rPr>
          <w:rFonts w:ascii="Georgia" w:cs="Georgia" w:eastAsia="Georgia" w:hAnsi="Georgia"/>
          <w:color w:val="2D2D2D"/>
          <w:sz w:val="22"/>
          <w:szCs w:val="22"/>
        </w:rPr>
        <w:t xml:space="preserve"> Do you have a regular practice that nourishes your spirit? This could be meditation, prayer, journalling, time in nature, or anything else that connects you to something larger than your daily concerns. Score the practice you actually keep, not the one you feel you should have.</w:t>
      </w:r>
    </w:p>
    <w:p>
      <w:pPr>
        <w:spacing w:after="200" w:before="160" w:line="280"/>
        <w:ind w:left="360"/>
      </w:pPr>
      <w:r>
        <w:rPr>
          <w:rFonts w:ascii="Georgia" w:cs="Georgia" w:eastAsia="Georgia" w:hAnsi="Georgia"/>
          <w:b/>
          <w:bCs/>
          <w:i/>
          <w:iCs/>
          <w:color w:val="8B6F47"/>
          <w:sz w:val="22"/>
          <w:szCs w:val="22"/>
        </w:rPr>
        <w:t xml:space="preserve">When scoring Spirit, ask yourself:</w:t>
      </w:r>
      <w:r>
        <w:rPr>
          <w:rFonts w:ascii="Georgia" w:cs="Georgia" w:eastAsia="Georgia" w:hAnsi="Georgia"/>
          <w:i/>
          <w:iCs/>
          <w:color w:val="666666"/>
          <w:sz w:val="22"/>
          <w:szCs w:val="22"/>
        </w:rPr>
        <w:t xml:space="preserve"> Do I feel like my life means something? Am I at peace with who I am?</w:t>
      </w:r>
    </w:p>
    <w:p>
      <w:pPr>
        <w:pBdr>
          <w:bottom w:val="single" w:color="CCCCCC" w:sz="1"/>
        </w:pBdr>
        <w:spacing w:after="200" w:before="200"/>
      </w:pPr>
    </w:p>
    <w:p>
      <w:pPr>
        <w:pStyle w:val="Heading2"/>
        <w:keepNext/>
        <w:spacing w:after="160" w:before="360"/>
      </w:pPr>
      <w:r>
        <w:rPr>
          <w:rFonts w:ascii="Georgia" w:cs="Georgia" w:eastAsia="Georgia" w:hAnsi="Georgia"/>
          <w:b/>
          <w:bCs/>
          <w:color w:val="8B6F47"/>
          <w:sz w:val="28"/>
          <w:szCs w:val="28"/>
        </w:rPr>
        <w:t xml:space="preserve">4. Heart</w:t>
      </w:r>
    </w:p>
    <w:p>
      <w:pPr>
        <w:keepNext/>
        <w:spacing w:after="120" w:line="280"/>
      </w:pPr>
      <w:r>
        <w:rPr>
          <w:rFonts w:ascii="Georgia" w:cs="Georgia" w:eastAsia="Georgia" w:hAnsi="Georgia"/>
          <w:i/>
          <w:iCs/>
          <w:color w:val="999999"/>
          <w:sz w:val="22"/>
          <w:szCs w:val="22"/>
        </w:rPr>
        <w:t xml:space="preserve">Your connections: love, belonging, and generosity.</w:t>
      </w:r>
    </w:p>
    <w:p>
      <w:pPr>
        <w:spacing w:after="160" w:line="300"/>
      </w:pPr>
      <w:r>
        <w:rPr>
          <w:rFonts w:ascii="Georgia" w:cs="Georgia" w:eastAsia="Georgia" w:hAnsi="Georgia"/>
          <w:color w:val="2D2D2D"/>
          <w:sz w:val="22"/>
          <w:szCs w:val="22"/>
        </w:rPr>
        <w:t xml:space="preserve">Heart captures the relational side of your life. Humans are social creatures, and the quality of our relationships is one of the strongest predictors of both happiness and longevity. This attribute asks: Are you loved? Do you love? Are you connected to others in ways that sustain you?</w:t>
      </w:r>
    </w:p>
    <w:p>
      <w:pPr>
        <w:keepNext/>
        <w:spacing w:after="120" w:before="200"/>
      </w:pPr>
      <w:r>
        <w:rPr>
          <w:rFonts w:ascii="Arial" w:cs="Arial" w:eastAsia="Arial" w:hAnsi="Arial"/>
          <w:b/>
          <w:bCs/>
          <w:color w:val="4A5568"/>
          <w:sz w:val="21"/>
          <w:szCs w:val="21"/>
        </w:rPr>
        <w:t xml:space="preserve">Sub-scores:</w:t>
      </w:r>
    </w:p>
    <w:p>
      <w:pPr>
        <w:spacing w:after="100" w:line="280"/>
        <w:ind w:left="360"/>
      </w:pPr>
      <w:r>
        <w:rPr>
          <w:rFonts w:ascii="Georgia" w:cs="Georgia" w:eastAsia="Georgia" w:hAnsi="Georgia"/>
          <w:b/>
          <w:bCs/>
          <w:color w:val="4A5568"/>
          <w:sz w:val="22"/>
          <w:szCs w:val="22"/>
        </w:rPr>
        <w:t xml:space="preserve">Partner.</w:t>
      </w:r>
      <w:r>
        <w:rPr>
          <w:rFonts w:ascii="Georgia" w:cs="Georgia" w:eastAsia="Georgia" w:hAnsi="Georgia"/>
          <w:color w:val="2D2D2D"/>
          <w:sz w:val="22"/>
          <w:szCs w:val="22"/>
        </w:rPr>
        <w:t xml:space="preserve"> The quality of your romantic relationship, if you have one. If you do not, this can reflect your peace with that, or your pursuit of partnership. A single person who feels content and open scores higher than someone in a relationship that is making them miserable.</w:t>
      </w:r>
    </w:p>
    <w:p>
      <w:pPr>
        <w:spacing w:after="100" w:line="280"/>
        <w:ind w:left="360"/>
      </w:pPr>
      <w:r>
        <w:rPr>
          <w:rFonts w:ascii="Georgia" w:cs="Georgia" w:eastAsia="Georgia" w:hAnsi="Georgia"/>
          <w:b/>
          <w:bCs/>
          <w:color w:val="4A5568"/>
          <w:sz w:val="22"/>
          <w:szCs w:val="22"/>
        </w:rPr>
        <w:t xml:space="preserve">Family.</w:t>
      </w:r>
      <w:r>
        <w:rPr>
          <w:rFonts w:ascii="Georgia" w:cs="Georgia" w:eastAsia="Georgia" w:hAnsi="Georgia"/>
          <w:color w:val="2D2D2D"/>
          <w:sz w:val="22"/>
          <w:szCs w:val="22"/>
        </w:rPr>
        <w:t xml:space="preserve"> The quality of your family relationships: closeness, warmth, support, communication. Family here means whatever it means to you, whether biological, chosen, or both.</w:t>
      </w:r>
    </w:p>
    <w:p>
      <w:pPr>
        <w:spacing w:after="100" w:line="280"/>
        <w:ind w:left="360"/>
      </w:pPr>
      <w:r>
        <w:rPr>
          <w:rFonts w:ascii="Georgia" w:cs="Georgia" w:eastAsia="Georgia" w:hAnsi="Georgia"/>
          <w:b/>
          <w:bCs/>
          <w:color w:val="4A5568"/>
          <w:sz w:val="22"/>
          <w:szCs w:val="22"/>
        </w:rPr>
        <w:t xml:space="preserve">Friendships.</w:t>
      </w:r>
      <w:r>
        <w:rPr>
          <w:rFonts w:ascii="Georgia" w:cs="Georgia" w:eastAsia="Georgia" w:hAnsi="Georgia"/>
          <w:color w:val="2D2D2D"/>
          <w:sz w:val="22"/>
          <w:szCs w:val="22"/>
        </w:rPr>
        <w:t xml:space="preserve"> Do you have close friends? Real ones, not just acquaintances? Do you see them, talk to them, feel known by them?</w:t>
      </w:r>
    </w:p>
    <w:p>
      <w:pPr>
        <w:spacing w:after="100" w:line="280"/>
        <w:ind w:left="360"/>
      </w:pPr>
      <w:r>
        <w:rPr>
          <w:rFonts w:ascii="Georgia" w:cs="Georgia" w:eastAsia="Georgia" w:hAnsi="Georgia"/>
          <w:b/>
          <w:bCs/>
          <w:color w:val="4A5568"/>
          <w:sz w:val="22"/>
          <w:szCs w:val="22"/>
        </w:rPr>
        <w:t xml:space="preserve">Community.</w:t>
      </w:r>
      <w:r>
        <w:rPr>
          <w:rFonts w:ascii="Georgia" w:cs="Georgia" w:eastAsia="Georgia" w:hAnsi="Georgia"/>
          <w:color w:val="2D2D2D"/>
          <w:sz w:val="22"/>
          <w:szCs w:val="22"/>
        </w:rPr>
        <w:t xml:space="preserve"> Do you belong to something beyond your immediate circle? A neighbourhood, a team, a congregation, a group of regulars, a professional community?</w:t>
      </w:r>
    </w:p>
    <w:p>
      <w:pPr>
        <w:spacing w:after="100" w:line="280"/>
        <w:ind w:left="360"/>
      </w:pPr>
      <w:r>
        <w:rPr>
          <w:rFonts w:ascii="Georgia" w:cs="Georgia" w:eastAsia="Georgia" w:hAnsi="Georgia"/>
          <w:b/>
          <w:bCs/>
          <w:color w:val="4A5568"/>
          <w:sz w:val="22"/>
          <w:szCs w:val="22"/>
        </w:rPr>
        <w:t xml:space="preserve">Giving.</w:t>
      </w:r>
      <w:r>
        <w:rPr>
          <w:rFonts w:ascii="Georgia" w:cs="Georgia" w:eastAsia="Georgia" w:hAnsi="Georgia"/>
          <w:color w:val="2D2D2D"/>
          <w:sz w:val="22"/>
          <w:szCs w:val="22"/>
        </w:rPr>
        <w:t xml:space="preserve"> Generosity, charity, and service to others. This is not about how much money you donate. It is about whether giving is part of your life. Do you contribute to the wellbeing of others?</w:t>
      </w:r>
    </w:p>
    <w:p>
      <w:pPr>
        <w:spacing w:after="200" w:before="160" w:line="280"/>
        <w:ind w:left="360"/>
      </w:pPr>
      <w:r>
        <w:rPr>
          <w:rFonts w:ascii="Georgia" w:cs="Georgia" w:eastAsia="Georgia" w:hAnsi="Georgia"/>
          <w:b/>
          <w:bCs/>
          <w:i/>
          <w:iCs/>
          <w:color w:val="8B6F47"/>
          <w:sz w:val="22"/>
          <w:szCs w:val="22"/>
        </w:rPr>
        <w:t xml:space="preserve">When scoring Heart, ask yourself:</w:t>
      </w:r>
      <w:r>
        <w:rPr>
          <w:rFonts w:ascii="Georgia" w:cs="Georgia" w:eastAsia="Georgia" w:hAnsi="Georgia"/>
          <w:i/>
          <w:iCs/>
          <w:color w:val="666666"/>
          <w:sz w:val="22"/>
          <w:szCs w:val="22"/>
        </w:rPr>
        <w:t xml:space="preserve"> If I needed help at 3am, who would I call? How long is that list? And would I answer their call?</w:t>
      </w:r>
    </w:p>
    <w:p>
      <w:r>
        <w:br w:type="page"/>
      </w:r>
    </w:p>
    <w:p>
      <w:pPr>
        <w:pStyle w:val="Heading2"/>
        <w:keepNext/>
        <w:spacing w:after="160" w:before="360"/>
      </w:pPr>
      <w:r>
        <w:rPr>
          <w:rFonts w:ascii="Georgia" w:cs="Georgia" w:eastAsia="Georgia" w:hAnsi="Georgia"/>
          <w:b/>
          <w:bCs/>
          <w:color w:val="8B6F47"/>
          <w:sz w:val="28"/>
          <w:szCs w:val="28"/>
        </w:rPr>
        <w:t xml:space="preserve">5. Standing</w:t>
      </w:r>
    </w:p>
    <w:p>
      <w:pPr>
        <w:keepNext/>
        <w:spacing w:after="120" w:line="280"/>
      </w:pPr>
      <w:r>
        <w:rPr>
          <w:rFonts w:ascii="Georgia" w:cs="Georgia" w:eastAsia="Georgia" w:hAnsi="Georgia"/>
          <w:i/>
          <w:iCs/>
          <w:color w:val="999999"/>
          <w:sz w:val="22"/>
          <w:szCs w:val="22"/>
        </w:rPr>
        <w:t xml:space="preserve">Your place in the world: career, wealth, reputation, and home.</w:t>
      </w:r>
    </w:p>
    <w:p>
      <w:pPr>
        <w:spacing w:after="160" w:line="300"/>
      </w:pPr>
      <w:r>
        <w:rPr>
          <w:rFonts w:ascii="Georgia" w:cs="Georgia" w:eastAsia="Georgia" w:hAnsi="Georgia"/>
          <w:color w:val="2D2D2D"/>
          <w:sz w:val="22"/>
          <w:szCs w:val="22"/>
        </w:rPr>
        <w:t xml:space="preserve">Standing reflects how the outside world sees you and what you have built in material terms. It is the most outward-facing attribute. This is not about vanity. Where you live, what you earn, how your career is going, and what others think of you all affect your quality of life, whether or not you think they should.</w:t>
      </w:r>
    </w:p>
    <w:p>
      <w:pPr>
        <w:keepNext/>
        <w:spacing w:after="120" w:before="200"/>
      </w:pPr>
      <w:r>
        <w:rPr>
          <w:rFonts w:ascii="Arial" w:cs="Arial" w:eastAsia="Arial" w:hAnsi="Arial"/>
          <w:b/>
          <w:bCs/>
          <w:color w:val="4A5568"/>
          <w:sz w:val="21"/>
          <w:szCs w:val="21"/>
        </w:rPr>
        <w:t xml:space="preserve">Sub-scores:</w:t>
      </w:r>
    </w:p>
    <w:p>
      <w:pPr>
        <w:spacing w:after="100" w:line="280"/>
        <w:ind w:left="360"/>
      </w:pPr>
      <w:r>
        <w:rPr>
          <w:rFonts w:ascii="Georgia" w:cs="Georgia" w:eastAsia="Georgia" w:hAnsi="Georgia"/>
          <w:b/>
          <w:bCs/>
          <w:color w:val="4A5568"/>
          <w:sz w:val="22"/>
          <w:szCs w:val="22"/>
        </w:rPr>
        <w:t xml:space="preserve">Career.</w:t>
      </w:r>
      <w:r>
        <w:rPr>
          <w:rFonts w:ascii="Georgia" w:cs="Georgia" w:eastAsia="Georgia" w:hAnsi="Georgia"/>
          <w:color w:val="2D2D2D"/>
          <w:sz w:val="22"/>
          <w:szCs w:val="22"/>
        </w:rPr>
        <w:t xml:space="preserve"> Are you satisfied with your working life? Are you progressing, engaged, valued? Or are you stuck, bored, or dreading Monday?</w:t>
      </w:r>
    </w:p>
    <w:p>
      <w:pPr>
        <w:spacing w:after="100" w:line="280"/>
        <w:ind w:left="360"/>
      </w:pPr>
      <w:r>
        <w:rPr>
          <w:rFonts w:ascii="Georgia" w:cs="Georgia" w:eastAsia="Georgia" w:hAnsi="Georgia"/>
          <w:b/>
          <w:bCs/>
          <w:color w:val="4A5568"/>
          <w:sz w:val="22"/>
          <w:szCs w:val="22"/>
        </w:rPr>
        <w:t xml:space="preserve">Wealth.</w:t>
      </w:r>
      <w:r>
        <w:rPr>
          <w:rFonts w:ascii="Georgia" w:cs="Georgia" w:eastAsia="Georgia" w:hAnsi="Georgia"/>
          <w:color w:val="2D2D2D"/>
          <w:sz w:val="22"/>
          <w:szCs w:val="22"/>
        </w:rPr>
        <w:t xml:space="preserve"> Your financial position. Not just income, but net worth, security, and trajectory. Can you handle an unexpected expense? Are you building toward your financial goals?</w:t>
      </w:r>
    </w:p>
    <w:p>
      <w:pPr>
        <w:spacing w:after="100" w:line="280"/>
        <w:ind w:left="360"/>
      </w:pPr>
      <w:r>
        <w:rPr>
          <w:rFonts w:ascii="Georgia" w:cs="Georgia" w:eastAsia="Georgia" w:hAnsi="Georgia"/>
          <w:b/>
          <w:bCs/>
          <w:color w:val="4A5568"/>
          <w:sz w:val="22"/>
          <w:szCs w:val="22"/>
        </w:rPr>
        <w:t xml:space="preserve">Reputation.</w:t>
      </w:r>
      <w:r>
        <w:rPr>
          <w:rFonts w:ascii="Georgia" w:cs="Georgia" w:eastAsia="Georgia" w:hAnsi="Georgia"/>
          <w:color w:val="2D2D2D"/>
          <w:sz w:val="22"/>
          <w:szCs w:val="22"/>
        </w:rPr>
        <w:t xml:space="preserve"> How do others see you, professionally and personally? Do people respect you? Trust you? Seek your opinion?</w:t>
      </w:r>
    </w:p>
    <w:p>
      <w:pPr>
        <w:spacing w:after="100" w:line="280"/>
        <w:ind w:left="360"/>
      </w:pPr>
      <w:r>
        <w:rPr>
          <w:rFonts w:ascii="Georgia" w:cs="Georgia" w:eastAsia="Georgia" w:hAnsi="Georgia"/>
          <w:b/>
          <w:bCs/>
          <w:color w:val="4A5568"/>
          <w:sz w:val="22"/>
          <w:szCs w:val="22"/>
        </w:rPr>
        <w:t xml:space="preserve">Home.</w:t>
      </w:r>
      <w:r>
        <w:rPr>
          <w:rFonts w:ascii="Georgia" w:cs="Georgia" w:eastAsia="Georgia" w:hAnsi="Georgia"/>
          <w:color w:val="2D2D2D"/>
          <w:sz w:val="22"/>
          <w:szCs w:val="22"/>
        </w:rPr>
        <w:t xml:space="preserve"> The quality of your living situation. Do you like where you live? Does your home feel like a haven or a source of stress?</w:t>
      </w:r>
    </w:p>
    <w:p>
      <w:pPr>
        <w:spacing w:after="200" w:before="160" w:line="280"/>
        <w:ind w:left="360"/>
      </w:pPr>
      <w:r>
        <w:rPr>
          <w:rFonts w:ascii="Georgia" w:cs="Georgia" w:eastAsia="Georgia" w:hAnsi="Georgia"/>
          <w:b/>
          <w:bCs/>
          <w:i/>
          <w:iCs/>
          <w:color w:val="8B6F47"/>
          <w:sz w:val="22"/>
          <w:szCs w:val="22"/>
        </w:rPr>
        <w:t xml:space="preserve">When scoring Standing, ask yourself:</w:t>
      </w:r>
      <w:r>
        <w:rPr>
          <w:rFonts w:ascii="Georgia" w:cs="Georgia" w:eastAsia="Georgia" w:hAnsi="Georgia"/>
          <w:i/>
          <w:iCs/>
          <w:color w:val="666666"/>
          <w:sz w:val="22"/>
          <w:szCs w:val="22"/>
        </w:rPr>
        <w:t xml:space="preserve"> Would I be comfortable if a journalist profiled my life? Not because it is impressive, but because it is solid?</w:t>
      </w:r>
    </w:p>
    <w:p>
      <w:pPr>
        <w:pBdr>
          <w:bottom w:val="single" w:color="CCCCCC" w:sz="1"/>
        </w:pBdr>
        <w:spacing w:after="200" w:before="200"/>
      </w:pPr>
    </w:p>
    <w:p>
      <w:pPr>
        <w:pStyle w:val="Heading2"/>
        <w:keepNext/>
        <w:spacing w:after="160" w:before="360"/>
      </w:pPr>
      <w:r>
        <w:rPr>
          <w:rFonts w:ascii="Georgia" w:cs="Georgia" w:eastAsia="Georgia" w:hAnsi="Georgia"/>
          <w:b/>
          <w:bCs/>
          <w:color w:val="8B6F47"/>
          <w:sz w:val="28"/>
          <w:szCs w:val="28"/>
        </w:rPr>
        <w:t xml:space="preserve">6. Resilience</w:t>
      </w:r>
    </w:p>
    <w:p>
      <w:pPr>
        <w:keepNext/>
        <w:spacing w:after="120" w:line="280"/>
      </w:pPr>
      <w:r>
        <w:rPr>
          <w:rFonts w:ascii="Georgia" w:cs="Georgia" w:eastAsia="Georgia" w:hAnsi="Georgia"/>
          <w:i/>
          <w:iCs/>
          <w:color w:val="999999"/>
          <w:sz w:val="22"/>
          <w:szCs w:val="22"/>
        </w:rPr>
        <w:t xml:space="preserve">Your capacity to withstand adversity and recover from setbacks.</w:t>
      </w:r>
    </w:p>
    <w:p>
      <w:pPr>
        <w:spacing w:after="160" w:line="300"/>
      </w:pPr>
      <w:r>
        <w:rPr>
          <w:rFonts w:ascii="Georgia" w:cs="Georgia" w:eastAsia="Georgia" w:hAnsi="Georgia"/>
          <w:color w:val="2D2D2D"/>
          <w:sz w:val="22"/>
          <w:szCs w:val="22"/>
        </w:rPr>
        <w:t xml:space="preserve">Resilience is different from every other attribute because it only reveals itself under pressure. You might believe your Resilience is high while life is going well, but you do not really know until something goes wrong. This attribute asks you to assess honestly: When life hits me, how do I respond? And how do I know? Look at the evidence from the last time things got hard.</w:t>
      </w:r>
    </w:p>
    <w:p>
      <w:pPr>
        <w:keepNext/>
        <w:spacing w:after="120" w:before="200"/>
      </w:pPr>
      <w:r>
        <w:rPr>
          <w:rFonts w:ascii="Arial" w:cs="Arial" w:eastAsia="Arial" w:hAnsi="Arial"/>
          <w:b/>
          <w:bCs/>
          <w:color w:val="4A5568"/>
          <w:sz w:val="21"/>
          <w:szCs w:val="21"/>
        </w:rPr>
        <w:t xml:space="preserve">Sub-scores:</w:t>
      </w:r>
    </w:p>
    <w:p>
      <w:pPr>
        <w:spacing w:after="100" w:line="280"/>
        <w:ind w:left="360"/>
      </w:pPr>
      <w:r>
        <w:rPr>
          <w:rFonts w:ascii="Georgia" w:cs="Georgia" w:eastAsia="Georgia" w:hAnsi="Georgia"/>
          <w:b/>
          <w:bCs/>
          <w:color w:val="4A5568"/>
          <w:sz w:val="22"/>
          <w:szCs w:val="22"/>
        </w:rPr>
        <w:t xml:space="preserve">Adversity Tolerance.</w:t>
      </w:r>
      <w:r>
        <w:rPr>
          <w:rFonts w:ascii="Georgia" w:cs="Georgia" w:eastAsia="Georgia" w:hAnsi="Georgia"/>
          <w:color w:val="2D2D2D"/>
          <w:sz w:val="22"/>
          <w:szCs w:val="22"/>
        </w:rPr>
        <w:t xml:space="preserve"> How well do you cope when things go wrong? Do you hold together, or do you fall apart?</w:t>
      </w:r>
    </w:p>
    <w:p>
      <w:pPr>
        <w:spacing w:after="100" w:line="280"/>
        <w:ind w:left="360"/>
      </w:pPr>
      <w:r>
        <w:rPr>
          <w:rFonts w:ascii="Georgia" w:cs="Georgia" w:eastAsia="Georgia" w:hAnsi="Georgia"/>
          <w:b/>
          <w:bCs/>
          <w:color w:val="4A5568"/>
          <w:sz w:val="22"/>
          <w:szCs w:val="22"/>
        </w:rPr>
        <w:t xml:space="preserve">Recovery.</w:t>
      </w:r>
      <w:r>
        <w:rPr>
          <w:rFonts w:ascii="Georgia" w:cs="Georgia" w:eastAsia="Georgia" w:hAnsi="Georgia"/>
          <w:color w:val="2D2D2D"/>
          <w:sz w:val="22"/>
          <w:szCs w:val="22"/>
        </w:rPr>
        <w:t xml:space="preserve"> When you do get knocked down, how quickly do you get back up? Days? Weeks? Months? Are you still carrying damage from something that happened years ago?</w:t>
      </w:r>
    </w:p>
    <w:p>
      <w:pPr>
        <w:spacing w:after="100" w:line="280"/>
        <w:ind w:left="360"/>
      </w:pPr>
      <w:r>
        <w:rPr>
          <w:rFonts w:ascii="Georgia" w:cs="Georgia" w:eastAsia="Georgia" w:hAnsi="Georgia"/>
          <w:b/>
          <w:bCs/>
          <w:color w:val="4A5568"/>
          <w:sz w:val="22"/>
          <w:szCs w:val="22"/>
        </w:rPr>
        <w:t xml:space="preserve">Adaptability.</w:t>
      </w:r>
      <w:r>
        <w:rPr>
          <w:rFonts w:ascii="Georgia" w:cs="Georgia" w:eastAsia="Georgia" w:hAnsi="Georgia"/>
          <w:color w:val="2D2D2D"/>
          <w:sz w:val="22"/>
          <w:szCs w:val="22"/>
        </w:rPr>
        <w:t xml:space="preserve"> How well do you handle change? New circumstances, unexpected turns, plans falling through? Do you adjust, or do you cling to what was?</w:t>
      </w:r>
    </w:p>
    <w:p>
      <w:pPr>
        <w:spacing w:after="100" w:line="280"/>
        <w:ind w:left="360"/>
      </w:pPr>
      <w:r>
        <w:rPr>
          <w:rFonts w:ascii="Georgia" w:cs="Georgia" w:eastAsia="Georgia" w:hAnsi="Georgia"/>
          <w:b/>
          <w:bCs/>
          <w:color w:val="4A5568"/>
          <w:sz w:val="22"/>
          <w:szCs w:val="22"/>
        </w:rPr>
        <w:t xml:space="preserve">Grit.</w:t>
      </w:r>
      <w:r>
        <w:rPr>
          <w:rFonts w:ascii="Georgia" w:cs="Georgia" w:eastAsia="Georgia" w:hAnsi="Georgia"/>
          <w:color w:val="2D2D2D"/>
          <w:sz w:val="22"/>
          <w:szCs w:val="22"/>
        </w:rPr>
        <w:t xml:space="preserve"> Your ability to persist toward long-term goals despite obstacles. This is different from Discipline, which is about daily follow-through. Grit is about commitment sustained over years, in the face of difficulty.</w:t>
      </w:r>
    </w:p>
    <w:p>
      <w:pPr>
        <w:spacing w:after="200" w:before="160" w:line="280"/>
        <w:ind w:left="360"/>
      </w:pPr>
      <w:r>
        <w:rPr>
          <w:rFonts w:ascii="Georgia" w:cs="Georgia" w:eastAsia="Georgia" w:hAnsi="Georgia"/>
          <w:b/>
          <w:bCs/>
          <w:i/>
          <w:iCs/>
          <w:color w:val="8B6F47"/>
          <w:sz w:val="22"/>
          <w:szCs w:val="22"/>
        </w:rPr>
        <w:t xml:space="preserve">When scoring Resilience, ask yourself:</w:t>
      </w:r>
      <w:r>
        <w:rPr>
          <w:rFonts w:ascii="Georgia" w:cs="Georgia" w:eastAsia="Georgia" w:hAnsi="Georgia"/>
          <w:i/>
          <w:iCs/>
          <w:color w:val="666666"/>
          <w:sz w:val="22"/>
          <w:szCs w:val="22"/>
        </w:rPr>
        <w:t xml:space="preserve"> Think about the last truly difficult thing that happened to you. How did you handle it? What does that tell you?</w:t>
      </w:r>
    </w:p>
    <w:p>
      <w:r>
        <w:br w:type="page"/>
      </w:r>
    </w:p>
    <w:p>
      <w:pPr>
        <w:pStyle w:val="Heading2"/>
        <w:keepNext/>
        <w:spacing w:after="160" w:before="360"/>
      </w:pPr>
      <w:r>
        <w:rPr>
          <w:rFonts w:ascii="Georgia" w:cs="Georgia" w:eastAsia="Georgia" w:hAnsi="Georgia"/>
          <w:b/>
          <w:bCs/>
          <w:color w:val="8B6F47"/>
          <w:sz w:val="28"/>
          <w:szCs w:val="28"/>
        </w:rPr>
        <w:t xml:space="preserve">7. Discipline</w:t>
      </w:r>
    </w:p>
    <w:p>
      <w:pPr>
        <w:keepNext/>
        <w:spacing w:after="120" w:line="280"/>
      </w:pPr>
      <w:r>
        <w:rPr>
          <w:rFonts w:ascii="Georgia" w:cs="Georgia" w:eastAsia="Georgia" w:hAnsi="Georgia"/>
          <w:i/>
          <w:iCs/>
          <w:color w:val="999999"/>
          <w:sz w:val="22"/>
          <w:szCs w:val="22"/>
        </w:rPr>
        <w:t xml:space="preserve">Your ability to do what you intend to do.</w:t>
      </w:r>
    </w:p>
    <w:p>
      <w:pPr>
        <w:spacing w:after="160" w:line="300"/>
      </w:pPr>
      <w:r>
        <w:rPr>
          <w:rFonts w:ascii="Georgia" w:cs="Georgia" w:eastAsia="Georgia" w:hAnsi="Georgia"/>
          <w:color w:val="2D2D2D"/>
          <w:sz w:val="22"/>
          <w:szCs w:val="22"/>
        </w:rPr>
        <w:t xml:space="preserve">Discipline is the engine that turns intention into action. You can have brilliant goals, deep motivation, and a clear plan, and still fail because you cannot consistently execute. This attribute is about the gap between what you plan to do and what you actually do. It may be the most honest number on the sheet, because you cannot fool yourself: either you did the thing, or you did not.</w:t>
      </w:r>
    </w:p>
    <w:p>
      <w:pPr>
        <w:keepNext/>
        <w:spacing w:after="120" w:before="200"/>
      </w:pPr>
      <w:r>
        <w:rPr>
          <w:rFonts w:ascii="Arial" w:cs="Arial" w:eastAsia="Arial" w:hAnsi="Arial"/>
          <w:b/>
          <w:bCs/>
          <w:color w:val="4A5568"/>
          <w:sz w:val="21"/>
          <w:szCs w:val="21"/>
        </w:rPr>
        <w:t xml:space="preserve">Sub-scores:</w:t>
      </w:r>
    </w:p>
    <w:p>
      <w:pPr>
        <w:spacing w:after="100" w:line="280"/>
        <w:ind w:left="360"/>
      </w:pPr>
      <w:r>
        <w:rPr>
          <w:rFonts w:ascii="Georgia" w:cs="Georgia" w:eastAsia="Georgia" w:hAnsi="Georgia"/>
          <w:b/>
          <w:bCs/>
          <w:color w:val="4A5568"/>
          <w:sz w:val="22"/>
          <w:szCs w:val="22"/>
        </w:rPr>
        <w:t xml:space="preserve">Habits.</w:t>
      </w:r>
      <w:r>
        <w:rPr>
          <w:rFonts w:ascii="Georgia" w:cs="Georgia" w:eastAsia="Georgia" w:hAnsi="Georgia"/>
          <w:color w:val="2D2D2D"/>
          <w:sz w:val="22"/>
          <w:szCs w:val="22"/>
        </w:rPr>
        <w:t xml:space="preserve"> Do you have consistent daily routines? Do you maintain them, or do they collapse after a few weeks?</w:t>
      </w:r>
    </w:p>
    <w:p>
      <w:pPr>
        <w:spacing w:after="100" w:line="280"/>
        <w:ind w:left="360"/>
      </w:pPr>
      <w:r>
        <w:rPr>
          <w:rFonts w:ascii="Georgia" w:cs="Georgia" w:eastAsia="Georgia" w:hAnsi="Georgia"/>
          <w:b/>
          <w:bCs/>
          <w:color w:val="4A5568"/>
          <w:sz w:val="22"/>
          <w:szCs w:val="22"/>
        </w:rPr>
        <w:t xml:space="preserve">Follow-Through.</w:t>
      </w:r>
      <w:r>
        <w:rPr>
          <w:rFonts w:ascii="Georgia" w:cs="Georgia" w:eastAsia="Georgia" w:hAnsi="Georgia"/>
          <w:color w:val="2D2D2D"/>
          <w:sz w:val="22"/>
          <w:szCs w:val="22"/>
        </w:rPr>
        <w:t xml:space="preserve"> Do you finish what you start? When you make a commitment, to yourself or to others, do you honour it?</w:t>
      </w:r>
    </w:p>
    <w:p>
      <w:pPr>
        <w:spacing w:after="100" w:line="280"/>
        <w:ind w:left="360"/>
      </w:pPr>
      <w:r>
        <w:rPr>
          <w:rFonts w:ascii="Georgia" w:cs="Georgia" w:eastAsia="Georgia" w:hAnsi="Georgia"/>
          <w:b/>
          <w:bCs/>
          <w:color w:val="4A5568"/>
          <w:sz w:val="22"/>
          <w:szCs w:val="22"/>
        </w:rPr>
        <w:t xml:space="preserve">Impulse Control.</w:t>
      </w:r>
      <w:r>
        <w:rPr>
          <w:rFonts w:ascii="Georgia" w:cs="Georgia" w:eastAsia="Georgia" w:hAnsi="Georgia"/>
          <w:color w:val="2D2D2D"/>
          <w:sz w:val="22"/>
          <w:szCs w:val="22"/>
        </w:rPr>
        <w:t xml:space="preserve"> Can you resist short-term temptation in service of long-term goals? Can you say no to the thing that feels good now but hurts you later?</w:t>
      </w:r>
    </w:p>
    <w:p>
      <w:pPr>
        <w:spacing w:after="100" w:line="280"/>
        <w:ind w:left="360"/>
      </w:pPr>
      <w:r>
        <w:rPr>
          <w:rFonts w:ascii="Georgia" w:cs="Georgia" w:eastAsia="Georgia" w:hAnsi="Georgia"/>
          <w:b/>
          <w:bCs/>
          <w:color w:val="4A5568"/>
          <w:sz w:val="22"/>
          <w:szCs w:val="22"/>
        </w:rPr>
        <w:t xml:space="preserve">Time Management.</w:t>
      </w:r>
      <w:r>
        <w:rPr>
          <w:rFonts w:ascii="Georgia" w:cs="Georgia" w:eastAsia="Georgia" w:hAnsi="Georgia"/>
          <w:color w:val="2D2D2D"/>
          <w:sz w:val="22"/>
          <w:szCs w:val="22"/>
        </w:rPr>
        <w:t xml:space="preserve"> Do you use your time well? Do you know where your hours go? Is there a gap between how you spend your time and how you wish you spent it?</w:t>
      </w:r>
    </w:p>
    <w:p>
      <w:pPr>
        <w:spacing w:after="200" w:before="160" w:line="280"/>
        <w:ind w:left="360"/>
      </w:pPr>
      <w:r>
        <w:rPr>
          <w:rFonts w:ascii="Georgia" w:cs="Georgia" w:eastAsia="Georgia" w:hAnsi="Georgia"/>
          <w:b/>
          <w:bCs/>
          <w:i/>
          <w:iCs/>
          <w:color w:val="8B6F47"/>
          <w:sz w:val="22"/>
          <w:szCs w:val="22"/>
        </w:rPr>
        <w:t xml:space="preserve">When scoring Discipline, ask yourself:</w:t>
      </w:r>
      <w:r>
        <w:rPr>
          <w:rFonts w:ascii="Georgia" w:cs="Georgia" w:eastAsia="Georgia" w:hAnsi="Georgia"/>
          <w:i/>
          <w:iCs/>
          <w:color w:val="666666"/>
          <w:sz w:val="22"/>
          <w:szCs w:val="22"/>
        </w:rPr>
        <w:t xml:space="preserve"> If I made a list of everything I said I’d do this month, what percentage did I actually do?</w:t>
      </w:r>
    </w:p>
    <w:p>
      <w:pPr>
        <w:pBdr>
          <w:bottom w:val="single" w:color="CCCCCC" w:sz="1"/>
        </w:pBdr>
        <w:spacing w:after="200" w:before="200"/>
      </w:pPr>
    </w:p>
    <w:p>
      <w:pPr>
        <w:pStyle w:val="Heading2"/>
        <w:keepNext/>
        <w:spacing w:after="160" w:before="360"/>
      </w:pPr>
      <w:r>
        <w:rPr>
          <w:rFonts w:ascii="Georgia" w:cs="Georgia" w:eastAsia="Georgia" w:hAnsi="Georgia"/>
          <w:b/>
          <w:bCs/>
          <w:color w:val="8B6F47"/>
          <w:sz w:val="28"/>
          <w:szCs w:val="28"/>
        </w:rPr>
        <w:t xml:space="preserve">8. Joy</w:t>
      </w:r>
    </w:p>
    <w:p>
      <w:pPr>
        <w:keepNext/>
        <w:spacing w:after="120" w:line="280"/>
      </w:pPr>
      <w:r>
        <w:rPr>
          <w:rFonts w:ascii="Georgia" w:cs="Georgia" w:eastAsia="Georgia" w:hAnsi="Georgia"/>
          <w:i/>
          <w:iCs/>
          <w:color w:val="999999"/>
          <w:sz w:val="22"/>
          <w:szCs w:val="22"/>
        </w:rPr>
        <w:t xml:space="preserve">Whether you are actually enjoying your life.</w:t>
      </w:r>
    </w:p>
    <w:p>
      <w:pPr>
        <w:spacing w:after="160" w:line="300"/>
      </w:pPr>
      <w:r>
        <w:rPr>
          <w:rFonts w:ascii="Georgia" w:cs="Georgia" w:eastAsia="Georgia" w:hAnsi="Georgia"/>
          <w:color w:val="2D2D2D"/>
          <w:sz w:val="22"/>
          <w:szCs w:val="22"/>
        </w:rPr>
        <w:t xml:space="preserve">Joy is the attribute most people forget to check. You can be healthy, successful, disciplined, resilient, loved, and purposeful, and still not be having a good time. Joy asks the simplest and most important question: Are you enjoying this? Not in a hedonistic, pleasure-seeking way, but in the full sense. Do you experience delight, playfulness, laughter, and engagement in your daily life?</w:t>
      </w:r>
    </w:p>
    <w:p>
      <w:pPr>
        <w:keepNext/>
        <w:spacing w:after="120" w:before="200"/>
      </w:pPr>
      <w:r>
        <w:rPr>
          <w:rFonts w:ascii="Arial" w:cs="Arial" w:eastAsia="Arial" w:hAnsi="Arial"/>
          <w:b/>
          <w:bCs/>
          <w:color w:val="4A5568"/>
          <w:sz w:val="21"/>
          <w:szCs w:val="21"/>
        </w:rPr>
        <w:t xml:space="preserve">Sub-scores:</w:t>
      </w:r>
    </w:p>
    <w:p>
      <w:pPr>
        <w:spacing w:after="100" w:line="280"/>
        <w:ind w:left="360"/>
      </w:pPr>
      <w:r>
        <w:rPr>
          <w:rFonts w:ascii="Georgia" w:cs="Georgia" w:eastAsia="Georgia" w:hAnsi="Georgia"/>
          <w:b/>
          <w:bCs/>
          <w:color w:val="4A5568"/>
          <w:sz w:val="22"/>
          <w:szCs w:val="22"/>
        </w:rPr>
        <w:t xml:space="preserve">Pleasure.</w:t>
      </w:r>
      <w:r>
        <w:rPr>
          <w:rFonts w:ascii="Georgia" w:cs="Georgia" w:eastAsia="Georgia" w:hAnsi="Georgia"/>
          <w:color w:val="2D2D2D"/>
          <w:sz w:val="22"/>
          <w:szCs w:val="22"/>
        </w:rPr>
        <w:t xml:space="preserve"> Do you enjoy the simple things? Food, music, sunlight, a comfortable chair? Are your senses alive, or has everything gone flat?</w:t>
      </w:r>
    </w:p>
    <w:p>
      <w:pPr>
        <w:spacing w:after="100" w:line="280"/>
        <w:ind w:left="360"/>
      </w:pPr>
      <w:r>
        <w:rPr>
          <w:rFonts w:ascii="Georgia" w:cs="Georgia" w:eastAsia="Georgia" w:hAnsi="Georgia"/>
          <w:b/>
          <w:bCs/>
          <w:color w:val="4A5568"/>
          <w:sz w:val="22"/>
          <w:szCs w:val="22"/>
        </w:rPr>
        <w:t xml:space="preserve">Play.</w:t>
      </w:r>
      <w:r>
        <w:rPr>
          <w:rFonts w:ascii="Georgia" w:cs="Georgia" w:eastAsia="Georgia" w:hAnsi="Georgia"/>
          <w:color w:val="2D2D2D"/>
          <w:sz w:val="22"/>
          <w:szCs w:val="22"/>
        </w:rPr>
        <w:t xml:space="preserve"> Do you have fun? Do you do things purely because they are enjoyable, with no productive purpose? When did you last do something silly?</w:t>
      </w:r>
    </w:p>
    <w:p>
      <w:pPr>
        <w:spacing w:after="100" w:line="280"/>
        <w:ind w:left="360"/>
      </w:pPr>
      <w:r>
        <w:rPr>
          <w:rFonts w:ascii="Georgia" w:cs="Georgia" w:eastAsia="Georgia" w:hAnsi="Georgia"/>
          <w:b/>
          <w:bCs/>
          <w:color w:val="4A5568"/>
          <w:sz w:val="22"/>
          <w:szCs w:val="22"/>
        </w:rPr>
        <w:t xml:space="preserve">Humour.</w:t>
      </w:r>
      <w:r>
        <w:rPr>
          <w:rFonts w:ascii="Georgia" w:cs="Georgia" w:eastAsia="Georgia" w:hAnsi="Georgia"/>
          <w:color w:val="2D2D2D"/>
          <w:sz w:val="22"/>
          <w:szCs w:val="22"/>
        </w:rPr>
        <w:t xml:space="preserve"> Do you laugh? Can you be light about things? Is there room for absurdity in your life, or is everything deadly serious?</w:t>
      </w:r>
    </w:p>
    <w:p>
      <w:pPr>
        <w:spacing w:after="100" w:line="280"/>
        <w:ind w:left="360"/>
      </w:pPr>
      <w:r>
        <w:rPr>
          <w:rFonts w:ascii="Georgia" w:cs="Georgia" w:eastAsia="Georgia" w:hAnsi="Georgia"/>
          <w:b/>
          <w:bCs/>
          <w:color w:val="4A5568"/>
          <w:sz w:val="22"/>
          <w:szCs w:val="22"/>
        </w:rPr>
        <w:t xml:space="preserve">Flow.</w:t>
      </w:r>
      <w:r>
        <w:rPr>
          <w:rFonts w:ascii="Georgia" w:cs="Georgia" w:eastAsia="Georgia" w:hAnsi="Georgia"/>
          <w:color w:val="2D2D2D"/>
          <w:sz w:val="22"/>
          <w:szCs w:val="22"/>
        </w:rPr>
        <w:t xml:space="preserve"> Do you experience states of deep engagement, where you lose track of time because you are absorbed in what you are doing?</w:t>
      </w:r>
    </w:p>
    <w:p>
      <w:pPr>
        <w:spacing w:after="100" w:line="280"/>
        <w:ind w:left="360"/>
      </w:pPr>
      <w:r>
        <w:rPr>
          <w:rFonts w:ascii="Georgia" w:cs="Georgia" w:eastAsia="Georgia" w:hAnsi="Georgia"/>
          <w:b/>
          <w:bCs/>
          <w:color w:val="4A5568"/>
          <w:sz w:val="22"/>
          <w:szCs w:val="22"/>
        </w:rPr>
        <w:t xml:space="preserve">Savouring.</w:t>
      </w:r>
      <w:r>
        <w:rPr>
          <w:rFonts w:ascii="Georgia" w:cs="Georgia" w:eastAsia="Georgia" w:hAnsi="Georgia"/>
          <w:color w:val="2D2D2D"/>
          <w:sz w:val="22"/>
          <w:szCs w:val="22"/>
        </w:rPr>
        <w:t xml:space="preserve"> Do you slow down enough to appreciate good moments while they are happening, or do you always rush on to the next thing?</w:t>
      </w:r>
    </w:p>
    <w:p>
      <w:pPr>
        <w:spacing w:after="200" w:before="160" w:line="280"/>
        <w:ind w:left="360"/>
      </w:pPr>
      <w:r>
        <w:rPr>
          <w:rFonts w:ascii="Georgia" w:cs="Georgia" w:eastAsia="Georgia" w:hAnsi="Georgia"/>
          <w:b/>
          <w:bCs/>
          <w:i/>
          <w:iCs/>
          <w:color w:val="8B6F47"/>
          <w:sz w:val="22"/>
          <w:szCs w:val="22"/>
        </w:rPr>
        <w:t xml:space="preserve">When scoring Joy, ask yourself:</w:t>
      </w:r>
      <w:r>
        <w:rPr>
          <w:rFonts w:ascii="Georgia" w:cs="Georgia" w:eastAsia="Georgia" w:hAnsi="Georgia"/>
          <w:i/>
          <w:iCs/>
          <w:color w:val="666666"/>
          <w:sz w:val="22"/>
          <w:szCs w:val="22"/>
        </w:rPr>
        <w:t xml:space="preserve"> When did I last feel genuinely delighted? How long ago was that? And what does that tell me?</w:t>
      </w:r>
    </w:p>
    <w:p>
      <w:r>
        <w:br w:type="page"/>
      </w:r>
    </w:p>
    <w:p>
      <w:pPr>
        <w:pStyle w:val="Heading1"/>
        <w:keepNext/>
        <w:spacing w:after="200" w:before="400"/>
      </w:pPr>
      <w:r>
        <w:rPr>
          <w:rFonts w:ascii="Georgia" w:cs="Georgia" w:eastAsia="Georgia" w:hAnsi="Georgia"/>
          <w:b/>
          <w:bCs/>
          <w:color w:val="2D2D2D"/>
          <w:sz w:val="36"/>
          <w:szCs w:val="36"/>
        </w:rPr>
        <w:t xml:space="preserve">Abilities</w:t>
      </w:r>
    </w:p>
    <w:p>
      <w:pPr>
        <w:spacing w:after="160" w:line="300"/>
      </w:pPr>
      <w:r>
        <w:rPr>
          <w:rFonts w:ascii="Georgia" w:cs="Georgia" w:eastAsia="Georgia" w:hAnsi="Georgia"/>
          <w:color w:val="2D2D2D"/>
          <w:sz w:val="22"/>
          <w:szCs w:val="22"/>
        </w:rPr>
        <w:t xml:space="preserve">Your abilities are the specific skills, competencies, and pursuits that make you </w:t>
      </w:r>
      <w:r>
        <w:rPr>
          <w:rFonts w:ascii="Georgia" w:cs="Georgia" w:eastAsia="Georgia" w:hAnsi="Georgia"/>
          <w:i/>
          <w:iCs/>
          <w:color w:val="2D2D2D"/>
          <w:sz w:val="22"/>
          <w:szCs w:val="22"/>
        </w:rPr>
        <w:t xml:space="preserve">you</w:t>
      </w:r>
      <w:r>
        <w:rPr>
          <w:rFonts w:ascii="Georgia" w:cs="Georgia" w:eastAsia="Georgia" w:hAnsi="Georgia"/>
          <w:color w:val="2D2D2D"/>
          <w:sz w:val="22"/>
          <w:szCs w:val="22"/>
        </w:rPr>
        <w:t xml:space="preserve">. Your core attributes describe who you are in general terms. Your abilities capture what you can actually do.</w:t>
      </w:r>
    </w:p>
    <w:p>
      <w:pPr>
        <w:pStyle w:val="Heading2"/>
        <w:keepNext/>
        <w:spacing w:after="160" w:before="360"/>
      </w:pPr>
      <w:r>
        <w:rPr>
          <w:rFonts w:ascii="Georgia" w:cs="Georgia" w:eastAsia="Georgia" w:hAnsi="Georgia"/>
          <w:b/>
          <w:bCs/>
          <w:color w:val="8B6F47"/>
          <w:sz w:val="28"/>
          <w:szCs w:val="28"/>
        </w:rPr>
        <w:t xml:space="preserve">How Abilities Work</w:t>
      </w:r>
    </w:p>
    <w:p>
      <w:pPr>
        <w:spacing w:after="160" w:line="300"/>
      </w:pPr>
      <w:r>
        <w:rPr>
          <w:rFonts w:ascii="Georgia" w:cs="Georgia" w:eastAsia="Georgia" w:hAnsi="Georgia"/>
          <w:color w:val="2D2D2D"/>
          <w:sz w:val="22"/>
          <w:szCs w:val="22"/>
        </w:rPr>
        <w:t xml:space="preserve">Every ability has three properties:</w:t>
      </w:r>
    </w:p>
    <w:p>
      <w:pPr>
        <w:spacing w:after="160" w:line="300"/>
      </w:pPr>
      <w:r>
        <w:rPr>
          <w:rFonts w:ascii="Georgia" w:cs="Georgia" w:eastAsia="Georgia" w:hAnsi="Georgia"/>
          <w:b/>
          <w:bCs/>
          <w:color w:val="2D2D2D"/>
          <w:sz w:val="22"/>
          <w:szCs w:val="22"/>
        </w:rPr>
        <w:t xml:space="preserve">A Name.</w:t>
      </w:r>
      <w:r>
        <w:rPr>
          <w:rFonts w:ascii="Georgia" w:cs="Georgia" w:eastAsia="Georgia" w:hAnsi="Georgia"/>
          <w:color w:val="2D2D2D"/>
          <w:sz w:val="22"/>
          <w:szCs w:val="22"/>
        </w:rPr>
        <w:t xml:space="preserve"> Whatever the ability is. Golf. Cooking. Python programming. Negotiation. Parenting. Public speaking. Watercolour painting. There are no restrictions. If it is something you can do, it is an ability.</w:t>
      </w:r>
    </w:p>
    <w:p>
      <w:pPr>
        <w:spacing w:after="160" w:line="300"/>
      </w:pPr>
      <w:r>
        <w:rPr>
          <w:rFonts w:ascii="Georgia" w:cs="Georgia" w:eastAsia="Georgia" w:hAnsi="Georgia"/>
          <w:b/>
          <w:bCs/>
          <w:color w:val="2D2D2D"/>
          <w:sz w:val="22"/>
          <w:szCs w:val="22"/>
        </w:rPr>
        <w:t xml:space="preserve">A Score (1–20).</w:t>
      </w:r>
      <w:r>
        <w:rPr>
          <w:rFonts w:ascii="Georgia" w:cs="Georgia" w:eastAsia="Georgia" w:hAnsi="Georgia"/>
          <w:color w:val="2D2D2D"/>
          <w:sz w:val="22"/>
          <w:szCs w:val="22"/>
        </w:rPr>
        <w:t xml:space="preserve"> Self-rated, using the same scale as your core attributes. A 10 means average competence: you are about as good as a typical person who does this thing. A 15 means you are properly skilled. A 20 means world-class. Be honest.</w:t>
      </w:r>
    </w:p>
    <w:p>
      <w:pPr>
        <w:spacing w:after="160" w:line="300"/>
      </w:pPr>
      <w:r>
        <w:rPr>
          <w:rFonts w:ascii="Georgia" w:cs="Georgia" w:eastAsia="Georgia" w:hAnsi="Georgia"/>
          <w:b/>
          <w:bCs/>
          <w:color w:val="2D2D2D"/>
          <w:sz w:val="22"/>
          <w:szCs w:val="22"/>
        </w:rPr>
        <w:t xml:space="preserve">A Linked Attribute.</w:t>
      </w:r>
      <w:r>
        <w:rPr>
          <w:rFonts w:ascii="Georgia" w:cs="Georgia" w:eastAsia="Georgia" w:hAnsi="Georgia"/>
          <w:color w:val="2D2D2D"/>
          <w:sz w:val="22"/>
          <w:szCs w:val="22"/>
        </w:rPr>
        <w:t xml:space="preserve"> Each ability connects to one of your eight core attributes: whichever feels most relevant. Golf might link to Body or to Joy. Writing might link to Mind. Leadership might link to Standing or to Heart. The link does not change your scores, but it helps you see patterns. If all your highest abilities link to Mind and none link to Heart, that is telling you something.</w:t>
      </w:r>
    </w:p>
    <w:p>
      <w:pPr>
        <w:pStyle w:val="Heading3"/>
        <w:keepNext/>
        <w:spacing w:after="120" w:before="240"/>
      </w:pPr>
      <w:r>
        <w:rPr>
          <w:rFonts w:ascii="Arial" w:cs="Arial" w:eastAsia="Arial" w:hAnsi="Arial"/>
          <w:b/>
          <w:bCs/>
          <w:color w:val="4A5568"/>
          <w:sz w:val="24"/>
          <w:szCs w:val="24"/>
        </w:rPr>
        <w:t xml:space="preserve">Active and Dormant</w:t>
      </w:r>
    </w:p>
    <w:p>
      <w:pPr>
        <w:spacing w:after="160" w:line="300"/>
      </w:pPr>
      <w:r>
        <w:rPr>
          <w:rFonts w:ascii="Georgia" w:cs="Georgia" w:eastAsia="Georgia" w:hAnsi="Georgia"/>
          <w:color w:val="2D2D2D"/>
          <w:sz w:val="22"/>
          <w:szCs w:val="22"/>
        </w:rPr>
        <w:t xml:space="preserve">Every ability is either </w:t>
      </w:r>
      <w:r>
        <w:rPr>
          <w:rFonts w:ascii="Georgia" w:cs="Georgia" w:eastAsia="Georgia" w:hAnsi="Georgia"/>
          <w:b/>
          <w:bCs/>
          <w:color w:val="2D2D2D"/>
          <w:sz w:val="22"/>
          <w:szCs w:val="22"/>
        </w:rPr>
        <w:t xml:space="preserve">Active</w:t>
      </w:r>
      <w:r>
        <w:rPr>
          <w:rFonts w:ascii="Georgia" w:cs="Georgia" w:eastAsia="Georgia" w:hAnsi="Georgia"/>
          <w:color w:val="2D2D2D"/>
          <w:sz w:val="22"/>
          <w:szCs w:val="22"/>
        </w:rPr>
        <w:t xml:space="preserve"> (you are currently practising it) or </w:t>
      </w:r>
      <w:r>
        <w:rPr>
          <w:rFonts w:ascii="Georgia" w:cs="Georgia" w:eastAsia="Georgia" w:hAnsi="Georgia"/>
          <w:b/>
          <w:bCs/>
          <w:color w:val="2D2D2D"/>
          <w:sz w:val="22"/>
          <w:szCs w:val="22"/>
        </w:rPr>
        <w:t xml:space="preserve">Dormant</w:t>
      </w:r>
      <w:r>
        <w:rPr>
          <w:rFonts w:ascii="Georgia" w:cs="Georgia" w:eastAsia="Georgia" w:hAnsi="Georgia"/>
          <w:color w:val="2D2D2D"/>
          <w:sz w:val="22"/>
          <w:szCs w:val="22"/>
        </w:rPr>
        <w:t xml:space="preserve"> (you have the skill but are not using it). A dormant ability is not gone, but it is not contributing to your life right now. Noticing which abilities have gone dormant can be revealing.</w:t>
      </w:r>
    </w:p>
    <w:p>
      <w:pPr>
        <w:pStyle w:val="Heading3"/>
        <w:keepNext/>
        <w:spacing w:after="120" w:before="240"/>
      </w:pPr>
      <w:r>
        <w:rPr>
          <w:rFonts w:ascii="Arial" w:cs="Arial" w:eastAsia="Arial" w:hAnsi="Arial"/>
          <w:b/>
          <w:bCs/>
          <w:color w:val="4A5568"/>
          <w:sz w:val="24"/>
          <w:szCs w:val="24"/>
        </w:rPr>
        <w:t xml:space="preserve">Choosing Your Abilities</w:t>
      </w:r>
    </w:p>
    <w:p>
      <w:pPr>
        <w:spacing w:after="160" w:line="300"/>
      </w:pPr>
      <w:r>
        <w:rPr>
          <w:rFonts w:ascii="Georgia" w:cs="Georgia" w:eastAsia="Georgia" w:hAnsi="Georgia"/>
          <w:color w:val="2D2D2D"/>
          <w:sz w:val="22"/>
          <w:szCs w:val="22"/>
        </w:rPr>
        <w:t xml:space="preserve">There is no master list. You define your own. Here are some questions to get you started:</w:t>
      </w:r>
    </w:p>
    <w:p>
      <w:pPr>
        <w:pStyle w:val="ListParagraph"/>
        <w:numPr>
          <w:ilvl w:val="0"/>
          <w:numId w:val="2"/>
        </w:numPr>
        <w:spacing w:after="80" w:line="280"/>
      </w:pPr>
      <w:r>
        <w:rPr>
          <w:rFonts w:ascii="Georgia" w:cs="Georgia" w:eastAsia="Georgia" w:hAnsi="Georgia"/>
          <w:color w:val="2D2D2D"/>
          <w:sz w:val="22"/>
          <w:szCs w:val="22"/>
        </w:rPr>
        <w:t xml:space="preserve">What would people who know you well say you are good at?</w:t>
      </w:r>
    </w:p>
    <w:p>
      <w:pPr>
        <w:pStyle w:val="ListParagraph"/>
        <w:numPr>
          <w:ilvl w:val="0"/>
          <w:numId w:val="2"/>
        </w:numPr>
        <w:spacing w:after="80" w:line="280"/>
      </w:pPr>
      <w:r>
        <w:rPr>
          <w:rFonts w:ascii="Georgia" w:cs="Georgia" w:eastAsia="Georgia" w:hAnsi="Georgia"/>
          <w:color w:val="2D2D2D"/>
          <w:sz w:val="22"/>
          <w:szCs w:val="22"/>
        </w:rPr>
        <w:t xml:space="preserve">What do you spend your time doing, both at work and away from it?</w:t>
      </w:r>
    </w:p>
    <w:p>
      <w:pPr>
        <w:pStyle w:val="ListParagraph"/>
        <w:numPr>
          <w:ilvl w:val="0"/>
          <w:numId w:val="2"/>
        </w:numPr>
        <w:spacing w:after="80" w:line="280"/>
      </w:pPr>
      <w:r>
        <w:rPr>
          <w:rFonts w:ascii="Georgia" w:cs="Georgia" w:eastAsia="Georgia" w:hAnsi="Georgia"/>
          <w:color w:val="2D2D2D"/>
          <w:sz w:val="22"/>
          <w:szCs w:val="22"/>
        </w:rPr>
        <w:t xml:space="preserve">What could you teach someone?</w:t>
      </w:r>
    </w:p>
    <w:p>
      <w:pPr>
        <w:pStyle w:val="ListParagraph"/>
        <w:numPr>
          <w:ilvl w:val="0"/>
          <w:numId w:val="2"/>
        </w:numPr>
        <w:spacing w:after="80" w:line="280"/>
      </w:pPr>
      <w:r>
        <w:rPr>
          <w:rFonts w:ascii="Georgia" w:cs="Georgia" w:eastAsia="Georgia" w:hAnsi="Georgia"/>
          <w:color w:val="2D2D2D"/>
          <w:sz w:val="22"/>
          <w:szCs w:val="22"/>
        </w:rPr>
        <w:t xml:space="preserve">What did you used to do that you have let slip?</w:t>
      </w:r>
    </w:p>
    <w:p>
      <w:pPr>
        <w:pStyle w:val="ListParagraph"/>
        <w:numPr>
          <w:ilvl w:val="0"/>
          <w:numId w:val="2"/>
        </w:numPr>
        <w:spacing w:after="80" w:line="280"/>
      </w:pPr>
      <w:r>
        <w:rPr>
          <w:rFonts w:ascii="Georgia" w:cs="Georgia" w:eastAsia="Georgia" w:hAnsi="Georgia"/>
          <w:color w:val="2D2D2D"/>
          <w:sz w:val="22"/>
          <w:szCs w:val="22"/>
        </w:rPr>
        <w:t xml:space="preserve">What are you actively trying to get better at?</w:t>
      </w:r>
    </w:p>
    <w:p>
      <w:pPr>
        <w:spacing w:after="80"/>
      </w:pPr>
    </w:p>
    <w:p>
      <w:pPr>
        <w:spacing w:after="160" w:line="300"/>
      </w:pPr>
      <w:r>
        <w:rPr>
          <w:rFonts w:ascii="Georgia" w:cs="Georgia" w:eastAsia="Georgia" w:hAnsi="Georgia"/>
          <w:color w:val="2D2D2D"/>
          <w:sz w:val="22"/>
          <w:szCs w:val="22"/>
        </w:rPr>
        <w:t xml:space="preserve">Most people will have somewhere between 5 and 15 abilities on their sheet. With fewer than 5, you are probably being too modest. With more than 20, you are probably listing things that do not really matter to you.</w:t>
      </w:r>
    </w:p>
    <w:p>
      <w:r>
        <w:br w:type="page"/>
      </w:r>
    </w:p>
    <w:p>
      <w:pPr>
        <w:pStyle w:val="Heading1"/>
        <w:keepNext/>
        <w:spacing w:after="200" w:before="400"/>
      </w:pPr>
      <w:r>
        <w:rPr>
          <w:rFonts w:ascii="Georgia" w:cs="Georgia" w:eastAsia="Georgia" w:hAnsi="Georgia"/>
          <w:b/>
          <w:bCs/>
          <w:color w:val="2D2D2D"/>
          <w:sz w:val="36"/>
          <w:szCs w:val="36"/>
        </w:rPr>
        <w:t xml:space="preserve">Personality: The Big Five</w:t>
      </w:r>
    </w:p>
    <w:p>
      <w:pPr>
        <w:spacing w:after="160" w:line="300"/>
      </w:pPr>
      <w:r>
        <w:rPr>
          <w:rFonts w:ascii="Georgia" w:cs="Georgia" w:eastAsia="Georgia" w:hAnsi="Georgia"/>
          <w:color w:val="2D2D2D"/>
          <w:sz w:val="22"/>
          <w:szCs w:val="22"/>
        </w:rPr>
        <w:t xml:space="preserve">Your core attributes measure where you are in life. Your personality describes how you tend to move through it. The Character Sheet includes a brief personality assessment based on the Big Five model, the most thoroughly validated and widely used framework in personality psychology.</w:t>
      </w:r>
    </w:p>
    <w:p>
      <w:pPr>
        <w:spacing w:after="160" w:line="300"/>
      </w:pPr>
      <w:r>
        <w:rPr>
          <w:rFonts w:ascii="Georgia" w:cs="Georgia" w:eastAsia="Georgia" w:hAnsi="Georgia"/>
          <w:color w:val="2D2D2D"/>
          <w:sz w:val="22"/>
          <w:szCs w:val="22"/>
        </w:rPr>
        <w:t xml:space="preserve">The Big Five (also called OCEAN) captures five broad dimensions:</w:t>
      </w:r>
    </w:p>
    <w:p>
      <w:pPr>
        <w:spacing w:after="160" w:line="300"/>
      </w:pPr>
      <w:r>
        <w:rPr>
          <w:rFonts w:ascii="Georgia" w:cs="Georgia" w:eastAsia="Georgia" w:hAnsi="Georgia"/>
          <w:b/>
          <w:bCs/>
          <w:color w:val="2D2D2D"/>
          <w:sz w:val="22"/>
          <w:szCs w:val="22"/>
        </w:rPr>
        <w:t xml:space="preserve">Openness.</w:t>
      </w:r>
      <w:r>
        <w:rPr>
          <w:rFonts w:ascii="Georgia" w:cs="Georgia" w:eastAsia="Georgia" w:hAnsi="Georgia"/>
          <w:color w:val="2D2D2D"/>
          <w:sz w:val="22"/>
          <w:szCs w:val="22"/>
        </w:rPr>
        <w:t xml:space="preserve"> Your appetite for novelty, ideas, art, and experience. High scorers are curious, imaginative, and drawn to variety. Low scorers prefer the familiar, the practical, and the concrete.</w:t>
      </w:r>
    </w:p>
    <w:p>
      <w:pPr>
        <w:spacing w:after="160" w:line="300"/>
      </w:pPr>
      <w:r>
        <w:rPr>
          <w:rFonts w:ascii="Georgia" w:cs="Georgia" w:eastAsia="Georgia" w:hAnsi="Georgia"/>
          <w:b/>
          <w:bCs/>
          <w:color w:val="2D2D2D"/>
          <w:sz w:val="22"/>
          <w:szCs w:val="22"/>
        </w:rPr>
        <w:t xml:space="preserve">Conscientiousness.</w:t>
      </w:r>
      <w:r>
        <w:rPr>
          <w:rFonts w:ascii="Georgia" w:cs="Georgia" w:eastAsia="Georgia" w:hAnsi="Georgia"/>
          <w:color w:val="2D2D2D"/>
          <w:sz w:val="22"/>
          <w:szCs w:val="22"/>
        </w:rPr>
        <w:t xml:space="preserve"> Your tendency toward organisation, discipline, and thoroughness. High scorers are reliable, systematic, and goal-directed. Low scorers are more spontaneous and flexible, but may struggle with follow-through.</w:t>
      </w:r>
    </w:p>
    <w:p>
      <w:pPr>
        <w:spacing w:after="160" w:line="300"/>
      </w:pPr>
      <w:r>
        <w:rPr>
          <w:rFonts w:ascii="Georgia" w:cs="Georgia" w:eastAsia="Georgia" w:hAnsi="Georgia"/>
          <w:b/>
          <w:bCs/>
          <w:color w:val="2D2D2D"/>
          <w:sz w:val="22"/>
          <w:szCs w:val="22"/>
        </w:rPr>
        <w:t xml:space="preserve">Extraversion.</w:t>
      </w:r>
      <w:r>
        <w:rPr>
          <w:rFonts w:ascii="Georgia" w:cs="Georgia" w:eastAsia="Georgia" w:hAnsi="Georgia"/>
          <w:color w:val="2D2D2D"/>
          <w:sz w:val="22"/>
          <w:szCs w:val="22"/>
        </w:rPr>
        <w:t xml:space="preserve"> Your orientation toward the outer world. High scorers are sociable, energetic, and talkative. Low scorers (introverts) are more reserved and prefer quieter, less stimulating environments.</w:t>
      </w:r>
    </w:p>
    <w:p>
      <w:pPr>
        <w:spacing w:after="160" w:line="300"/>
      </w:pPr>
      <w:r>
        <w:rPr>
          <w:rFonts w:ascii="Georgia" w:cs="Georgia" w:eastAsia="Georgia" w:hAnsi="Georgia"/>
          <w:b/>
          <w:bCs/>
          <w:color w:val="2D2D2D"/>
          <w:sz w:val="22"/>
          <w:szCs w:val="22"/>
        </w:rPr>
        <w:t xml:space="preserve">Agreeableness.</w:t>
      </w:r>
      <w:r>
        <w:rPr>
          <w:rFonts w:ascii="Georgia" w:cs="Georgia" w:eastAsia="Georgia" w:hAnsi="Georgia"/>
          <w:color w:val="2D2D2D"/>
          <w:sz w:val="22"/>
          <w:szCs w:val="22"/>
        </w:rPr>
        <w:t xml:space="preserve"> Your orientation toward others. High scorers are trusting, cooperative, and empathetic. Low scorers are more competitive, sceptical, and direct.</w:t>
      </w:r>
    </w:p>
    <w:p>
      <w:pPr>
        <w:spacing w:after="160" w:line="300"/>
      </w:pPr>
      <w:r>
        <w:rPr>
          <w:rFonts w:ascii="Georgia" w:cs="Georgia" w:eastAsia="Georgia" w:hAnsi="Georgia"/>
          <w:b/>
          <w:bCs/>
          <w:color w:val="2D2D2D"/>
          <w:sz w:val="22"/>
          <w:szCs w:val="22"/>
        </w:rPr>
        <w:t xml:space="preserve">Neuroticism.</w:t>
      </w:r>
      <w:r>
        <w:rPr>
          <w:rFonts w:ascii="Georgia" w:cs="Georgia" w:eastAsia="Georgia" w:hAnsi="Georgia"/>
          <w:color w:val="2D2D2D"/>
          <w:sz w:val="22"/>
          <w:szCs w:val="22"/>
        </w:rPr>
        <w:t xml:space="preserve"> Your tendency to experience negative emotions. High scorers are more prone to anxiety, sadness, and emotional volatility. Low scorers are more emotionally stable and even-keeled.</w:t>
      </w:r>
    </w:p>
    <w:p>
      <w:pPr>
        <w:spacing w:after="160" w:line="300"/>
      </w:pPr>
      <w:r>
        <w:rPr>
          <w:rFonts w:ascii="Georgia" w:cs="Georgia" w:eastAsia="Georgia" w:hAnsi="Georgia"/>
          <w:color w:val="2D2D2D"/>
          <w:sz w:val="22"/>
          <w:szCs w:val="22"/>
        </w:rPr>
        <w:t xml:space="preserve">The Character Sheet uses the BFI-10 (Rammstedt &amp; John, 2007), a validated ten-item instrument. It is brief, just ten statements rated on a 1–5 scale, but it captures the broad strokes of your personality with reasonable accuracy.</w:t>
      </w:r>
    </w:p>
    <w:p>
      <w:pPr>
        <w:spacing w:after="160" w:line="300"/>
      </w:pPr>
      <w:r>
        <w:rPr>
          <w:rFonts w:ascii="Georgia" w:cs="Georgia" w:eastAsia="Georgia" w:hAnsi="Georgia"/>
          <w:color w:val="2D2D2D"/>
          <w:sz w:val="22"/>
          <w:szCs w:val="22"/>
        </w:rPr>
        <w:t xml:space="preserve">Your personality scores differ from your attributes in an important way: they describe tendencies, not achievements. There is no good or bad personality profile. High Neuroticism is not a problem to fix. It is a feature of how you experience the world, and understanding it helps you work with your nature rather than against it.</w:t>
      </w:r>
    </w:p>
    <w:p>
      <w:r>
        <w:br w:type="page"/>
      </w:r>
    </w:p>
    <w:p>
      <w:pPr>
        <w:pStyle w:val="Heading1"/>
        <w:keepNext/>
        <w:spacing w:after="200" w:before="400"/>
      </w:pPr>
      <w:r>
        <w:rPr>
          <w:rFonts w:ascii="Georgia" w:cs="Georgia" w:eastAsia="Georgia" w:hAnsi="Georgia"/>
          <w:b/>
          <w:bCs/>
          <w:color w:val="2D2D2D"/>
          <w:sz w:val="36"/>
          <w:szCs w:val="36"/>
        </w:rPr>
        <w:t xml:space="preserve">Reading Your Sheet</w:t>
      </w:r>
    </w:p>
    <w:p>
      <w:pPr>
        <w:spacing w:after="160" w:line="300"/>
      </w:pPr>
      <w:r>
        <w:rPr>
          <w:rFonts w:ascii="Georgia" w:cs="Georgia" w:eastAsia="Georgia" w:hAnsi="Georgia"/>
          <w:color w:val="2D2D2D"/>
          <w:sz w:val="22"/>
          <w:szCs w:val="22"/>
        </w:rPr>
        <w:t xml:space="preserve">Once you have filled in your Character Sheet, step back and look at the whole picture. Here are some things to notice:</w:t>
      </w:r>
    </w:p>
    <w:p>
      <w:pPr>
        <w:spacing w:after="160" w:line="300"/>
      </w:pPr>
      <w:r>
        <w:rPr>
          <w:rFonts w:ascii="Georgia" w:cs="Georgia" w:eastAsia="Georgia" w:hAnsi="Georgia"/>
          <w:b/>
          <w:bCs/>
          <w:color w:val="2D2D2D"/>
          <w:sz w:val="22"/>
          <w:szCs w:val="22"/>
        </w:rPr>
        <w:t xml:space="preserve">Your profile shape.</w:t>
      </w:r>
      <w:r>
        <w:rPr>
          <w:rFonts w:ascii="Georgia" w:cs="Georgia" w:eastAsia="Georgia" w:hAnsi="Georgia"/>
          <w:color w:val="2D2D2D"/>
          <w:sz w:val="22"/>
          <w:szCs w:val="22"/>
        </w:rPr>
        <w:t xml:space="preserve"> The chart at the top of your sheet plots your eight attributes around a circle. What shape does it make? A balanced octagon? A lopsided star? There is no ideal shape, but the shape tells a story about your life and what you have prioritised.</w:t>
      </w:r>
    </w:p>
    <w:p>
      <w:pPr>
        <w:spacing w:after="160" w:line="300"/>
      </w:pPr>
      <w:r>
        <w:rPr>
          <w:rFonts w:ascii="Georgia" w:cs="Georgia" w:eastAsia="Georgia" w:hAnsi="Georgia"/>
          <w:b/>
          <w:bCs/>
          <w:color w:val="2D2D2D"/>
          <w:sz w:val="22"/>
          <w:szCs w:val="22"/>
        </w:rPr>
        <w:t xml:space="preserve">Your highs and lows.</w:t>
      </w:r>
      <w:r>
        <w:rPr>
          <w:rFonts w:ascii="Georgia" w:cs="Georgia" w:eastAsia="Georgia" w:hAnsi="Georgia"/>
          <w:color w:val="2D2D2D"/>
          <w:sz w:val="22"/>
          <w:szCs w:val="22"/>
        </w:rPr>
        <w:t xml:space="preserve"> What is your highest attribute? Your lowest? The gap between them is often where the tension in your life sits. A person with Body 17 and Heart 6 is living a very different life from someone with Heart 17 and Body 6.</w:t>
      </w:r>
    </w:p>
    <w:p>
      <w:pPr>
        <w:spacing w:after="160" w:line="300"/>
      </w:pPr>
      <w:r>
        <w:rPr>
          <w:rFonts w:ascii="Georgia" w:cs="Georgia" w:eastAsia="Georgia" w:hAnsi="Georgia"/>
          <w:b/>
          <w:bCs/>
          <w:color w:val="2D2D2D"/>
          <w:sz w:val="22"/>
          <w:szCs w:val="22"/>
        </w:rPr>
        <w:t xml:space="preserve">Clusters.</w:t>
      </w:r>
      <w:r>
        <w:rPr>
          <w:rFonts w:ascii="Georgia" w:cs="Georgia" w:eastAsia="Georgia" w:hAnsi="Georgia"/>
          <w:color w:val="2D2D2D"/>
          <w:sz w:val="22"/>
          <w:szCs w:val="22"/>
        </w:rPr>
        <w:t xml:space="preserve"> Do your strong attributes cluster together? High Body, Discipline, and Standing might suggest someone who has built an impressive external life. High Spirit, Heart, and Joy might suggest someone who has found inner peace, perhaps at some cost to worldly ambition. Neither is better. Noticing the pattern is the point.</w:t>
      </w:r>
    </w:p>
    <w:p>
      <w:pPr>
        <w:spacing w:after="160" w:line="300"/>
      </w:pPr>
      <w:r>
        <w:rPr>
          <w:rFonts w:ascii="Georgia" w:cs="Georgia" w:eastAsia="Georgia" w:hAnsi="Georgia"/>
          <w:b/>
          <w:bCs/>
          <w:color w:val="2D2D2D"/>
          <w:sz w:val="22"/>
          <w:szCs w:val="22"/>
        </w:rPr>
        <w:t xml:space="preserve">Sub-score surprises.</w:t>
      </w:r>
      <w:r>
        <w:rPr>
          <w:rFonts w:ascii="Georgia" w:cs="Georgia" w:eastAsia="Georgia" w:hAnsi="Georgia"/>
          <w:color w:val="2D2D2D"/>
          <w:sz w:val="22"/>
          <w:szCs w:val="22"/>
        </w:rPr>
        <w:t xml:space="preserve"> An attribute’s main score might look fine while one of its sub-scores is asking for attention. Body 14 with Rest 4 is a time bomb. Heart 15 with Friendships 6 might mean you are relying too heavily on your partner. The sub-scores are where the nuance lives, so open each attribute on your sheet and look.</w:t>
      </w:r>
    </w:p>
    <w:p>
      <w:pPr>
        <w:spacing w:after="160" w:line="300"/>
      </w:pPr>
      <w:r>
        <w:rPr>
          <w:rFonts w:ascii="Georgia" w:cs="Georgia" w:eastAsia="Georgia" w:hAnsi="Georgia"/>
          <w:b/>
          <w:bCs/>
          <w:color w:val="2D2D2D"/>
          <w:sz w:val="22"/>
          <w:szCs w:val="22"/>
        </w:rPr>
        <w:t xml:space="preserve">Dormant abilities.</w:t>
      </w:r>
      <w:r>
        <w:rPr>
          <w:rFonts w:ascii="Georgia" w:cs="Georgia" w:eastAsia="Georgia" w:hAnsi="Georgia"/>
          <w:color w:val="2D2D2D"/>
          <w:sz w:val="22"/>
          <w:szCs w:val="22"/>
        </w:rPr>
        <w:t xml:space="preserve"> What have you stopped doing? Was it a conscious choice, or did it just happen? Some of the most important insights come from noticing what you have let go of.</w:t>
      </w:r>
    </w:p>
    <w:p>
      <w:r>
        <w:br w:type="page"/>
      </w:r>
    </w:p>
    <w:p>
      <w:pPr>
        <w:pStyle w:val="Heading1"/>
        <w:keepNext/>
        <w:spacing w:after="200" w:before="400"/>
      </w:pPr>
      <w:r>
        <w:rPr>
          <w:rFonts w:ascii="Georgia" w:cs="Georgia" w:eastAsia="Georgia" w:hAnsi="Georgia"/>
          <w:b/>
          <w:bCs/>
          <w:color w:val="2D2D2D"/>
          <w:sz w:val="36"/>
          <w:szCs w:val="36"/>
        </w:rPr>
        <w:t xml:space="preserve">A Final Note</w:t>
      </w:r>
    </w:p>
    <w:p>
      <w:pPr>
        <w:spacing w:after="160" w:line="300"/>
      </w:pPr>
      <w:r>
        <w:rPr>
          <w:rFonts w:ascii="Georgia" w:cs="Georgia" w:eastAsia="Georgia" w:hAnsi="Georgia"/>
          <w:color w:val="2D2D2D"/>
          <w:sz w:val="22"/>
          <w:szCs w:val="22"/>
        </w:rPr>
        <w:t xml:space="preserve">The Character Sheet is not a diagnostic tool. It does not tell you what to do. It tells you where you are, and what you do with that is up to you. If a score reflects real distress, especially around your mental health, treat that as a reason to talk with someone you trust or with a health professional.</w:t>
      </w:r>
    </w:p>
    <w:p>
      <w:pPr>
        <w:spacing w:after="160" w:line="300"/>
      </w:pPr>
      <w:r>
        <w:rPr>
          <w:rFonts w:ascii="Georgia" w:cs="Georgia" w:eastAsia="Georgia" w:hAnsi="Georgia"/>
          <w:color w:val="2D2D2D"/>
          <w:sz w:val="22"/>
          <w:szCs w:val="22"/>
        </w:rPr>
        <w:t xml:space="preserve">Some people will look at their sheet and feel motivated to work on their weakest attribute. Others will decide to double down on their strengths. Some will realise they have been neglecting Joy in pursuit of Standing, or sacrificing Rest in service of Discipline. Some will simply feel seen, perhaps for the first time, by a portrait of themselves that is both honest and complete.</w:t>
      </w:r>
    </w:p>
    <w:p>
      <w:pPr>
        <w:spacing w:after="160" w:line="300"/>
      </w:pPr>
      <w:r>
        <w:rPr>
          <w:rFonts w:ascii="Georgia" w:cs="Georgia" w:eastAsia="Georgia" w:hAnsi="Georgia"/>
          <w:color w:val="2D2D2D"/>
          <w:sz w:val="22"/>
          <w:szCs w:val="22"/>
        </w:rPr>
        <w:t xml:space="preserve">Whatever your response, the sheet has done its job if it made you think, really think, about the life you are living.</w:t>
      </w:r>
    </w:p>
    <w:p>
      <w:pPr>
        <w:spacing w:after="160" w:line="300"/>
      </w:pPr>
      <w:r>
        <w:rPr>
          <w:rFonts w:ascii="Georgia" w:cs="Georgia" w:eastAsia="Georgia" w:hAnsi="Georgia"/>
          <w:color w:val="2D2D2D"/>
          <w:sz w:val="22"/>
          <w:szCs w:val="22"/>
        </w:rPr>
        <w:t xml:space="preserve">Remember: this is an infinite game. You do not fill in your character sheet once and file it away. You come back to it next month, next season, after a crisis, after a triumph. The numbers will change. Some will rise because you worked on them. Some will fall through no fault of your own. The sheet grows more valuable with each revision, because the portrait becomes richer, and because honest self-assessment, repeated over time, is itself a kind of practice.</w:t>
      </w:r>
    </w:p>
    <w:p>
      <w:pPr>
        <w:spacing w:after="160" w:line="300"/>
      </w:pPr>
      <w:r>
        <w:rPr>
          <w:rFonts w:ascii="Georgia" w:cs="Georgia" w:eastAsia="Georgia" w:hAnsi="Georgia"/>
          <w:color w:val="2D2D2D"/>
          <w:sz w:val="22"/>
          <w:szCs w:val="22"/>
        </w:rPr>
        <w:t xml:space="preserve">The Stoics believed that the evening review, looking back on the day and asking </w:t>
      </w:r>
      <w:r>
        <w:rPr>
          <w:rFonts w:ascii="Georgia" w:cs="Georgia" w:eastAsia="Georgia" w:hAnsi="Georgia"/>
          <w:i/>
          <w:iCs/>
          <w:color w:val="2D2D2D"/>
          <w:sz w:val="22"/>
          <w:szCs w:val="22"/>
        </w:rPr>
        <w:t xml:space="preserve">how did I do?</w:t>
      </w:r>
      <w:r>
        <w:rPr>
          <w:rFonts w:ascii="Georgia" w:cs="Georgia" w:eastAsia="Georgia" w:hAnsi="Georgia"/>
          <w:color w:val="2D2D2D"/>
          <w:sz w:val="22"/>
          <w:szCs w:val="22"/>
        </w:rPr>
        <w:t xml:space="preserve">, was one of the most important habits a person could cultivate. The Character Sheet is that review, writ large. Not daily, but regularly. Not punitive, but honest. Not a judgement, but an invitation to keep playing well.</w:t>
      </w:r>
    </w:p>
    <w:p>
      <w:pPr>
        <w:spacing w:after="80"/>
      </w:pPr>
    </w:p>
    <w:p>
      <w:pPr>
        <w:spacing w:after="160" w:line="300"/>
      </w:pPr>
      <w:r>
        <w:rPr>
          <w:rFonts w:ascii="Georgia" w:cs="Georgia" w:eastAsia="Georgia" w:hAnsi="Georgia"/>
          <w:i/>
          <w:iCs/>
          <w:color w:val="8B6F47"/>
          <w:sz w:val="24"/>
          <w:szCs w:val="24"/>
        </w:rPr>
        <w:t xml:space="preserve">The game continues. It always does. But now, at least, you have seen your character sheet.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The Character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2D2D2D"/>
      <w:sz w:val="36"/>
      <w:szCs w:val="36"/>
    </w:rPr>
  </w:style>
  <w:style w:type="paragraph" w:styleId="Heading2">
    <w:name w:val="Heading 2"/>
    <w:basedOn w:val="Normal"/>
    <w:next w:val="Normal"/>
    <w:qFormat/>
    <w:pPr>
      <w:spacing w:after="160" w:before="360"/>
      <w:outlineLvl w:val="1"/>
    </w:pPr>
    <w:rPr>
      <w:rFonts w:ascii="Georgia" w:cs="Georgia" w:eastAsia="Georgia" w:hAnsi="Georgia"/>
      <w:b/>
      <w:bCs/>
      <w:color w:val="8B6F4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Character Sheet: A Guide to Knowing Yourself</dc:title>
  <dc:creator>Un-named</dc:creator>
  <dc:description>A structured self-reflection tool grounded in psychological science</dc:description>
  <cp:lastModifiedBy>Un-named</cp:lastModifiedBy>
  <cp:revision>1</cp:revision>
  <dcterms:created xsi:type="dcterms:W3CDTF">2026-10-06T08:29:39.174Z</dcterms:created>
  <dcterms:modified xsi:type="dcterms:W3CDTF">2026-10-06T08:29:39.174Z</dcterms:modified>
</cp:coreProperties>
</file>

<file path=docProps/custom.xml><?xml version="1.0" encoding="utf-8"?>
<Properties xmlns="http://schemas.openxmlformats.org/officeDocument/2006/custom-properties" xmlns:vt="http://schemas.openxmlformats.org/officeDocument/2006/docPropsVTypes"/>
</file>