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529E" w:rsidRDefault="005F529E"/>
    <w:tbl>
      <w:tblPr>
        <w:tblW w:w="10206" w:type="dxa"/>
        <w:tblLayout w:type="fixed"/>
        <w:tblCellMar>
          <w:top w:w="68" w:type="dxa"/>
          <w:left w:w="0" w:type="dxa"/>
          <w:bottom w:w="68" w:type="dxa"/>
          <w:right w:w="0" w:type="dxa"/>
        </w:tblCellMar>
        <w:tblLook w:val="04A0" w:firstRow="1" w:lastRow="0" w:firstColumn="1" w:lastColumn="0" w:noHBand="0" w:noVBand="1"/>
      </w:tblPr>
      <w:tblGrid>
        <w:gridCol w:w="6700"/>
        <w:gridCol w:w="3506"/>
      </w:tblGrid>
      <w:tr w:rsidR="005F529E">
        <w:trPr>
          <w:cantSplit/>
        </w:trPr>
        <w:tc>
          <w:tcPr>
            <w:tcW w:w="6700" w:type="dxa"/>
            <w:vAlign w:val="center"/>
          </w:tcPr>
          <w:p w:rsidR="005F529E" w:rsidRDefault="005F529E"/>
        </w:tc>
        <w:tc>
          <w:tcPr>
            <w:tcW w:w="3506" w:type="dxa"/>
            <w:vAlign w:val="center"/>
          </w:tcPr>
          <w:p w:rsidR="005F529E" w:rsidRDefault="00AC7166">
            <w:pPr>
              <w:jc w:val="right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12AEFD8F">
                      <wp:extent cx="1995170" cy="460375"/>
                      <wp:effectExtent l="0" t="0" r="5715" b="0"/>
                      <wp:docPr id="1" name="Quotation titl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95120" cy="460440"/>
                              </a:xfrm>
                              <a:prstGeom prst="roundRect">
                                <a:avLst>
                                  <a:gd name="adj" fmla="val 12000"/>
                                </a:avLst>
                              </a:prstGeom>
                              <a:solidFill>
                                <a:srgbClr val="F9A30E"/>
                              </a:solidFill>
                              <a:ln w="0"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txbx>
                              <w:txbxContent>
                                <w:p w:rsidR="005F529E" w:rsidRDefault="00AC7166">
                                  <w:pPr>
                                    <w:pStyle w:val="FrameContents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cs="Calibri"/>
                                      <w:b/>
                                      <w:color w:val="0B2644"/>
                                      <w:spacing w:val="40"/>
                                      <w:sz w:val="24"/>
                                      <w:szCs w:val="24"/>
                                    </w:rPr>
                                    <w:t>QUOTATION</w:t>
                                  </w:r>
                                </w:p>
                                <w:p w:rsidR="005F529E" w:rsidRDefault="00AC7166">
                                  <w:pPr>
                                    <w:pStyle w:val="FrameContents"/>
                                    <w:spacing w:before="50"/>
                                    <w:jc w:val="center"/>
                                    <w:rPr>
                                      <w:sz w:val="14"/>
                                      <w:szCs w:val="14"/>
                                    </w:rPr>
                                  </w:pPr>
                                  <w:r>
                                    <w:rPr>
                                      <w:rFonts w:cs="Calibri"/>
                                      <w:b/>
                                      <w:color w:val="0B2644"/>
                                      <w:sz w:val="12"/>
                                      <w:szCs w:val="12"/>
                                    </w:rPr>
                                    <w:t>&lt;Commercial&gt; Rooftop Solar EPC Project</w:t>
                                  </w:r>
                                </w:p>
                              </w:txbxContent>
                            </wps:txbx>
                            <wps:bodyPr lIns="119880" tIns="60480" rIns="119880" bIns="60480" anchor="ctr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pic="http://schemas.openxmlformats.org/drawingml/2006/picture">
                  <w:pict>
                    <v:roundrect id="shape_0" fillcolor="#f9a30e" stroked="f" o:allowincell="t" style="width:157.05pt;height:36.2pt;mso-wrap-style:square;v-text-anchor:middle" wp14:anchorId="12AEFD8F">
                      <v:fill o:detectmouseclick="t" type="solid" color2="#065cf1"/>
                      <v:stroke color="#3465a4" joinstyle="round" endcap="flat"/>
                      <v:textbo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sz w:val="12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color w:val="0B2644"/>
                                <w:spacing w:val="40"/>
                                <w:sz w:val="24"/>
                                <w:szCs w:val="24"/>
                              </w:rPr>
                              <w:t>QUOTATION</w:t>
                            </w:r>
                          </w:p>
                          <w:p>
                            <w:pPr>
                              <w:pStyle w:val="FrameContents"/>
                              <w:spacing w:before="50" w:after="0"/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color w:val="0B2644"/>
                                <w:sz w:val="12"/>
                                <w:szCs w:val="12"/>
                              </w:rPr>
                              <w:t>&lt;Commercial&gt; Rooftop Solar EPC Project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</w:tbl>
    <w:p w:rsidR="005F529E" w:rsidRDefault="00AC7166">
      <w:pPr>
        <w:keepNext/>
        <w:spacing w:before="260" w:after="110"/>
      </w:pPr>
      <w:r>
        <w:rPr>
          <w:noProof/>
        </w:rPr>
        <mc:AlternateContent>
          <mc:Choice Requires="wps">
            <w:drawing>
              <wp:inline distT="0" distB="0" distL="0" distR="0">
                <wp:extent cx="6470015" cy="309880"/>
                <wp:effectExtent l="0" t="0" r="0" b="0"/>
                <wp:docPr id="2" name="Section 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920" cy="30996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0B2644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5F529E" w:rsidRDefault="00AC7166">
                            <w:pPr>
                              <w:pStyle w:val="FrameContents"/>
                            </w:pPr>
                            <w:r>
                              <w:rPr>
                                <w:rFonts w:cs="Calibri"/>
                                <w:b/>
                                <w:color w:val="F9A30E"/>
                                <w:sz w:val="21"/>
                                <w:szCs w:val="21"/>
                              </w:rPr>
                              <w:t>01</w:t>
                            </w:r>
                            <w:r>
                              <w:rPr>
                                <w:rFonts w:cs="Calibri"/>
                                <w:b/>
                                <w:color w:val="FFFFFF"/>
                                <w:spacing w:val="25"/>
                                <w:sz w:val="20"/>
                                <w:szCs w:val="20"/>
                              </w:rPr>
                              <w:t xml:space="preserve">   CUSTOMER DETAILS</w:t>
                            </w:r>
                          </w:p>
                        </w:txbxContent>
                      </wps:txbx>
                      <wps:bodyPr lIns="259560" tIns="0" rIns="25956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 xmlns:pic="http://schemas.openxmlformats.org/drawingml/2006/picture">
            <w:pict>
              <v:roundrect id="shape_0" fillcolor="#0b2644" stroked="f" o:allowincell="t" style="width:509.4pt;height:24.35pt;mso-wrap-style:square;v-text-anchor:middle">
                <v:fill o:detectmouseclick="t" type="solid" color2="#f4d9bb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>
                          <w:rFonts w:cs="Calibri"/>
                          <w:b/>
                          <w:color w:val="F9A30E"/>
                          <w:sz w:val="21"/>
                          <w:szCs w:val="21"/>
                        </w:rPr>
                        <w:t>01</w:t>
                      </w:r>
                      <w:r>
                        <w:rPr>
                          <w:rFonts w:cs="Calibri"/>
                          <w:b/>
                          <w:color w:val="FFFFFF"/>
                          <w:spacing w:val="25"/>
                          <w:sz w:val="20"/>
                          <w:szCs w:val="20"/>
                        </w:rPr>
                        <w:t xml:space="preserve">   CUSTOMER DETAILS</w:t>
                      </w:r>
                    </w:p>
                  </w:txbxContent>
                </v:textbox>
              </v:roundrect>
            </w:pict>
          </mc:Fallback>
        </mc:AlternateContent>
      </w:r>
    </w:p>
    <w:tbl>
      <w:tblPr>
        <w:tblW w:w="10206" w:type="dxa"/>
        <w:tblLayout w:type="fixed"/>
        <w:tblCellMar>
          <w:top w:w="68" w:type="dxa"/>
          <w:left w:w="130" w:type="dxa"/>
          <w:bottom w:w="68" w:type="dxa"/>
          <w:right w:w="130" w:type="dxa"/>
        </w:tblCellMar>
        <w:tblLook w:val="04A0" w:firstRow="1" w:lastRow="0" w:firstColumn="1" w:lastColumn="0" w:noHBand="0" w:noVBand="1"/>
      </w:tblPr>
      <w:tblGrid>
        <w:gridCol w:w="2600"/>
        <w:gridCol w:w="7606"/>
      </w:tblGrid>
      <w:tr w:rsidR="005F529E">
        <w:trPr>
          <w:cantSplit/>
        </w:trPr>
        <w:tc>
          <w:tcPr>
            <w:tcW w:w="26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rPr>
                <w:rFonts w:cs="Calibri"/>
                <w:b/>
                <w:bCs/>
                <w:color w:val="0B2644"/>
              </w:rPr>
              <w:t>Customer Name</w:t>
            </w:r>
          </w:p>
        </w:tc>
        <w:tc>
          <w:tcPr>
            <w:tcW w:w="7606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rPr>
                <w:rFonts w:cs="Calibri"/>
              </w:rPr>
              <w:t xml:space="preserve">&lt;JIO PETROL PUMP&gt; </w:t>
            </w:r>
          </w:p>
        </w:tc>
      </w:tr>
      <w:tr w:rsidR="005F529E">
        <w:trPr>
          <w:cantSplit/>
        </w:trPr>
        <w:tc>
          <w:tcPr>
            <w:tcW w:w="26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rPr>
                <w:rFonts w:cs="Calibri"/>
                <w:b/>
                <w:bCs/>
                <w:color w:val="0B2644"/>
              </w:rPr>
              <w:t>Customer Address</w:t>
            </w:r>
          </w:p>
        </w:tc>
        <w:tc>
          <w:tcPr>
            <w:tcW w:w="7606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rPr>
                <w:rFonts w:cs="Calibri"/>
              </w:rPr>
              <w:t>&lt;KHIMANA&gt;</w:t>
            </w:r>
          </w:p>
        </w:tc>
      </w:tr>
    </w:tbl>
    <w:p w:rsidR="005F529E" w:rsidRDefault="00AC7166">
      <w:pPr>
        <w:keepNext/>
        <w:spacing w:before="260" w:after="110"/>
      </w:pPr>
      <w:r>
        <w:rPr>
          <w:noProof/>
        </w:rPr>
        <mc:AlternateContent>
          <mc:Choice Requires="wps">
            <w:drawing>
              <wp:inline distT="0" distB="0" distL="0" distR="0">
                <wp:extent cx="6470015" cy="309880"/>
                <wp:effectExtent l="0" t="0" r="0" b="0"/>
                <wp:docPr id="3" name="Section 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920" cy="30996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0B2644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5F529E" w:rsidRDefault="00AC7166">
                            <w:pPr>
                              <w:pStyle w:val="FrameContents"/>
                            </w:pPr>
                            <w:r>
                              <w:rPr>
                                <w:rFonts w:cs="Calibri"/>
                                <w:b/>
                                <w:color w:val="F9A30E"/>
                                <w:sz w:val="21"/>
                                <w:szCs w:val="21"/>
                              </w:rPr>
                              <w:t>02</w:t>
                            </w:r>
                            <w:r>
                              <w:rPr>
                                <w:rFonts w:cs="Calibri"/>
                                <w:b/>
                                <w:color w:val="FFFFFF"/>
                                <w:spacing w:val="25"/>
                                <w:sz w:val="20"/>
                                <w:szCs w:val="20"/>
                              </w:rPr>
                              <w:t xml:space="preserve">   PROJECT CAPACITY</w:t>
                            </w:r>
                          </w:p>
                        </w:txbxContent>
                      </wps:txbx>
                      <wps:bodyPr lIns="259560" tIns="0" rIns="25956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 xmlns:pic="http://schemas.openxmlformats.org/drawingml/2006/picture">
            <w:pict>
              <v:roundrect id="shape_0" fillcolor="#0b2644" stroked="f" o:allowincell="t" style="width:509.4pt;height:24.35pt;mso-wrap-style:square;v-text-anchor:middle">
                <v:fill o:detectmouseclick="t" type="solid" color2="#f4d9bb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>
                          <w:rFonts w:cs="Calibri"/>
                          <w:b/>
                          <w:color w:val="F9A30E"/>
                          <w:sz w:val="21"/>
                          <w:szCs w:val="21"/>
                        </w:rPr>
                        <w:t>02</w:t>
                      </w:r>
                      <w:r>
                        <w:rPr>
                          <w:rFonts w:cs="Calibri"/>
                          <w:b/>
                          <w:color w:val="FFFFFF"/>
                          <w:spacing w:val="25"/>
                          <w:sz w:val="20"/>
                          <w:szCs w:val="20"/>
                        </w:rPr>
                        <w:t xml:space="preserve">   PROJECT CAPACITY</w:t>
                      </w:r>
                    </w:p>
                  </w:txbxContent>
                </v:textbox>
              </v:roundrect>
            </w:pict>
          </mc:Fallback>
        </mc:AlternateContent>
      </w:r>
    </w:p>
    <w:p w:rsidR="005F529E" w:rsidRDefault="00AC7166">
      <w:pPr>
        <w:keepNext/>
        <w:spacing w:before="260" w:after="110"/>
      </w:pPr>
      <w:r>
        <w:rPr>
          <w:noProof/>
        </w:rPr>
        <mc:AlternateContent>
          <mc:Choice Requires="wps">
            <w:drawing>
              <wp:inline distT="0" distB="0" distL="0" distR="0">
                <wp:extent cx="6470015" cy="619760"/>
                <wp:effectExtent l="0" t="0" r="0" b="0"/>
                <wp:docPr id="4" name="Project capacity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920" cy="619920"/>
                        </a:xfrm>
                        <a:prstGeom prst="roundRect">
                          <a:avLst>
                            <a:gd name="adj" fmla="val 30000"/>
                          </a:avLst>
                        </a:prstGeom>
                        <a:solidFill>
                          <a:srgbClr val="E6F3FB"/>
                        </a:solidFill>
                        <a:ln w="15875">
                          <a:solidFill>
                            <a:srgbClr val="00A0E3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5F529E" w:rsidRDefault="00AC7166">
                            <w:pPr>
                              <w:pStyle w:val="FrameContents"/>
                            </w:pPr>
                            <w:r>
                              <w:rPr>
                                <w:rFonts w:cs="Calibri"/>
                                <w:b/>
                                <w:color w:val="5B6678"/>
                                <w:spacing w:val="30"/>
                                <w:sz w:val="15"/>
                                <w:szCs w:val="15"/>
                              </w:rPr>
                              <w:t>PROJECT CAPACITY</w:t>
                            </w:r>
                          </w:p>
                          <w:p w:rsidR="005F529E" w:rsidRDefault="00AC7166">
                            <w:pPr>
                              <w:pStyle w:val="FrameContents"/>
                              <w:spacing w:before="20"/>
                            </w:pPr>
                            <w:r>
                              <w:rPr>
                                <w:rFonts w:cs="Calibri"/>
                                <w:b/>
                                <w:color w:val="0B2644"/>
                                <w:sz w:val="38"/>
                                <w:szCs w:val="38"/>
                              </w:rPr>
                              <w:t>&lt;15.375&gt; KW</w:t>
                            </w:r>
                          </w:p>
                        </w:txbxContent>
                      </wps:txbx>
                      <wps:bodyPr lIns="330120" tIns="39960" rIns="330120" bIns="3996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 xmlns:pic="http://schemas.openxmlformats.org/drawingml/2006/picture">
            <w:pict>
              <v:roundrect id="shape_0" fillcolor="#e6f3fb" stroked="t" o:allowincell="t" style="width:509.4pt;height:48.75pt;mso-wrap-style:square;v-text-anchor:middle">
                <v:fill o:detectmouseclick="t" type="solid" color2="#190c04"/>
                <v:stroke color="#00a0e3" weight="15840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>
                          <w:rFonts w:cs="Calibri"/>
                          <w:b/>
                          <w:color w:val="5B6678"/>
                          <w:spacing w:val="30"/>
                          <w:sz w:val="15"/>
                          <w:szCs w:val="15"/>
                        </w:rPr>
                        <w:t>PROJECT CAPACITY</w:t>
                      </w:r>
                    </w:p>
                    <w:p>
                      <w:pPr>
                        <w:pStyle w:val="FrameContents"/>
                        <w:spacing w:before="20" w:after="0"/>
                        <w:rPr/>
                      </w:pPr>
                      <w:r>
                        <w:rPr>
                          <w:rFonts w:cs="Calibri"/>
                          <w:b/>
                          <w:color w:val="0B2644"/>
                          <w:sz w:val="38"/>
                          <w:szCs w:val="38"/>
                        </w:rPr>
                        <w:t>&lt;15.375&gt; KW</w:t>
                      </w:r>
                    </w:p>
                  </w:txbxContent>
                </v:textbox>
              </v:roundrect>
            </w:pict>
          </mc:Fallback>
        </mc:AlternateContent>
      </w:r>
    </w:p>
    <w:p w:rsidR="005F529E" w:rsidRDefault="00AC7166">
      <w:pPr>
        <w:keepNext/>
        <w:spacing w:before="260" w:after="110"/>
      </w:pPr>
      <w:r>
        <w:rPr>
          <w:noProof/>
        </w:rPr>
        <mc:AlternateContent>
          <mc:Choice Requires="wps">
            <w:drawing>
              <wp:inline distT="0" distB="0" distL="0" distR="0">
                <wp:extent cx="6470015" cy="309880"/>
                <wp:effectExtent l="0" t="0" r="0" b="0"/>
                <wp:docPr id="5" name="Section 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920" cy="30996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0B2644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5F529E" w:rsidRDefault="00AC7166">
                            <w:pPr>
                              <w:pStyle w:val="FrameContents"/>
                            </w:pPr>
                            <w:r>
                              <w:rPr>
                                <w:rFonts w:cs="Calibri"/>
                                <w:b/>
                                <w:color w:val="F9A30E"/>
                                <w:sz w:val="21"/>
                                <w:szCs w:val="21"/>
                              </w:rPr>
                              <w:t>03</w:t>
                            </w:r>
                            <w:r>
                              <w:rPr>
                                <w:rFonts w:cs="Calibri"/>
                                <w:b/>
                                <w:color w:val="FFFFFF"/>
                                <w:spacing w:val="25"/>
                                <w:sz w:val="20"/>
                                <w:szCs w:val="20"/>
                              </w:rPr>
                              <w:t xml:space="preserve">   PROJECT SPECIFICATIONS &amp; SCOPE OF WORK</w:t>
                            </w:r>
                          </w:p>
                        </w:txbxContent>
                      </wps:txbx>
                      <wps:bodyPr lIns="259560" tIns="0" rIns="25956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 xmlns:pic="http://schemas.openxmlformats.org/drawingml/2006/picture">
            <w:pict>
              <v:roundrect id="shape_0" fillcolor="#0b2644" stroked="f" o:allowincell="t" style="width:509.4pt;height:24.35pt;mso-wrap-style:square;v-text-anchor:middle">
                <v:fill o:detectmouseclick="t" type="solid" color2="#f4d9bb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>
                          <w:rFonts w:cs="Calibri"/>
                          <w:b/>
                          <w:color w:val="F9A30E"/>
                          <w:sz w:val="21"/>
                          <w:szCs w:val="21"/>
                        </w:rPr>
                        <w:t>03</w:t>
                      </w:r>
                      <w:r>
                        <w:rPr>
                          <w:rFonts w:cs="Calibri"/>
                          <w:b/>
                          <w:color w:val="FFFFFF"/>
                          <w:spacing w:val="25"/>
                          <w:sz w:val="20"/>
                          <w:szCs w:val="20"/>
                        </w:rPr>
                        <w:t xml:space="preserve">   PROJECT SPECIFICATIONS &amp; SCOPE OF WORK</w:t>
                      </w:r>
                    </w:p>
                  </w:txbxContent>
                </v:textbox>
              </v:roundrect>
            </w:pict>
          </mc:Fallback>
        </mc:AlternateContent>
      </w:r>
    </w:p>
    <w:p w:rsidR="005F529E" w:rsidRDefault="00AC7166">
      <w:pPr>
        <w:keepNext/>
        <w:spacing w:before="150" w:after="70"/>
      </w:pPr>
      <w:r>
        <w:rPr>
          <w:rFonts w:cs="Calibri"/>
          <w:b/>
          <w:bCs/>
          <w:color w:val="B97700"/>
          <w:spacing w:val="20"/>
          <w:sz w:val="16"/>
          <w:szCs w:val="16"/>
        </w:rPr>
        <w:t>PROJECT SPECIFICATIONS</w:t>
      </w:r>
    </w:p>
    <w:tbl>
      <w:tblPr>
        <w:tblW w:w="10206" w:type="dxa"/>
        <w:jc w:val="center"/>
        <w:tblLayout w:type="fixed"/>
        <w:tblCellMar>
          <w:top w:w="68" w:type="dxa"/>
          <w:left w:w="130" w:type="dxa"/>
          <w:bottom w:w="68" w:type="dxa"/>
          <w:right w:w="130" w:type="dxa"/>
        </w:tblCellMar>
        <w:tblLook w:val="04A0" w:firstRow="1" w:lastRow="0" w:firstColumn="1" w:lastColumn="0" w:noHBand="0" w:noVBand="1"/>
      </w:tblPr>
      <w:tblGrid>
        <w:gridCol w:w="600"/>
        <w:gridCol w:w="2518"/>
        <w:gridCol w:w="142"/>
        <w:gridCol w:w="1702"/>
        <w:gridCol w:w="5244"/>
      </w:tblGrid>
      <w:tr w:rsidR="005F529E">
        <w:trPr>
          <w:cantSplit/>
          <w:tblHeader/>
          <w:jc w:val="center"/>
        </w:trPr>
        <w:tc>
          <w:tcPr>
            <w:tcW w:w="600" w:type="dxa"/>
            <w:tcBorders>
              <w:bottom w:val="single" w:sz="12" w:space="0" w:color="F9A30E"/>
            </w:tcBorders>
            <w:vAlign w:val="center"/>
          </w:tcPr>
          <w:p w:rsidR="005F529E" w:rsidRDefault="00AC7166">
            <w:pPr>
              <w:jc w:val="center"/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Sr.</w:t>
            </w:r>
          </w:p>
        </w:tc>
        <w:tc>
          <w:tcPr>
            <w:tcW w:w="2660" w:type="dxa"/>
            <w:gridSpan w:val="2"/>
            <w:tcBorders>
              <w:bottom w:val="single" w:sz="12" w:space="0" w:color="F9A30E"/>
            </w:tcBorders>
            <w:vAlign w:val="center"/>
          </w:tcPr>
          <w:p w:rsidR="005F529E" w:rsidRDefault="00AC7166"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Parameter</w:t>
            </w:r>
          </w:p>
        </w:tc>
        <w:tc>
          <w:tcPr>
            <w:tcW w:w="1702" w:type="dxa"/>
            <w:tcBorders>
              <w:bottom w:val="single" w:sz="12" w:space="0" w:color="F9A30E"/>
            </w:tcBorders>
            <w:vAlign w:val="center"/>
          </w:tcPr>
          <w:p w:rsidR="005F529E" w:rsidRDefault="00AC7166">
            <w:pPr>
              <w:jc w:val="center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Qty</w:t>
            </w:r>
          </w:p>
        </w:tc>
        <w:tc>
          <w:tcPr>
            <w:tcW w:w="5244" w:type="dxa"/>
            <w:tcBorders>
              <w:bottom w:val="single" w:sz="12" w:space="0" w:color="F9A30E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:rsidR="005F529E" w:rsidRDefault="00AC7166">
            <w:pP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Make</w:t>
            </w:r>
          </w:p>
        </w:tc>
      </w:tr>
      <w:tr w:rsidR="005F529E">
        <w:trPr>
          <w:cantSplit/>
          <w:jc w:val="center"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rPr>
                <w:rFonts w:cs="Calibri"/>
              </w:rPr>
              <w:t>1</w:t>
            </w:r>
          </w:p>
        </w:tc>
        <w:tc>
          <w:tcPr>
            <w:tcW w:w="2518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rFonts w:cs="Calibri"/>
              </w:rPr>
            </w:pPr>
            <w:r>
              <w:rPr>
                <w:rFonts w:cs="Calibri"/>
              </w:rPr>
              <w:t>PV Module Topcon – &lt;615&gt;</w:t>
            </w:r>
            <w:r>
              <w:rPr>
                <w:rFonts w:cs="Calibri"/>
                <w:sz w:val="16"/>
                <w:szCs w:val="16"/>
              </w:rPr>
              <w:t>Wp</w:t>
            </w:r>
          </w:p>
        </w:tc>
        <w:tc>
          <w:tcPr>
            <w:tcW w:w="1844" w:type="dxa"/>
            <w:gridSpan w:val="2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t>&lt;25&gt;</w:t>
            </w:r>
          </w:p>
        </w:tc>
        <w:tc>
          <w:tcPr>
            <w:tcW w:w="5244" w:type="dxa"/>
            <w:tcBorders>
              <w:bottom w:val="single" w:sz="4" w:space="0" w:color="D3DBE6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:rsidR="005F529E" w:rsidRDefault="00AC7166">
            <w:pPr>
              <w:rPr>
                <w:rFonts w:cs="Calibri"/>
              </w:rPr>
            </w:pPr>
            <w:r>
              <w:rPr>
                <w:rFonts w:cs="Calibri"/>
              </w:rPr>
              <w:t>&lt;WAAREE ENERGY LTD&gt;</w:t>
            </w:r>
          </w:p>
        </w:tc>
      </w:tr>
      <w:tr w:rsidR="005F529E">
        <w:trPr>
          <w:cantSplit/>
          <w:jc w:val="center"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rPr>
                <w:rFonts w:cs="Calibri"/>
              </w:rPr>
              <w:t>2</w:t>
            </w:r>
          </w:p>
        </w:tc>
        <w:tc>
          <w:tcPr>
            <w:tcW w:w="2518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t>Inverter</w:t>
            </w:r>
          </w:p>
        </w:tc>
        <w:tc>
          <w:tcPr>
            <w:tcW w:w="1844" w:type="dxa"/>
            <w:gridSpan w:val="2"/>
            <w:tcBorders>
              <w:bottom w:val="single" w:sz="4" w:space="0" w:color="D3DBE6"/>
            </w:tcBorders>
            <w:vAlign w:val="center"/>
          </w:tcPr>
          <w:p w:rsidR="005F529E" w:rsidRDefault="00CF338A">
            <w:pPr>
              <w:jc w:val="center"/>
            </w:pPr>
            <w:r>
              <w:t>&lt;</w:t>
            </w:r>
            <w:r w:rsidR="00AC7166">
              <w:t>01</w:t>
            </w:r>
            <w:r>
              <w:t>&gt;</w:t>
            </w:r>
            <w:bookmarkStart w:id="0" w:name="_GoBack"/>
            <w:bookmarkEnd w:id="0"/>
          </w:p>
        </w:tc>
        <w:tc>
          <w:tcPr>
            <w:tcW w:w="5244" w:type="dxa"/>
            <w:tcBorders>
              <w:bottom w:val="single" w:sz="4" w:space="0" w:color="D3DBE6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:rsidR="005F529E" w:rsidRDefault="00113264">
            <w:pPr>
              <w:rPr>
                <w:rFonts w:cs="Calibri"/>
              </w:rPr>
            </w:pPr>
            <w:r>
              <w:rPr>
                <w:rFonts w:cs="Calibri"/>
              </w:rPr>
              <w:t>&lt;Solaryaan&gt; With &lt;15.00&gt;</w:t>
            </w:r>
            <w:r w:rsidR="00AC7166">
              <w:rPr>
                <w:rFonts w:cs="Calibri"/>
              </w:rPr>
              <w:t xml:space="preserve"> Kw Capacity</w:t>
            </w:r>
          </w:p>
        </w:tc>
      </w:tr>
      <w:tr w:rsidR="005F529E">
        <w:trPr>
          <w:cantSplit/>
          <w:jc w:val="center"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rPr>
                <w:rFonts w:cs="Calibri"/>
              </w:rPr>
              <w:t>3</w:t>
            </w:r>
          </w:p>
        </w:tc>
        <w:tc>
          <w:tcPr>
            <w:tcW w:w="2518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t>ACDB</w:t>
            </w:r>
          </w:p>
        </w:tc>
        <w:tc>
          <w:tcPr>
            <w:tcW w:w="1844" w:type="dxa"/>
            <w:gridSpan w:val="2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t>01</w:t>
            </w:r>
          </w:p>
        </w:tc>
        <w:tc>
          <w:tcPr>
            <w:tcW w:w="5244" w:type="dxa"/>
            <w:tcBorders>
              <w:bottom w:val="single" w:sz="4" w:space="0" w:color="D3DBE6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:rsidR="005F529E" w:rsidRDefault="00AC7166">
            <w:pPr>
              <w:rPr>
                <w:rFonts w:cs="Calibri"/>
              </w:rPr>
            </w:pPr>
            <w:r>
              <w:t>&lt;Havells&gt;</w:t>
            </w:r>
          </w:p>
        </w:tc>
      </w:tr>
      <w:tr w:rsidR="005F529E">
        <w:trPr>
          <w:cantSplit/>
          <w:jc w:val="center"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4</w:t>
            </w:r>
          </w:p>
        </w:tc>
        <w:tc>
          <w:tcPr>
            <w:tcW w:w="2518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r>
              <w:t>DCDB</w:t>
            </w:r>
          </w:p>
        </w:tc>
        <w:tc>
          <w:tcPr>
            <w:tcW w:w="1844" w:type="dxa"/>
            <w:gridSpan w:val="2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t>01</w:t>
            </w:r>
          </w:p>
        </w:tc>
        <w:tc>
          <w:tcPr>
            <w:tcW w:w="5244" w:type="dxa"/>
            <w:tcBorders>
              <w:top w:val="single" w:sz="4" w:space="0" w:color="D3DBE6"/>
              <w:bottom w:val="single" w:sz="4" w:space="0" w:color="D3DBE6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:rsidR="005F529E" w:rsidRDefault="00AC7166">
            <w:pPr>
              <w:rPr>
                <w:rFonts w:cs="Calibri"/>
              </w:rPr>
            </w:pPr>
            <w:r>
              <w:t>&lt;Havells&gt;</w:t>
            </w:r>
          </w:p>
        </w:tc>
      </w:tr>
      <w:tr w:rsidR="005F529E">
        <w:trPr>
          <w:cantSplit/>
          <w:jc w:val="center"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5</w:t>
            </w:r>
          </w:p>
        </w:tc>
        <w:tc>
          <w:tcPr>
            <w:tcW w:w="2518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r>
              <w:t>Cables</w:t>
            </w:r>
          </w:p>
        </w:tc>
        <w:tc>
          <w:tcPr>
            <w:tcW w:w="1844" w:type="dxa"/>
            <w:gridSpan w:val="2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t>As Per Requirement</w:t>
            </w:r>
          </w:p>
        </w:tc>
        <w:tc>
          <w:tcPr>
            <w:tcW w:w="5244" w:type="dxa"/>
            <w:tcBorders>
              <w:top w:val="single" w:sz="4" w:space="0" w:color="D3DBE6"/>
              <w:bottom w:val="single" w:sz="4" w:space="0" w:color="D3DBE6"/>
            </w:tcBorders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:rsidR="005F529E" w:rsidRDefault="00AC7166">
            <w:r>
              <w:t>&lt;Polycab&gt; (&lt;6&gt; mm</w:t>
            </w:r>
            <w:r w:rsidR="00113264">
              <w:t>&gt;</w:t>
            </w:r>
            <w:r>
              <w:t xml:space="preserve"> COPPER AC &amp; </w:t>
            </w:r>
            <w:r>
              <w:t>&lt;4&gt;mm COPPER DC)</w:t>
            </w:r>
          </w:p>
        </w:tc>
      </w:tr>
      <w:tr w:rsidR="005F529E">
        <w:trPr>
          <w:cantSplit/>
          <w:jc w:val="center"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6</w:t>
            </w:r>
          </w:p>
        </w:tc>
        <w:tc>
          <w:tcPr>
            <w:tcW w:w="2518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r>
              <w:t>Earthlings Cable</w:t>
            </w:r>
          </w:p>
        </w:tc>
        <w:tc>
          <w:tcPr>
            <w:tcW w:w="1844" w:type="dxa"/>
            <w:gridSpan w:val="2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t>As Per Requirement</w:t>
            </w:r>
          </w:p>
        </w:tc>
        <w:tc>
          <w:tcPr>
            <w:tcW w:w="5244" w:type="dxa"/>
            <w:tcBorders>
              <w:top w:val="single" w:sz="4" w:space="0" w:color="D3DBE6"/>
              <w:bottom w:val="single" w:sz="4" w:space="0" w:color="D3DBE6"/>
            </w:tcBorders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:rsidR="005F529E" w:rsidRDefault="00113264">
            <w:r>
              <w:t>&lt;Polycab&gt; (&lt;6</w:t>
            </w:r>
            <w:r w:rsidR="00AC7166">
              <w:t xml:space="preserve"> mm</w:t>
            </w:r>
            <w:r>
              <w:t>&gt;</w:t>
            </w:r>
            <w:r w:rsidR="00AC7166">
              <w:t>)</w:t>
            </w:r>
          </w:p>
        </w:tc>
      </w:tr>
      <w:tr w:rsidR="005F529E">
        <w:trPr>
          <w:cantSplit/>
          <w:jc w:val="center"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7</w:t>
            </w:r>
          </w:p>
        </w:tc>
        <w:tc>
          <w:tcPr>
            <w:tcW w:w="2518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r>
              <w:t>LA Cable</w:t>
            </w:r>
          </w:p>
        </w:tc>
        <w:tc>
          <w:tcPr>
            <w:tcW w:w="1844" w:type="dxa"/>
            <w:gridSpan w:val="2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t>As Per Requirement</w:t>
            </w:r>
          </w:p>
        </w:tc>
        <w:tc>
          <w:tcPr>
            <w:tcW w:w="5244" w:type="dxa"/>
            <w:tcBorders>
              <w:top w:val="single" w:sz="4" w:space="0" w:color="D3DBE6"/>
              <w:bottom w:val="single" w:sz="4" w:space="0" w:color="D3DBE6"/>
            </w:tcBorders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:rsidR="005F529E" w:rsidRDefault="00AC7166">
            <w:r>
              <w:t>&lt;Polytech&gt; (</w:t>
            </w:r>
            <w:r w:rsidR="00113264">
              <w:t>&lt;</w:t>
            </w:r>
            <w:r>
              <w:t>16</w:t>
            </w:r>
            <w:r w:rsidR="00113264">
              <w:t xml:space="preserve"> </w:t>
            </w:r>
            <w:r>
              <w:t>mm</w:t>
            </w:r>
            <w:r w:rsidR="00113264">
              <w:t>&gt;</w:t>
            </w:r>
            <w:r>
              <w:t xml:space="preserve"> Aluminium)</w:t>
            </w:r>
          </w:p>
        </w:tc>
      </w:tr>
      <w:tr w:rsidR="005F529E">
        <w:trPr>
          <w:cantSplit/>
          <w:jc w:val="center"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8</w:t>
            </w:r>
          </w:p>
        </w:tc>
        <w:tc>
          <w:tcPr>
            <w:tcW w:w="2518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r>
              <w:t>Solar Structure (GI)</w:t>
            </w:r>
          </w:p>
        </w:tc>
        <w:tc>
          <w:tcPr>
            <w:tcW w:w="1844" w:type="dxa"/>
            <w:gridSpan w:val="2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t>As Per Requirement</w:t>
            </w:r>
          </w:p>
        </w:tc>
        <w:tc>
          <w:tcPr>
            <w:tcW w:w="5244" w:type="dxa"/>
            <w:tcBorders>
              <w:top w:val="single" w:sz="4" w:space="0" w:color="D3DBE6"/>
              <w:bottom w:val="single" w:sz="4" w:space="0" w:color="D3DBE6"/>
            </w:tcBorders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:rsidR="005F529E" w:rsidRDefault="00AC7166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&lt;Apollo/Hindustar&gt; (GI Pipe </w:t>
            </w:r>
            <w:r w:rsidR="00113264">
              <w:rPr>
                <w:sz w:val="14"/>
                <w:szCs w:val="14"/>
              </w:rPr>
              <w:t>&lt;</w:t>
            </w:r>
            <w:r>
              <w:rPr>
                <w:sz w:val="14"/>
                <w:szCs w:val="14"/>
              </w:rPr>
              <w:t>40X40</w:t>
            </w:r>
            <w:r>
              <w:rPr>
                <w:sz w:val="14"/>
                <w:szCs w:val="14"/>
              </w:rPr>
              <w:t xml:space="preserve"> &amp; 40X60</w:t>
            </w:r>
            <w:r w:rsidR="00113264">
              <w:rPr>
                <w:sz w:val="14"/>
                <w:szCs w:val="14"/>
              </w:rPr>
              <w:t>&gt;</w:t>
            </w:r>
            <w:r>
              <w:rPr>
                <w:sz w:val="14"/>
                <w:szCs w:val="14"/>
              </w:rPr>
              <w:t xml:space="preserve">) With </w:t>
            </w:r>
            <w:r w:rsidR="00113264">
              <w:rPr>
                <w:sz w:val="14"/>
                <w:szCs w:val="14"/>
              </w:rPr>
              <w:t>&lt;</w:t>
            </w:r>
            <w:r>
              <w:rPr>
                <w:sz w:val="14"/>
                <w:szCs w:val="14"/>
              </w:rPr>
              <w:t>2mm</w:t>
            </w:r>
            <w:r w:rsidR="00113264">
              <w:rPr>
                <w:sz w:val="14"/>
                <w:szCs w:val="14"/>
              </w:rPr>
              <w:t>&gt;</w:t>
            </w:r>
            <w:r>
              <w:rPr>
                <w:sz w:val="14"/>
                <w:szCs w:val="14"/>
              </w:rPr>
              <w:t xml:space="preserve"> Thickness With &lt;6/4&gt; Height</w:t>
            </w:r>
          </w:p>
        </w:tc>
      </w:tr>
      <w:tr w:rsidR="005F529E">
        <w:trPr>
          <w:cantSplit/>
          <w:jc w:val="center"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9</w:t>
            </w:r>
          </w:p>
        </w:tc>
        <w:tc>
          <w:tcPr>
            <w:tcW w:w="2518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r>
              <w:t>Remote Monitoring System</w:t>
            </w:r>
          </w:p>
        </w:tc>
        <w:tc>
          <w:tcPr>
            <w:tcW w:w="1844" w:type="dxa"/>
            <w:gridSpan w:val="2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t>01</w:t>
            </w:r>
          </w:p>
        </w:tc>
        <w:tc>
          <w:tcPr>
            <w:tcW w:w="5244" w:type="dxa"/>
            <w:tcBorders>
              <w:top w:val="single" w:sz="4" w:space="0" w:color="D3DBE6"/>
              <w:bottom w:val="single" w:sz="4" w:space="0" w:color="D3DBE6"/>
            </w:tcBorders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:rsidR="005F529E" w:rsidRDefault="00AC7166">
            <w:r>
              <w:t>Inverter Make</w:t>
            </w:r>
          </w:p>
        </w:tc>
      </w:tr>
      <w:tr w:rsidR="005F529E">
        <w:trPr>
          <w:cantSplit/>
          <w:jc w:val="center"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10</w:t>
            </w:r>
          </w:p>
        </w:tc>
        <w:tc>
          <w:tcPr>
            <w:tcW w:w="2518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r>
              <w:t>PVC CONDUCT PIPE</w:t>
            </w:r>
          </w:p>
        </w:tc>
        <w:tc>
          <w:tcPr>
            <w:tcW w:w="1844" w:type="dxa"/>
            <w:gridSpan w:val="2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t>As Per Requirement</w:t>
            </w:r>
          </w:p>
        </w:tc>
        <w:tc>
          <w:tcPr>
            <w:tcW w:w="5244" w:type="dxa"/>
            <w:tcBorders>
              <w:top w:val="single" w:sz="4" w:space="0" w:color="D3DBE6"/>
              <w:bottom w:val="single" w:sz="4" w:space="0" w:color="D3DBE6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:rsidR="005F529E" w:rsidRDefault="00AC7166">
            <w:pPr>
              <w:rPr>
                <w:rFonts w:cs="Calibri"/>
              </w:rPr>
            </w:pPr>
            <w:r>
              <w:t>&lt;Polycab&gt;</w:t>
            </w:r>
          </w:p>
        </w:tc>
      </w:tr>
    </w:tbl>
    <w:p w:rsidR="005F529E" w:rsidRDefault="00AC7166">
      <w:pPr>
        <w:keepNext/>
        <w:spacing w:before="150" w:after="70"/>
      </w:pPr>
      <w:r>
        <w:rPr>
          <w:rFonts w:cs="Calibri"/>
          <w:b/>
          <w:bCs/>
          <w:color w:val="B97700"/>
          <w:spacing w:val="20"/>
          <w:sz w:val="16"/>
          <w:szCs w:val="16"/>
        </w:rPr>
        <w:t>SCOPE OF WORK</w:t>
      </w:r>
    </w:p>
    <w:tbl>
      <w:tblPr>
        <w:tblW w:w="10206" w:type="dxa"/>
        <w:tblLayout w:type="fixed"/>
        <w:tblCellMar>
          <w:top w:w="68" w:type="dxa"/>
          <w:left w:w="130" w:type="dxa"/>
          <w:bottom w:w="68" w:type="dxa"/>
          <w:right w:w="130" w:type="dxa"/>
        </w:tblCellMar>
        <w:tblLook w:val="04A0" w:firstRow="1" w:lastRow="0" w:firstColumn="1" w:lastColumn="0" w:noHBand="0" w:noVBand="1"/>
      </w:tblPr>
      <w:tblGrid>
        <w:gridCol w:w="600"/>
        <w:gridCol w:w="2660"/>
        <w:gridCol w:w="6946"/>
      </w:tblGrid>
      <w:tr w:rsidR="005F529E">
        <w:trPr>
          <w:cantSplit/>
          <w:tblHeader/>
        </w:trPr>
        <w:tc>
          <w:tcPr>
            <w:tcW w:w="600" w:type="dxa"/>
            <w:tcBorders>
              <w:bottom w:val="single" w:sz="12" w:space="0" w:color="F9A30E"/>
            </w:tcBorders>
            <w:vAlign w:val="center"/>
          </w:tcPr>
          <w:p w:rsidR="005F529E" w:rsidRDefault="00AC7166">
            <w:pPr>
              <w:jc w:val="center"/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Sr.</w:t>
            </w:r>
          </w:p>
        </w:tc>
        <w:tc>
          <w:tcPr>
            <w:tcW w:w="2660" w:type="dxa"/>
            <w:tcBorders>
              <w:bottom w:val="single" w:sz="12" w:space="0" w:color="F9A30E"/>
            </w:tcBorders>
            <w:vAlign w:val="center"/>
          </w:tcPr>
          <w:p w:rsidR="005F529E" w:rsidRDefault="00AC7166"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Scope Item</w:t>
            </w:r>
          </w:p>
        </w:tc>
        <w:tc>
          <w:tcPr>
            <w:tcW w:w="6946" w:type="dxa"/>
            <w:tcBorders>
              <w:bottom w:val="single" w:sz="12" w:space="0" w:color="F9A30E"/>
            </w:tcBorders>
            <w:vAlign w:val="center"/>
          </w:tcPr>
          <w:p w:rsidR="005F529E" w:rsidRDefault="00AC7166"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Details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rPr>
                <w:rFonts w:cs="Calibri"/>
              </w:rPr>
              <w:t>1</w:t>
            </w:r>
          </w:p>
        </w:tc>
        <w:tc>
          <w:tcPr>
            <w:tcW w:w="266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rFonts w:cs="Calibri"/>
              </w:rPr>
            </w:pPr>
            <w:r>
              <w:rPr>
                <w:rFonts w:cs="Calibri"/>
              </w:rPr>
              <w:t>Site Survey &amp; Engineering</w:t>
            </w:r>
          </w:p>
        </w:tc>
        <w:tc>
          <w:tcPr>
            <w:tcW w:w="6946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rPr>
                <w:rFonts w:cs="Calibri"/>
              </w:rPr>
              <w:t>Site inspection, roof assessment, shadow analysis, and preparation of the solar system layout</w:t>
            </w:r>
            <w:r>
              <w:rPr>
                <w:rFonts w:cs="Calibri"/>
              </w:rPr>
              <w:t xml:space="preserve"> and design.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rPr>
                <w:rFonts w:cs="Calibri"/>
              </w:rPr>
              <w:t>2</w:t>
            </w:r>
          </w:p>
        </w:tc>
        <w:tc>
          <w:tcPr>
            <w:tcW w:w="266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rFonts w:cs="Calibri"/>
              </w:rPr>
            </w:pPr>
            <w:r>
              <w:rPr>
                <w:rFonts w:cs="Calibri"/>
              </w:rPr>
              <w:t>Supply of Solar Modules</w:t>
            </w:r>
          </w:p>
        </w:tc>
        <w:tc>
          <w:tcPr>
            <w:tcW w:w="6946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rPr>
                <w:rFonts w:cs="Calibri"/>
              </w:rPr>
              <w:t>Supply of high-quality solar PV modules as per the approved project specifications.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rPr>
                <w:rFonts w:cs="Calibri"/>
              </w:rPr>
              <w:t>3</w:t>
            </w:r>
          </w:p>
        </w:tc>
        <w:tc>
          <w:tcPr>
            <w:tcW w:w="266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rFonts w:cs="Calibri"/>
              </w:rPr>
            </w:pPr>
            <w:r>
              <w:rPr>
                <w:rFonts w:cs="Calibri"/>
              </w:rPr>
              <w:t>Installation &amp; Commissioning</w:t>
            </w:r>
          </w:p>
        </w:tc>
        <w:tc>
          <w:tcPr>
            <w:tcW w:w="6946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rPr>
                <w:rFonts w:cs="Calibri"/>
              </w:rPr>
              <w:t>Complete installation, testing, commissioning, and functional verification of the solar PV system.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4</w:t>
            </w:r>
          </w:p>
        </w:tc>
        <w:tc>
          <w:tcPr>
            <w:tcW w:w="266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rFonts w:cs="Calibri"/>
              </w:rPr>
            </w:pPr>
            <w:r>
              <w:rPr>
                <w:rFonts w:cs="Calibri"/>
              </w:rPr>
              <w:t>Grid Connectivity Coordination</w:t>
            </w:r>
          </w:p>
        </w:tc>
        <w:tc>
          <w:tcPr>
            <w:tcW w:w="694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rFonts w:cs="Calibri"/>
              </w:rPr>
            </w:pPr>
            <w:r>
              <w:rPr>
                <w:rFonts w:cs="Calibri"/>
              </w:rPr>
              <w:t>Technical support for required DISCOM approvals, net-metering documentation, and grid synchronization, as applicable.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5</w:t>
            </w:r>
          </w:p>
        </w:tc>
        <w:tc>
          <w:tcPr>
            <w:tcW w:w="266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rFonts w:cs="Calibri"/>
              </w:rPr>
            </w:pPr>
            <w:r>
              <w:rPr>
                <w:rFonts w:cs="Calibri"/>
              </w:rPr>
              <w:t>Documentation &amp; Handover</w:t>
            </w:r>
          </w:p>
        </w:tc>
        <w:tc>
          <w:tcPr>
            <w:tcW w:w="694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rFonts w:cs="Calibri"/>
              </w:rPr>
            </w:pPr>
            <w:r>
              <w:rPr>
                <w:rFonts w:cs="Calibri"/>
              </w:rPr>
              <w:t>Handover of available equipment datasheets, warranty documents, test reports,</w:t>
            </w:r>
            <w:r>
              <w:rPr>
                <w:rFonts w:cs="Calibri"/>
              </w:rPr>
              <w:t xml:space="preserve"> and system operation guidelines.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6</w:t>
            </w:r>
          </w:p>
        </w:tc>
        <w:tc>
          <w:tcPr>
            <w:tcW w:w="266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rFonts w:cs="Calibri"/>
              </w:rPr>
            </w:pPr>
            <w:r>
              <w:rPr>
                <w:rFonts w:cs="Calibri"/>
              </w:rPr>
              <w:t>Workmanship &amp; Safety</w:t>
            </w:r>
          </w:p>
        </w:tc>
        <w:tc>
          <w:tcPr>
            <w:tcW w:w="694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rFonts w:cs="Calibri"/>
              </w:rPr>
            </w:pPr>
            <w:r>
              <w:rPr>
                <w:rFonts w:cs="Calibri"/>
              </w:rPr>
              <w:t>Execution of installation work using appropriate safety procedures and applicable technical standards.</w:t>
            </w:r>
          </w:p>
        </w:tc>
      </w:tr>
    </w:tbl>
    <w:p w:rsidR="005F529E" w:rsidRDefault="005F529E">
      <w:pPr>
        <w:keepNext/>
        <w:spacing w:before="260" w:after="110"/>
      </w:pPr>
    </w:p>
    <w:p w:rsidR="005F529E" w:rsidRDefault="00AC7166">
      <w:pPr>
        <w:keepNext/>
        <w:spacing w:before="260" w:after="110"/>
      </w:pPr>
      <w:r>
        <w:rPr>
          <w:noProof/>
        </w:rPr>
        <mc:AlternateContent>
          <mc:Choice Requires="wps">
            <w:drawing>
              <wp:inline distT="0" distB="0" distL="0" distR="0">
                <wp:extent cx="6470015" cy="309880"/>
                <wp:effectExtent l="0" t="0" r="0" b="0"/>
                <wp:docPr id="6" name="Section 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920" cy="30996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0B2644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5F529E" w:rsidRDefault="00AC7166">
                            <w:pPr>
                              <w:pStyle w:val="FrameContents"/>
                            </w:pPr>
                            <w:r>
                              <w:rPr>
                                <w:rFonts w:cs="Calibri"/>
                                <w:b/>
                                <w:color w:val="F9A30E"/>
                                <w:sz w:val="21"/>
                                <w:szCs w:val="21"/>
                              </w:rPr>
                              <w:t>04</w:t>
                            </w:r>
                            <w:r>
                              <w:rPr>
                                <w:rFonts w:cs="Calibri"/>
                                <w:b/>
                                <w:color w:val="FFFFFF"/>
                                <w:spacing w:val="25"/>
                                <w:sz w:val="20"/>
                                <w:szCs w:val="20"/>
                              </w:rPr>
                              <w:t xml:space="preserve">   RATES &amp; TOTAL PROJECT COST</w:t>
                            </w:r>
                          </w:p>
                        </w:txbxContent>
                      </wps:txbx>
                      <wps:bodyPr lIns="259560" tIns="0" rIns="25956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 xmlns:pic="http://schemas.openxmlformats.org/drawingml/2006/picture">
            <w:pict>
              <v:roundrect id="shape_0" fillcolor="#0b2644" stroked="f" o:allowincell="t" style="width:509.4pt;height:24.35pt;mso-wrap-style:square;v-text-anchor:middle">
                <v:fill o:detectmouseclick="t" type="solid" color2="#f4d9bb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>
                          <w:rFonts w:cs="Calibri"/>
                          <w:b/>
                          <w:color w:val="F9A30E"/>
                          <w:sz w:val="21"/>
                          <w:szCs w:val="21"/>
                        </w:rPr>
                        <w:t>04</w:t>
                      </w:r>
                      <w:r>
                        <w:rPr>
                          <w:rFonts w:cs="Calibri"/>
                          <w:b/>
                          <w:color w:val="FFFFFF"/>
                          <w:spacing w:val="25"/>
                          <w:sz w:val="20"/>
                          <w:szCs w:val="20"/>
                        </w:rPr>
                        <w:t xml:space="preserve">   RATES &amp; TOTAL PROJECT COST</w:t>
                      </w:r>
                    </w:p>
                  </w:txbxContent>
                </v:textbox>
              </v:roundrect>
            </w:pict>
          </mc:Fallback>
        </mc:AlternateContent>
      </w:r>
    </w:p>
    <w:tbl>
      <w:tblPr>
        <w:tblW w:w="10206" w:type="dxa"/>
        <w:tblLayout w:type="fixed"/>
        <w:tblCellMar>
          <w:top w:w="68" w:type="dxa"/>
          <w:left w:w="130" w:type="dxa"/>
          <w:bottom w:w="68" w:type="dxa"/>
          <w:right w:w="130" w:type="dxa"/>
        </w:tblCellMar>
        <w:tblLook w:val="04A0" w:firstRow="1" w:lastRow="0" w:firstColumn="1" w:lastColumn="0" w:noHBand="0" w:noVBand="1"/>
      </w:tblPr>
      <w:tblGrid>
        <w:gridCol w:w="600"/>
        <w:gridCol w:w="3510"/>
        <w:gridCol w:w="1296"/>
        <w:gridCol w:w="900"/>
        <w:gridCol w:w="1899"/>
        <w:gridCol w:w="2001"/>
      </w:tblGrid>
      <w:tr w:rsidR="005F529E">
        <w:trPr>
          <w:cantSplit/>
          <w:tblHeader/>
        </w:trPr>
        <w:tc>
          <w:tcPr>
            <w:tcW w:w="600" w:type="dxa"/>
            <w:tcBorders>
              <w:bottom w:val="single" w:sz="12" w:space="0" w:color="F9A30E"/>
            </w:tcBorders>
            <w:vAlign w:val="center"/>
          </w:tcPr>
          <w:p w:rsidR="005F529E" w:rsidRDefault="00AC7166">
            <w:pPr>
              <w:jc w:val="center"/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Sr.</w:t>
            </w:r>
          </w:p>
        </w:tc>
        <w:tc>
          <w:tcPr>
            <w:tcW w:w="3510" w:type="dxa"/>
            <w:tcBorders>
              <w:bottom w:val="single" w:sz="12" w:space="0" w:color="F9A30E"/>
            </w:tcBorders>
            <w:vAlign w:val="center"/>
          </w:tcPr>
          <w:p w:rsidR="005F529E" w:rsidRDefault="00AC7166"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Item Description</w:t>
            </w:r>
          </w:p>
        </w:tc>
        <w:tc>
          <w:tcPr>
            <w:tcW w:w="1296" w:type="dxa"/>
            <w:tcBorders>
              <w:bottom w:val="single" w:sz="12" w:space="0" w:color="F9A30E"/>
            </w:tcBorders>
            <w:vAlign w:val="center"/>
          </w:tcPr>
          <w:p w:rsidR="005F529E" w:rsidRDefault="00AC7166">
            <w:pPr>
              <w:jc w:val="center"/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Qty</w:t>
            </w:r>
          </w:p>
        </w:tc>
        <w:tc>
          <w:tcPr>
            <w:tcW w:w="900" w:type="dxa"/>
            <w:tcBorders>
              <w:bottom w:val="single" w:sz="12" w:space="0" w:color="F9A30E"/>
            </w:tcBorders>
            <w:vAlign w:val="center"/>
          </w:tcPr>
          <w:p w:rsidR="005F529E" w:rsidRDefault="00AC7166">
            <w:pPr>
              <w:jc w:val="center"/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Unit</w:t>
            </w:r>
          </w:p>
        </w:tc>
        <w:tc>
          <w:tcPr>
            <w:tcW w:w="1899" w:type="dxa"/>
            <w:tcBorders>
              <w:bottom w:val="single" w:sz="12" w:space="0" w:color="F9A30E"/>
            </w:tcBorders>
            <w:vAlign w:val="center"/>
          </w:tcPr>
          <w:p w:rsidR="005F529E" w:rsidRDefault="00AC7166">
            <w:pPr>
              <w:jc w:val="right"/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Rate (₹)</w:t>
            </w:r>
          </w:p>
        </w:tc>
        <w:tc>
          <w:tcPr>
            <w:tcW w:w="2001" w:type="dxa"/>
            <w:tcBorders>
              <w:bottom w:val="single" w:sz="12" w:space="0" w:color="F9A30E"/>
            </w:tcBorders>
            <w:vAlign w:val="center"/>
          </w:tcPr>
          <w:p w:rsidR="005F529E" w:rsidRDefault="00AC7166">
            <w:pPr>
              <w:jc w:val="right"/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Amount (₹)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rPr>
                <w:rFonts w:cs="Calibri"/>
              </w:rPr>
              <w:t>1</w:t>
            </w:r>
          </w:p>
        </w:tc>
        <w:tc>
          <w:tcPr>
            <w:tcW w:w="351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rPr>
                <w:rFonts w:cs="Calibri"/>
              </w:rPr>
              <w:t>Supply, Installation &amp; Commissioning of Grid tied Solar Power for COMMERTIAL</w:t>
            </w:r>
          </w:p>
        </w:tc>
        <w:tc>
          <w:tcPr>
            <w:tcW w:w="1296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rPr>
                <w:rFonts w:cs="Calibri"/>
              </w:rPr>
              <w:t>&lt;15.375&gt;</w:t>
            </w:r>
          </w:p>
        </w:tc>
        <w:tc>
          <w:tcPr>
            <w:tcW w:w="9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rPr>
                <w:rFonts w:cs="Calibri"/>
              </w:rPr>
              <w:t>KW</w:t>
            </w:r>
          </w:p>
        </w:tc>
        <w:tc>
          <w:tcPr>
            <w:tcW w:w="1899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right"/>
            </w:pPr>
            <w:r>
              <w:rPr>
                <w:rFonts w:cs="Calibri"/>
              </w:rPr>
              <w:t>&lt;31,236.24&gt;/-</w:t>
            </w:r>
          </w:p>
        </w:tc>
        <w:tc>
          <w:tcPr>
            <w:tcW w:w="2001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right"/>
            </w:pPr>
            <w:r>
              <w:rPr>
                <w:rFonts w:cs="Calibri"/>
              </w:rPr>
              <w:t>&lt;4,80,257.19&gt;/-</w:t>
            </w:r>
          </w:p>
        </w:tc>
      </w:tr>
      <w:tr w:rsidR="005F529E">
        <w:trPr>
          <w:cantSplit/>
        </w:trPr>
        <w:tc>
          <w:tcPr>
            <w:tcW w:w="8205" w:type="dxa"/>
            <w:gridSpan w:val="5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right"/>
            </w:pPr>
            <w:r>
              <w:rPr>
                <w:rFonts w:cs="Calibri"/>
                <w:b/>
                <w:bCs/>
                <w:color w:val="0B2644"/>
              </w:rPr>
              <w:t>Sub-Total (Before GST)</w:t>
            </w:r>
          </w:p>
        </w:tc>
        <w:tc>
          <w:tcPr>
            <w:tcW w:w="2001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right"/>
            </w:pPr>
            <w:r>
              <w:rPr>
                <w:rFonts w:cs="Calibri"/>
              </w:rPr>
              <w:t>&lt;4,80,257.19&gt;</w:t>
            </w:r>
            <w:r>
              <w:rPr>
                <w:rFonts w:cs="Calibri"/>
                <w:b/>
                <w:bCs/>
                <w:color w:val="0B2644"/>
              </w:rPr>
              <w:t>/-</w:t>
            </w:r>
          </w:p>
        </w:tc>
      </w:tr>
      <w:tr w:rsidR="005F529E">
        <w:trPr>
          <w:cantSplit/>
        </w:trPr>
        <w:tc>
          <w:tcPr>
            <w:tcW w:w="8205" w:type="dxa"/>
            <w:gridSpan w:val="5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right"/>
            </w:pPr>
            <w:r>
              <w:rPr>
                <w:rFonts w:cs="Calibri"/>
                <w:b/>
                <w:bCs/>
                <w:color w:val="0B2644"/>
              </w:rPr>
              <w:t>GST @ 8.9%</w:t>
            </w:r>
          </w:p>
        </w:tc>
        <w:tc>
          <w:tcPr>
            <w:tcW w:w="2001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right"/>
            </w:pPr>
            <w:r>
              <w:rPr>
                <w:rFonts w:cs="Calibri"/>
                <w:b/>
                <w:bCs/>
                <w:color w:val="0B2644"/>
              </w:rPr>
              <w:t xml:space="preserve"> &lt;42,742.89&gt;/-</w:t>
            </w:r>
          </w:p>
        </w:tc>
      </w:tr>
    </w:tbl>
    <w:p w:rsidR="005F529E" w:rsidRDefault="00AC7166">
      <w:pPr>
        <w:spacing w:before="120"/>
      </w:pPr>
      <w:r>
        <w:rPr>
          <w:noProof/>
        </w:rPr>
        <mc:AlternateContent>
          <mc:Choice Requires="wps">
            <w:drawing>
              <wp:inline distT="0" distB="0" distL="0" distR="0" wp14:anchorId="199A9BD2">
                <wp:extent cx="6470015" cy="499745"/>
                <wp:effectExtent l="0" t="0" r="0" b="0"/>
                <wp:docPr id="7" name="Total project cos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920" cy="49968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F9A30E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5F529E" w:rsidRDefault="00AC7166">
                            <w:pPr>
                              <w:pStyle w:val="FrameContents"/>
                              <w:tabs>
                                <w:tab w:val="right" w:pos="9200"/>
                              </w:tabs>
                            </w:pPr>
                            <w:r>
                              <w:rPr>
                                <w:rFonts w:cs="Calibri"/>
                                <w:b/>
                                <w:color w:val="0B2644"/>
                                <w:spacing w:val="15"/>
                                <w:sz w:val="19"/>
                                <w:szCs w:val="19"/>
                              </w:rPr>
                              <w:t>TOTAL PROJECT COST (INCLUDING GST)</w:t>
                            </w:r>
                            <w:r>
                              <w:tab/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>&lt;</w:t>
                            </w:r>
                            <w:r>
                              <w:rPr>
                                <w:rFonts w:cs="Calibri"/>
                                <w:b/>
                                <w:color w:val="0B2644"/>
                                <w:sz w:val="26"/>
                                <w:szCs w:val="26"/>
                              </w:rPr>
                              <w:t>5,23,000&gt;/-</w:t>
                            </w:r>
                          </w:p>
                        </w:txbxContent>
                      </wps:txbx>
                      <wps:bodyPr lIns="330120" tIns="0" rIns="33012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 xmlns:pic="http://schemas.openxmlformats.org/drawingml/2006/picture">
            <w:pict>
              <v:roundrect id="shape_0" fillcolor="#f9a30e" stroked="f" o:allowincell="t" style="width:509.4pt;height:39.3pt;mso-wrap-style:square;v-text-anchor:middle" wp14:anchorId="199A9BD2">
                <v:fill o:detectmouseclick="t" type="solid" color2="#065cf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tabs>
                          <w:tab w:val="clear" w:pos="720"/>
                          <w:tab w:val="right" w:pos="9200" w:leader="none"/>
                        </w:tabs>
                        <w:rPr/>
                      </w:pPr>
                      <w:r>
                        <w:rPr>
                          <w:rFonts w:cs="Calibri"/>
                          <w:b/>
                          <w:color w:val="0B2644"/>
                          <w:spacing w:val="15"/>
                          <w:sz w:val="19"/>
                          <w:szCs w:val="19"/>
                        </w:rPr>
                        <w:t>TOTAL PROJECT COST (INCLUDING GST)</w:t>
                      </w:r>
                      <w:r>
                        <w:rPr/>
                        <w:tab/>
                      </w:r>
                      <w:r>
                        <w:rPr>
                          <w:sz w:val="26"/>
                          <w:szCs w:val="26"/>
                        </w:rPr>
                        <w:t>&lt;</w:t>
                      </w:r>
                      <w:r>
                        <w:rPr>
                          <w:rFonts w:cs="Calibri"/>
                          <w:b/>
                          <w:color w:val="0B2644"/>
                          <w:sz w:val="26"/>
                          <w:szCs w:val="26"/>
                        </w:rPr>
                        <w:t>5,23,000&gt;/-</w:t>
                      </w:r>
                    </w:p>
                  </w:txbxContent>
                </v:textbox>
              </v:roundrect>
            </w:pict>
          </mc:Fallback>
        </mc:AlternateContent>
      </w:r>
    </w:p>
    <w:p w:rsidR="005F529E" w:rsidRDefault="005F529E"/>
    <w:p w:rsidR="005F529E" w:rsidRDefault="00AC7166">
      <w:r>
        <w:rPr>
          <w:noProof/>
        </w:rPr>
        <mc:AlternateContent>
          <mc:Choice Requires="wps">
            <w:drawing>
              <wp:inline distT="0" distB="0" distL="0" distR="0" wp14:anchorId="25F56AEF">
                <wp:extent cx="6470015" cy="309880"/>
                <wp:effectExtent l="0" t="0" r="0" b="0"/>
                <wp:docPr id="8" name="Section 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920" cy="30996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0B2644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5F529E" w:rsidRDefault="00AC7166">
                            <w:pPr>
                              <w:pStyle w:val="FrameContents"/>
                            </w:pPr>
                            <w:r>
                              <w:rPr>
                                <w:rFonts w:cs="Calibri"/>
                                <w:b/>
                                <w:color w:val="F9A30E"/>
                                <w:sz w:val="21"/>
                                <w:szCs w:val="21"/>
                              </w:rPr>
                              <w:t>05</w:t>
                            </w:r>
                            <w:r>
                              <w:rPr>
                                <w:rFonts w:cs="Calibri"/>
                                <w:b/>
                                <w:color w:val="FFFFFF"/>
                                <w:spacing w:val="25"/>
                                <w:sz w:val="20"/>
                                <w:szCs w:val="20"/>
                              </w:rPr>
                              <w:t xml:space="preserve">   PAYMENT TERMS &amp; CONDITIONS</w:t>
                            </w:r>
                          </w:p>
                        </w:txbxContent>
                      </wps:txbx>
                      <wps:bodyPr lIns="259560" tIns="0" rIns="25956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 xmlns:pic="http://schemas.openxmlformats.org/drawingml/2006/picture">
            <w:pict>
              <v:roundrect id="shape_0" fillcolor="#0b2644" stroked="f" o:allowincell="t" style="width:509.4pt;height:24.35pt;mso-wrap-style:square;v-text-anchor:middle" wp14:anchorId="25F56AEF">
                <v:fill o:detectmouseclick="t" type="solid" color2="#f4d9bb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>
                          <w:rFonts w:cs="Calibri"/>
                          <w:b/>
                          <w:color w:val="F9A30E"/>
                          <w:sz w:val="21"/>
                          <w:szCs w:val="21"/>
                        </w:rPr>
                        <w:t>05</w:t>
                      </w:r>
                      <w:r>
                        <w:rPr>
                          <w:rFonts w:cs="Calibri"/>
                          <w:b/>
                          <w:color w:val="FFFFFF"/>
                          <w:spacing w:val="25"/>
                          <w:sz w:val="20"/>
                          <w:szCs w:val="20"/>
                        </w:rPr>
                        <w:t xml:space="preserve">   PAYMENT TERMS &amp; CONDITIONS</w:t>
                      </w:r>
                    </w:p>
                  </w:txbxContent>
                </v:textbox>
              </v:roundrect>
            </w:pict>
          </mc:Fallback>
        </mc:AlternateContent>
      </w:r>
    </w:p>
    <w:p w:rsidR="005F529E" w:rsidRDefault="005F529E"/>
    <w:tbl>
      <w:tblPr>
        <w:tblW w:w="10206" w:type="dxa"/>
        <w:tblLayout w:type="fixed"/>
        <w:tblCellMar>
          <w:top w:w="68" w:type="dxa"/>
          <w:left w:w="130" w:type="dxa"/>
          <w:bottom w:w="68" w:type="dxa"/>
          <w:right w:w="130" w:type="dxa"/>
        </w:tblCellMar>
        <w:tblLook w:val="04A0" w:firstRow="1" w:lastRow="0" w:firstColumn="1" w:lastColumn="0" w:noHBand="0" w:noVBand="1"/>
      </w:tblPr>
      <w:tblGrid>
        <w:gridCol w:w="600"/>
        <w:gridCol w:w="1600"/>
        <w:gridCol w:w="8006"/>
      </w:tblGrid>
      <w:tr w:rsidR="005F529E">
        <w:trPr>
          <w:cantSplit/>
          <w:tblHeader/>
        </w:trPr>
        <w:tc>
          <w:tcPr>
            <w:tcW w:w="600" w:type="dxa"/>
            <w:tcBorders>
              <w:bottom w:val="single" w:sz="12" w:space="0" w:color="F9A30E"/>
            </w:tcBorders>
            <w:vAlign w:val="center"/>
          </w:tcPr>
          <w:p w:rsidR="005F529E" w:rsidRDefault="00AC7166">
            <w:pPr>
              <w:jc w:val="center"/>
              <w:rPr>
                <w:sz w:val="12"/>
                <w:szCs w:val="12"/>
              </w:rPr>
            </w:pPr>
            <w:r>
              <w:rPr>
                <w:rFonts w:cs="Calibri"/>
                <w:b/>
                <w:bCs/>
                <w:color w:val="0B2644"/>
                <w:spacing w:val="20"/>
                <w:sz w:val="12"/>
                <w:szCs w:val="12"/>
              </w:rPr>
              <w:t>Sr.</w:t>
            </w:r>
          </w:p>
        </w:tc>
        <w:tc>
          <w:tcPr>
            <w:tcW w:w="1600" w:type="dxa"/>
            <w:tcBorders>
              <w:bottom w:val="single" w:sz="12" w:space="0" w:color="F9A30E"/>
            </w:tcBorders>
            <w:vAlign w:val="center"/>
          </w:tcPr>
          <w:p w:rsidR="005F529E" w:rsidRDefault="00AC7166">
            <w:pPr>
              <w:jc w:val="center"/>
              <w:rPr>
                <w:sz w:val="12"/>
                <w:szCs w:val="12"/>
              </w:rPr>
            </w:pPr>
            <w:r>
              <w:rPr>
                <w:rFonts w:cs="Calibri"/>
                <w:b/>
                <w:bCs/>
                <w:color w:val="0B2644"/>
                <w:spacing w:val="20"/>
                <w:sz w:val="12"/>
                <w:szCs w:val="12"/>
              </w:rPr>
              <w:t>Payment %</w:t>
            </w:r>
          </w:p>
        </w:tc>
        <w:tc>
          <w:tcPr>
            <w:tcW w:w="8006" w:type="dxa"/>
            <w:tcBorders>
              <w:bottom w:val="single" w:sz="12" w:space="0" w:color="F9A30E"/>
            </w:tcBorders>
            <w:vAlign w:val="center"/>
          </w:tcPr>
          <w:p w:rsidR="005F529E" w:rsidRDefault="00AC7166">
            <w:pPr>
              <w:rPr>
                <w:sz w:val="12"/>
                <w:szCs w:val="12"/>
              </w:rPr>
            </w:pPr>
            <w:r>
              <w:rPr>
                <w:rFonts w:cs="Calibri"/>
                <w:b/>
                <w:bCs/>
                <w:color w:val="0B2644"/>
                <w:spacing w:val="20"/>
                <w:sz w:val="12"/>
                <w:szCs w:val="12"/>
              </w:rPr>
              <w:t>Condition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1</w:t>
            </w:r>
          </w:p>
        </w:tc>
        <w:tc>
          <w:tcPr>
            <w:tcW w:w="16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30 %</w:t>
            </w:r>
          </w:p>
        </w:tc>
        <w:tc>
          <w:tcPr>
            <w:tcW w:w="8006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Advance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2</w:t>
            </w:r>
          </w:p>
        </w:tc>
        <w:tc>
          <w:tcPr>
            <w:tcW w:w="16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50 %</w:t>
            </w:r>
          </w:p>
        </w:tc>
        <w:tc>
          <w:tcPr>
            <w:tcW w:w="8006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After Successfully Installation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3</w:t>
            </w:r>
          </w:p>
        </w:tc>
        <w:tc>
          <w:tcPr>
            <w:tcW w:w="16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20 %</w:t>
            </w:r>
          </w:p>
        </w:tc>
        <w:tc>
          <w:tcPr>
            <w:tcW w:w="8006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After Project Completion</w:t>
            </w:r>
          </w:p>
        </w:tc>
      </w:tr>
    </w:tbl>
    <w:p w:rsidR="005F529E" w:rsidRDefault="00AC7166">
      <w:pPr>
        <w:keepNext/>
        <w:spacing w:before="150" w:after="70"/>
      </w:pPr>
      <w:r>
        <w:rPr>
          <w:rFonts w:cs="Calibri"/>
          <w:b/>
          <w:bCs/>
          <w:color w:val="B97700"/>
          <w:spacing w:val="20"/>
          <w:sz w:val="16"/>
          <w:szCs w:val="16"/>
        </w:rPr>
        <w:t>TERMS &amp; CONDITIONS</w:t>
      </w:r>
    </w:p>
    <w:tbl>
      <w:tblPr>
        <w:tblW w:w="10206" w:type="dxa"/>
        <w:tblLayout w:type="fixed"/>
        <w:tblCellMar>
          <w:top w:w="68" w:type="dxa"/>
          <w:left w:w="130" w:type="dxa"/>
          <w:bottom w:w="68" w:type="dxa"/>
          <w:right w:w="130" w:type="dxa"/>
        </w:tblCellMar>
        <w:tblLook w:val="04A0" w:firstRow="1" w:lastRow="0" w:firstColumn="1" w:lastColumn="0" w:noHBand="0" w:noVBand="1"/>
      </w:tblPr>
      <w:tblGrid>
        <w:gridCol w:w="600"/>
        <w:gridCol w:w="9606"/>
      </w:tblGrid>
      <w:tr w:rsidR="005F529E">
        <w:trPr>
          <w:cantSplit/>
          <w:tblHeader/>
        </w:trPr>
        <w:tc>
          <w:tcPr>
            <w:tcW w:w="600" w:type="dxa"/>
            <w:tcBorders>
              <w:bottom w:val="single" w:sz="12" w:space="0" w:color="F9A30E"/>
            </w:tcBorders>
            <w:vAlign w:val="center"/>
          </w:tcPr>
          <w:p w:rsidR="005F529E" w:rsidRDefault="00AC7166">
            <w:pPr>
              <w:jc w:val="center"/>
              <w:rPr>
                <w:sz w:val="12"/>
                <w:szCs w:val="12"/>
              </w:rPr>
            </w:pPr>
            <w:r>
              <w:rPr>
                <w:rFonts w:cs="Calibri"/>
                <w:b/>
                <w:bCs/>
                <w:color w:val="0B2644"/>
                <w:spacing w:val="20"/>
                <w:sz w:val="12"/>
                <w:szCs w:val="12"/>
              </w:rPr>
              <w:t>Sr.</w:t>
            </w:r>
          </w:p>
        </w:tc>
        <w:tc>
          <w:tcPr>
            <w:tcW w:w="9606" w:type="dxa"/>
            <w:tcBorders>
              <w:bottom w:val="single" w:sz="12" w:space="0" w:color="F9A30E"/>
            </w:tcBorders>
            <w:vAlign w:val="center"/>
          </w:tcPr>
          <w:p w:rsidR="005F529E" w:rsidRDefault="00AC7166">
            <w:pPr>
              <w:rPr>
                <w:sz w:val="12"/>
                <w:szCs w:val="12"/>
              </w:rPr>
            </w:pPr>
            <w:r>
              <w:rPr>
                <w:rFonts w:cs="Calibri"/>
                <w:b/>
                <w:bCs/>
                <w:color w:val="0B2644"/>
                <w:spacing w:val="20"/>
                <w:sz w:val="12"/>
                <w:szCs w:val="12"/>
              </w:rPr>
              <w:t>Terms &amp; Conditions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1</w:t>
            </w:r>
          </w:p>
        </w:tc>
        <w:tc>
          <w:tcPr>
            <w:tcW w:w="9606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 xml:space="preserve">Keep solar panels clean and free from dust, dirt and bird </w:t>
            </w:r>
            <w:r>
              <w:rPr>
                <w:rFonts w:cs="Calibri"/>
                <w:sz w:val="12"/>
                <w:szCs w:val="12"/>
              </w:rPr>
              <w:t>droppings.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2</w:t>
            </w:r>
          </w:p>
        </w:tc>
        <w:tc>
          <w:tcPr>
            <w:tcW w:w="9606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Clean panels using soft water and non-abrasive materials.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3</w:t>
            </w:r>
          </w:p>
        </w:tc>
        <w:tc>
          <w:tcPr>
            <w:tcW w:w="9606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Avoid walking or placing heavy objects on solar panels.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4</w:t>
            </w:r>
          </w:p>
        </w:tc>
        <w:tc>
          <w:tcPr>
            <w:tcW w:w="9606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Keep the inverter and electrical panels clean, dry and well ventilated.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5</w:t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Keep the area around the inverter free from </w:t>
            </w:r>
            <w:r>
              <w:rPr>
                <w:sz w:val="12"/>
                <w:szCs w:val="12"/>
              </w:rPr>
              <w:t>obstructions.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6</w:t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Do not disconnect or repair the system without qualified technical assistance.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7</w:t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Clean the plates only in the morning before sunrise or in the evening after sunset.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8</w:t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Payment shall be made as per the agreed payment schedule.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9</w:t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Work </w:t>
            </w:r>
            <w:r>
              <w:rPr>
                <w:sz w:val="12"/>
                <w:szCs w:val="12"/>
              </w:rPr>
              <w:t>shall commence after advance payment and site readiness.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10</w:t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Project timelines depend on material availability and required approvals.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11</w:t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Equipment shall be supplied as per the approved specifications.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12</w:t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Grid connectivity and net-metering approval shall</w:t>
            </w:r>
            <w:r>
              <w:rPr>
                <w:sz w:val="12"/>
                <w:szCs w:val="12"/>
              </w:rPr>
              <w:t xml:space="preserve"> be subject to the DISCOM’s rules and approval.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13</w:t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Generation estimates are indicative and may vary depending on weather, shading, and site conditions.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14</w:t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The EPC contractor shall not be responsible for pre-existing roof leakage or structural defects.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1</w:t>
            </w:r>
            <w:r>
              <w:rPr>
                <w:rFonts w:cs="Calibri"/>
                <w:sz w:val="12"/>
                <w:szCs w:val="12"/>
              </w:rPr>
              <w:t>5</w:t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All applicable taxes, duties, and statutory charges shall be as specified in the quotation.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16</w:t>
            </w:r>
          </w:p>
        </w:tc>
        <w:tc>
          <w:tcPr>
            <w:tcW w:w="9606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GEDA, meter, and applicable government charges shall be paid separately by the customer 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 w:rsidR="005F529E" w:rsidRDefault="005F529E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9606" w:type="dxa"/>
            <w:tcBorders>
              <w:bottom w:val="single" w:sz="4" w:space="0" w:color="D3DBE6"/>
            </w:tcBorders>
            <w:vAlign w:val="center"/>
          </w:tcPr>
          <w:p w:rsidR="005F529E" w:rsidRDefault="005F529E">
            <w:pPr>
              <w:rPr>
                <w:sz w:val="12"/>
                <w:szCs w:val="12"/>
              </w:rPr>
            </w:pPr>
          </w:p>
        </w:tc>
      </w:tr>
      <w:tr w:rsidR="005F529E"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 w:rsidR="005F529E" w:rsidRDefault="005F529E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9606" w:type="dxa"/>
            <w:tcBorders>
              <w:bottom w:val="single" w:sz="4" w:space="0" w:color="D3DBE6"/>
            </w:tcBorders>
            <w:vAlign w:val="center"/>
          </w:tcPr>
          <w:p w:rsidR="005F529E" w:rsidRDefault="005F529E">
            <w:pPr>
              <w:rPr>
                <w:sz w:val="12"/>
                <w:szCs w:val="12"/>
              </w:rPr>
            </w:pPr>
          </w:p>
        </w:tc>
      </w:tr>
      <w:tr w:rsidR="005F529E"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 w:rsidR="005F529E" w:rsidRDefault="005F529E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9606" w:type="dxa"/>
            <w:tcBorders>
              <w:bottom w:val="single" w:sz="4" w:space="0" w:color="D3DBE6"/>
            </w:tcBorders>
            <w:vAlign w:val="center"/>
          </w:tcPr>
          <w:p w:rsidR="005F529E" w:rsidRDefault="005F529E">
            <w:pPr>
              <w:rPr>
                <w:sz w:val="12"/>
                <w:szCs w:val="12"/>
              </w:rPr>
            </w:pPr>
          </w:p>
        </w:tc>
      </w:tr>
      <w:tr w:rsidR="005F529E"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 w:rsidR="005F529E" w:rsidRDefault="005F529E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9606" w:type="dxa"/>
            <w:tcBorders>
              <w:bottom w:val="single" w:sz="4" w:space="0" w:color="D3DBE6"/>
            </w:tcBorders>
            <w:vAlign w:val="center"/>
          </w:tcPr>
          <w:p w:rsidR="005F529E" w:rsidRDefault="005F529E">
            <w:pPr>
              <w:rPr>
                <w:sz w:val="12"/>
                <w:szCs w:val="12"/>
              </w:rPr>
            </w:pPr>
          </w:p>
        </w:tc>
      </w:tr>
    </w:tbl>
    <w:p w:rsidR="005F529E" w:rsidRDefault="005F529E">
      <w:pPr>
        <w:rPr>
          <w:i/>
          <w:iCs/>
        </w:rPr>
      </w:pPr>
    </w:p>
    <w:p w:rsidR="005F529E" w:rsidRDefault="005F529E">
      <w:pPr>
        <w:rPr>
          <w:i/>
          <w:iCs/>
        </w:rPr>
      </w:pPr>
    </w:p>
    <w:p w:rsidR="005F529E" w:rsidRDefault="005F529E">
      <w:pPr>
        <w:rPr>
          <w:i/>
          <w:iCs/>
        </w:rPr>
      </w:pPr>
    </w:p>
    <w:p w:rsidR="005F529E" w:rsidRDefault="005F529E">
      <w:pPr>
        <w:rPr>
          <w:i/>
          <w:iCs/>
        </w:rPr>
      </w:pPr>
    </w:p>
    <w:p w:rsidR="005F529E" w:rsidRDefault="00AC7166">
      <w:pPr>
        <w:rPr>
          <w:i/>
          <w:iCs/>
        </w:rPr>
      </w:pPr>
      <w:r>
        <w:rPr>
          <w:noProof/>
        </w:rPr>
        <mc:AlternateContent>
          <mc:Choice Requires="wps">
            <w:drawing>
              <wp:inline distT="0" distB="0" distL="0" distR="0" wp14:anchorId="5C9674AB">
                <wp:extent cx="6470015" cy="309880"/>
                <wp:effectExtent l="0" t="0" r="0" b="0"/>
                <wp:docPr id="9" name="Section 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920" cy="30996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0B2644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5F529E" w:rsidRDefault="00AC7166">
                            <w:pPr>
                              <w:pStyle w:val="FrameContents"/>
                            </w:pPr>
                            <w:r>
                              <w:rPr>
                                <w:rFonts w:cs="Calibri"/>
                                <w:b/>
                                <w:color w:val="F9A30E"/>
                                <w:sz w:val="21"/>
                                <w:szCs w:val="21"/>
                              </w:rPr>
                              <w:t>06</w:t>
                            </w:r>
                            <w:r>
                              <w:rPr>
                                <w:rFonts w:cs="Calibri"/>
                                <w:b/>
                                <w:color w:val="FFFFFF"/>
                                <w:spacing w:val="25"/>
                                <w:sz w:val="20"/>
                                <w:szCs w:val="20"/>
                              </w:rPr>
                              <w:t xml:space="preserve">   WARRANTY DETAILS</w:t>
                            </w:r>
                          </w:p>
                        </w:txbxContent>
                      </wps:txbx>
                      <wps:bodyPr lIns="259560" tIns="0" rIns="25956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 xmlns:pic="http://schemas.openxmlformats.org/drawingml/2006/picture">
            <w:pict>
              <v:roundrect id="shape_0" fillcolor="#0b2644" stroked="f" o:allowincell="t" style="width:509.4pt;height:24.35pt;mso-wrap-style:square;v-text-anchor:middle" wp14:anchorId="5C9674AB">
                <v:fill o:detectmouseclick="t" type="solid" color2="#f4d9bb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>
                          <w:rFonts w:cs="Calibri"/>
                          <w:b/>
                          <w:color w:val="F9A30E"/>
                          <w:sz w:val="21"/>
                          <w:szCs w:val="21"/>
                        </w:rPr>
                        <w:t>06</w:t>
                      </w:r>
                      <w:r>
                        <w:rPr>
                          <w:rFonts w:cs="Calibri"/>
                          <w:b/>
                          <w:color w:val="FFFFFF"/>
                          <w:spacing w:val="25"/>
                          <w:sz w:val="20"/>
                          <w:szCs w:val="20"/>
                        </w:rPr>
                        <w:t xml:space="preserve">   WARRANTY DETAILS</w:t>
                      </w:r>
                    </w:p>
                  </w:txbxContent>
                </v:textbox>
              </v:roundrect>
            </w:pict>
          </mc:Fallback>
        </mc:AlternateContent>
      </w:r>
    </w:p>
    <w:p w:rsidR="005F529E" w:rsidRDefault="005F529E"/>
    <w:tbl>
      <w:tblPr>
        <w:tblW w:w="10206" w:type="dxa"/>
        <w:tblLayout w:type="fixed"/>
        <w:tblCellMar>
          <w:top w:w="68" w:type="dxa"/>
          <w:left w:w="130" w:type="dxa"/>
          <w:bottom w:w="68" w:type="dxa"/>
          <w:right w:w="130" w:type="dxa"/>
        </w:tblCellMar>
        <w:tblLook w:val="04A0" w:firstRow="1" w:lastRow="0" w:firstColumn="1" w:lastColumn="0" w:noHBand="0" w:noVBand="1"/>
      </w:tblPr>
      <w:tblGrid>
        <w:gridCol w:w="600"/>
        <w:gridCol w:w="3599"/>
        <w:gridCol w:w="2201"/>
        <w:gridCol w:w="3806"/>
      </w:tblGrid>
      <w:tr w:rsidR="005F529E">
        <w:trPr>
          <w:cantSplit/>
          <w:tblHeader/>
        </w:trPr>
        <w:tc>
          <w:tcPr>
            <w:tcW w:w="600" w:type="dxa"/>
            <w:tcBorders>
              <w:bottom w:val="single" w:sz="12" w:space="0" w:color="F9A30E"/>
            </w:tcBorders>
            <w:vAlign w:val="center"/>
          </w:tcPr>
          <w:p w:rsidR="005F529E" w:rsidRDefault="00AC7166">
            <w:pPr>
              <w:jc w:val="center"/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lastRenderedPageBreak/>
              <w:t>Sr.</w:t>
            </w:r>
          </w:p>
        </w:tc>
        <w:tc>
          <w:tcPr>
            <w:tcW w:w="3599" w:type="dxa"/>
            <w:tcBorders>
              <w:bottom w:val="single" w:sz="12" w:space="0" w:color="F9A30E"/>
            </w:tcBorders>
            <w:vAlign w:val="center"/>
          </w:tcPr>
          <w:p w:rsidR="005F529E" w:rsidRDefault="00AC7166"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Item</w:t>
            </w:r>
          </w:p>
        </w:tc>
        <w:tc>
          <w:tcPr>
            <w:tcW w:w="2201" w:type="dxa"/>
            <w:tcBorders>
              <w:bottom w:val="single" w:sz="12" w:space="0" w:color="F9A30E"/>
            </w:tcBorders>
            <w:vAlign w:val="center"/>
          </w:tcPr>
          <w:p w:rsidR="005F529E" w:rsidRDefault="00AC7166"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Warranty Period</w:t>
            </w:r>
          </w:p>
        </w:tc>
        <w:tc>
          <w:tcPr>
            <w:tcW w:w="3806" w:type="dxa"/>
            <w:tcBorders>
              <w:bottom w:val="single" w:sz="12" w:space="0" w:color="F9A30E"/>
            </w:tcBorders>
            <w:vAlign w:val="center"/>
          </w:tcPr>
          <w:p w:rsidR="005F529E" w:rsidRDefault="00AC7166"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Warranty Terms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rPr>
                <w:rFonts w:cs="Calibri"/>
              </w:rPr>
              <w:t>1</w:t>
            </w:r>
          </w:p>
        </w:tc>
        <w:tc>
          <w:tcPr>
            <w:tcW w:w="3599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rPr>
                <w:rFonts w:cs="Calibri"/>
              </w:rPr>
              <w:t>&lt;WAAREE 615Wp&gt; Solar Panel</w:t>
            </w:r>
          </w:p>
        </w:tc>
        <w:tc>
          <w:tcPr>
            <w:tcW w:w="2201" w:type="dxa"/>
            <w:tcBorders>
              <w:bottom w:val="single" w:sz="4" w:space="0" w:color="D3DBE6"/>
            </w:tcBorders>
            <w:vAlign w:val="center"/>
          </w:tcPr>
          <w:p w:rsidR="005F529E" w:rsidRDefault="00CF338A">
            <w:r>
              <w:rPr>
                <w:rFonts w:cs="Calibri"/>
              </w:rPr>
              <w:t>&lt;</w:t>
            </w:r>
            <w:r w:rsidR="00AC7166">
              <w:rPr>
                <w:rFonts w:cs="Calibri"/>
              </w:rPr>
              <w:t>25</w:t>
            </w:r>
            <w:r>
              <w:rPr>
                <w:rFonts w:cs="Calibri"/>
              </w:rPr>
              <w:t>&gt;</w:t>
            </w:r>
            <w:r w:rsidR="00AC7166">
              <w:rPr>
                <w:rFonts w:cs="Calibri"/>
              </w:rPr>
              <w:t xml:space="preserve"> Years</w:t>
            </w:r>
          </w:p>
        </w:tc>
        <w:tc>
          <w:tcPr>
            <w:tcW w:w="3806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t>Performance Warranty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rPr>
                <w:rFonts w:cs="Calibri"/>
              </w:rPr>
              <w:t>2</w:t>
            </w:r>
          </w:p>
        </w:tc>
        <w:tc>
          <w:tcPr>
            <w:tcW w:w="3599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rPr>
                <w:rFonts w:cs="Calibri"/>
              </w:rPr>
              <w:t>&lt;Solaryaan 15.00 KW&gt; Inverter</w:t>
            </w:r>
          </w:p>
        </w:tc>
        <w:tc>
          <w:tcPr>
            <w:tcW w:w="2201" w:type="dxa"/>
            <w:tcBorders>
              <w:bottom w:val="single" w:sz="4" w:space="0" w:color="D3DBE6"/>
            </w:tcBorders>
            <w:vAlign w:val="center"/>
          </w:tcPr>
          <w:p w:rsidR="005F529E" w:rsidRDefault="00CF338A">
            <w:r>
              <w:rPr>
                <w:rFonts w:cs="Calibri"/>
              </w:rPr>
              <w:t>&lt;</w:t>
            </w:r>
            <w:r w:rsidR="00AC7166">
              <w:rPr>
                <w:rFonts w:cs="Calibri"/>
              </w:rPr>
              <w:t>07</w:t>
            </w:r>
            <w:r>
              <w:rPr>
                <w:rFonts w:cs="Calibri"/>
              </w:rPr>
              <w:t>&gt;</w:t>
            </w:r>
            <w:r w:rsidR="00AC7166">
              <w:rPr>
                <w:rFonts w:cs="Calibri"/>
              </w:rPr>
              <w:t xml:space="preserve"> Years</w:t>
            </w:r>
          </w:p>
        </w:tc>
        <w:tc>
          <w:tcPr>
            <w:tcW w:w="3806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t>Warranty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rPr>
                <w:rFonts w:cs="Calibri"/>
              </w:rPr>
              <w:t>3</w:t>
            </w:r>
          </w:p>
        </w:tc>
        <w:tc>
          <w:tcPr>
            <w:tcW w:w="3599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rPr>
                <w:rFonts w:cs="Calibri"/>
              </w:rPr>
              <w:t>All Service Manufacture</w:t>
            </w:r>
          </w:p>
        </w:tc>
        <w:tc>
          <w:tcPr>
            <w:tcW w:w="2201" w:type="dxa"/>
            <w:tcBorders>
              <w:bottom w:val="single" w:sz="4" w:space="0" w:color="D3DBE6"/>
            </w:tcBorders>
            <w:vAlign w:val="center"/>
          </w:tcPr>
          <w:p w:rsidR="005F529E" w:rsidRDefault="00CF338A">
            <w:r>
              <w:rPr>
                <w:rFonts w:cs="Calibri"/>
              </w:rPr>
              <w:t>&lt;</w:t>
            </w:r>
            <w:r w:rsidR="00AC7166">
              <w:rPr>
                <w:rFonts w:cs="Calibri"/>
              </w:rPr>
              <w:t>05</w:t>
            </w:r>
            <w:r>
              <w:rPr>
                <w:rFonts w:cs="Calibri"/>
              </w:rPr>
              <w:t>&gt;</w:t>
            </w:r>
            <w:r w:rsidR="00AC7166">
              <w:rPr>
                <w:rFonts w:cs="Calibri"/>
              </w:rPr>
              <w:t xml:space="preserve"> Years</w:t>
            </w:r>
          </w:p>
        </w:tc>
        <w:tc>
          <w:tcPr>
            <w:tcW w:w="3806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t>Service Given By Vendor</w:t>
            </w:r>
          </w:p>
        </w:tc>
      </w:tr>
    </w:tbl>
    <w:p w:rsidR="005F529E" w:rsidRDefault="005F529E"/>
    <w:p w:rsidR="005F529E" w:rsidRDefault="005F529E"/>
    <w:p w:rsidR="005F529E" w:rsidRDefault="00AC7166">
      <w:r>
        <w:rPr>
          <w:noProof/>
        </w:rPr>
        <mc:AlternateContent>
          <mc:Choice Requires="wps">
            <w:drawing>
              <wp:inline distT="0" distB="0" distL="0" distR="0" wp14:anchorId="1B6E35B1">
                <wp:extent cx="6470015" cy="309880"/>
                <wp:effectExtent l="0" t="0" r="0" b="0"/>
                <wp:docPr id="10" name="Section 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920" cy="30996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0B2644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5F529E" w:rsidRDefault="00AC7166">
                            <w:pPr>
                              <w:pStyle w:val="FrameContents"/>
                            </w:pPr>
                            <w:r>
                              <w:rPr>
                                <w:rFonts w:cs="Calibri"/>
                                <w:b/>
                                <w:color w:val="F9A30E"/>
                                <w:sz w:val="21"/>
                                <w:szCs w:val="21"/>
                              </w:rPr>
                              <w:t>07</w:t>
                            </w:r>
                            <w:r>
                              <w:rPr>
                                <w:rFonts w:cs="Calibri"/>
                                <w:b/>
                                <w:color w:val="FFFFFF"/>
                                <w:spacing w:val="25"/>
                                <w:sz w:val="20"/>
                                <w:szCs w:val="20"/>
                              </w:rPr>
                              <w:t xml:space="preserve">   DOCUMENTS REQUIRED FROM CUSTOMER</w:t>
                            </w:r>
                          </w:p>
                        </w:txbxContent>
                      </wps:txbx>
                      <wps:bodyPr lIns="259560" tIns="0" rIns="25956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 xmlns:pic="http://schemas.openxmlformats.org/drawingml/2006/picture">
            <w:pict>
              <v:roundrect id="shape_0" fillcolor="#0b2644" stroked="f" o:allowincell="t" style="width:509.4pt;height:24.35pt;mso-wrap-style:square;v-text-anchor:middle" wp14:anchorId="1B6E35B1">
                <v:fill o:detectmouseclick="t" type="solid" color2="#f4d9bb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>
                          <w:rFonts w:cs="Calibri"/>
                          <w:b/>
                          <w:color w:val="F9A30E"/>
                          <w:sz w:val="21"/>
                          <w:szCs w:val="21"/>
                        </w:rPr>
                        <w:t>07</w:t>
                      </w:r>
                      <w:r>
                        <w:rPr>
                          <w:rFonts w:cs="Calibri"/>
                          <w:b/>
                          <w:color w:val="FFFFFF"/>
                          <w:spacing w:val="25"/>
                          <w:sz w:val="20"/>
                          <w:szCs w:val="20"/>
                        </w:rPr>
                        <w:t xml:space="preserve">   DOCUMENTS REQUIRED FROM CUSTOMER</w:t>
                      </w:r>
                    </w:p>
                  </w:txbxContent>
                </v:textbox>
              </v:roundrect>
            </w:pict>
          </mc:Fallback>
        </mc:AlternateContent>
      </w:r>
    </w:p>
    <w:p w:rsidR="005F529E" w:rsidRDefault="005F529E"/>
    <w:tbl>
      <w:tblPr>
        <w:tblW w:w="10206" w:type="dxa"/>
        <w:tblLayout w:type="fixed"/>
        <w:tblCellMar>
          <w:top w:w="68" w:type="dxa"/>
          <w:left w:w="130" w:type="dxa"/>
          <w:bottom w:w="68" w:type="dxa"/>
          <w:right w:w="130" w:type="dxa"/>
        </w:tblCellMar>
        <w:tblLook w:val="04A0" w:firstRow="1" w:lastRow="0" w:firstColumn="1" w:lastColumn="0" w:noHBand="0" w:noVBand="1"/>
      </w:tblPr>
      <w:tblGrid>
        <w:gridCol w:w="600"/>
        <w:gridCol w:w="9606"/>
      </w:tblGrid>
      <w:tr w:rsidR="005F529E">
        <w:trPr>
          <w:cantSplit/>
          <w:tblHeader/>
        </w:trPr>
        <w:tc>
          <w:tcPr>
            <w:tcW w:w="600" w:type="dxa"/>
            <w:tcBorders>
              <w:bottom w:val="single" w:sz="12" w:space="0" w:color="F9A30E"/>
            </w:tcBorders>
            <w:vAlign w:val="center"/>
          </w:tcPr>
          <w:p w:rsidR="005F529E" w:rsidRDefault="00AC7166">
            <w:pPr>
              <w:jc w:val="center"/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Sr.</w:t>
            </w:r>
          </w:p>
        </w:tc>
        <w:tc>
          <w:tcPr>
            <w:tcW w:w="9606" w:type="dxa"/>
            <w:tcBorders>
              <w:bottom w:val="single" w:sz="12" w:space="0" w:color="F9A30E"/>
            </w:tcBorders>
            <w:vAlign w:val="center"/>
          </w:tcPr>
          <w:p w:rsidR="005F529E" w:rsidRDefault="00AC7166"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 xml:space="preserve">Document Required </w:t>
            </w: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from Customer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rPr>
                <w:rFonts w:cs="Calibri"/>
              </w:rPr>
              <w:t>1</w:t>
            </w:r>
          </w:p>
        </w:tc>
        <w:tc>
          <w:tcPr>
            <w:tcW w:w="9606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rPr>
                <w:rFonts w:cs="Calibri"/>
              </w:rPr>
              <w:t>Mobile Number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rPr>
                <w:rFonts w:cs="Calibri"/>
              </w:rPr>
              <w:t>2</w:t>
            </w:r>
          </w:p>
        </w:tc>
        <w:tc>
          <w:tcPr>
            <w:tcW w:w="9606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rPr>
                <w:rFonts w:cs="Calibri"/>
              </w:rPr>
              <w:t>Email ID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t>3</w:t>
            </w:r>
          </w:p>
        </w:tc>
        <w:tc>
          <w:tcPr>
            <w:tcW w:w="9606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t>Light Bill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t>4</w:t>
            </w:r>
          </w:p>
        </w:tc>
        <w:tc>
          <w:tcPr>
            <w:tcW w:w="9606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t>Aadhar Card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t>5</w:t>
            </w:r>
          </w:p>
        </w:tc>
        <w:tc>
          <w:tcPr>
            <w:tcW w:w="9606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t>Pan Card (Company OR Person)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t>6</w:t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r>
              <w:t>Ownership Document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t>7</w:t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r>
              <w:t>Company Incorporation/Registration Certificate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pPr>
              <w:jc w:val="center"/>
            </w:pPr>
            <w:r>
              <w:t>8</w:t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AC7166">
            <w:r>
              <w:t>Board Resolution</w:t>
            </w:r>
          </w:p>
        </w:tc>
      </w:tr>
      <w:tr w:rsidR="005F529E"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5F529E">
            <w:pPr>
              <w:jc w:val="center"/>
            </w:pP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5F529E"/>
        </w:tc>
      </w:tr>
      <w:tr w:rsidR="005F529E"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5F529E">
            <w:pPr>
              <w:jc w:val="center"/>
            </w:pP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 w:rsidR="005F529E" w:rsidRDefault="005F529E"/>
        </w:tc>
      </w:tr>
    </w:tbl>
    <w:p w:rsidR="005F529E" w:rsidRDefault="005F529E"/>
    <w:p w:rsidR="005F529E" w:rsidRDefault="005F529E"/>
    <w:p w:rsidR="005F529E" w:rsidRDefault="00AC7166">
      <w:r>
        <w:rPr>
          <w:noProof/>
        </w:rPr>
        <mc:AlternateContent>
          <mc:Choice Requires="wps">
            <w:drawing>
              <wp:inline distT="0" distB="0" distL="0" distR="0" wp14:anchorId="04452F0E">
                <wp:extent cx="6470015" cy="309880"/>
                <wp:effectExtent l="0" t="0" r="0" b="0"/>
                <wp:docPr id="11" name="Section 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920" cy="30996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0B2644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5F529E" w:rsidRDefault="00AC7166">
                            <w:pPr>
                              <w:pStyle w:val="FrameContents"/>
                            </w:pPr>
                            <w:r>
                              <w:rPr>
                                <w:rFonts w:cs="Calibri"/>
                                <w:b/>
                                <w:color w:val="F9A30E"/>
                                <w:sz w:val="21"/>
                                <w:szCs w:val="21"/>
                              </w:rPr>
                              <w:t>08</w:t>
                            </w:r>
                            <w:r>
                              <w:rPr>
                                <w:rFonts w:cs="Calibri"/>
                                <w:b/>
                                <w:color w:val="FFFFFF"/>
                                <w:spacing w:val="25"/>
                                <w:sz w:val="20"/>
                                <w:szCs w:val="20"/>
                              </w:rPr>
                              <w:t xml:space="preserve">   VENDOR BANK DETAILS FOR PAYMENT</w:t>
                            </w:r>
                          </w:p>
                        </w:txbxContent>
                      </wps:txbx>
                      <wps:bodyPr lIns="259560" tIns="0" rIns="25956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 xmlns:pic="http://schemas.openxmlformats.org/drawingml/2006/picture">
            <w:pict>
              <v:roundrect id="shape_0" fillcolor="#0b2644" stroked="f" o:allowincell="t" style="width:509.4pt;height:24.35pt;mso-wrap-style:square;v-text-anchor:middle" wp14:anchorId="04452F0E">
                <v:fill o:detectmouseclick="t" type="solid" color2="#f4d9bb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>
                          <w:rFonts w:cs="Calibri"/>
                          <w:b/>
                          <w:color w:val="F9A30E"/>
                          <w:sz w:val="21"/>
                          <w:szCs w:val="21"/>
                        </w:rPr>
                        <w:t>08</w:t>
                      </w:r>
                      <w:r>
                        <w:rPr>
                          <w:rFonts w:cs="Calibri"/>
                          <w:b/>
                          <w:color w:val="FFFFFF"/>
                          <w:spacing w:val="25"/>
                          <w:sz w:val="20"/>
                          <w:szCs w:val="20"/>
                        </w:rPr>
                        <w:t xml:space="preserve">   VENDOR BANK DETAILS FOR PAYMENT</w:t>
                      </w:r>
                    </w:p>
                  </w:txbxContent>
                </v:textbox>
              </v:roundrect>
            </w:pict>
          </mc:Fallback>
        </mc:AlternateContent>
      </w:r>
    </w:p>
    <w:p w:rsidR="005F529E" w:rsidRDefault="005F529E"/>
    <w:p w:rsidR="005F529E" w:rsidRDefault="005F529E"/>
    <w:tbl>
      <w:tblPr>
        <w:tblW w:w="10206" w:type="dxa"/>
        <w:tblLayout w:type="fixed"/>
        <w:tblCellMar>
          <w:top w:w="68" w:type="dxa"/>
          <w:left w:w="130" w:type="dxa"/>
          <w:bottom w:w="68" w:type="dxa"/>
          <w:right w:w="130" w:type="dxa"/>
        </w:tblCellMar>
        <w:tblLook w:val="04A0" w:firstRow="1" w:lastRow="0" w:firstColumn="1" w:lastColumn="0" w:noHBand="0" w:noVBand="1"/>
      </w:tblPr>
      <w:tblGrid>
        <w:gridCol w:w="3199"/>
        <w:gridCol w:w="7007"/>
      </w:tblGrid>
      <w:tr w:rsidR="005F529E">
        <w:trPr>
          <w:cantSplit/>
        </w:trPr>
        <w:tc>
          <w:tcPr>
            <w:tcW w:w="3199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rPr>
                <w:rFonts w:cs="Calibri"/>
                <w:b/>
                <w:bCs/>
                <w:color w:val="0B2644"/>
              </w:rPr>
              <w:t xml:space="preserve">Account </w:t>
            </w:r>
            <w:r>
              <w:rPr>
                <w:rFonts w:cs="Calibri"/>
                <w:b/>
                <w:bCs/>
                <w:color w:val="0B2644"/>
              </w:rPr>
              <w:t>Holder Name</w:t>
            </w:r>
          </w:p>
        </w:tc>
        <w:tc>
          <w:tcPr>
            <w:tcW w:w="7007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rPr>
                <w:rFonts w:cs="Calibri"/>
              </w:rPr>
              <w:t>MBTION ENGINEERING</w:t>
            </w:r>
          </w:p>
        </w:tc>
      </w:tr>
      <w:tr w:rsidR="005F529E">
        <w:trPr>
          <w:cantSplit/>
        </w:trPr>
        <w:tc>
          <w:tcPr>
            <w:tcW w:w="3199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rPr>
                <w:rFonts w:cs="Calibri"/>
                <w:b/>
                <w:bCs/>
                <w:color w:val="0B2644"/>
              </w:rPr>
              <w:t>Bank Name</w:t>
            </w:r>
          </w:p>
        </w:tc>
        <w:tc>
          <w:tcPr>
            <w:tcW w:w="7007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rPr>
                <w:rFonts w:cs="Calibri"/>
              </w:rPr>
              <w:t>State Bank Of India</w:t>
            </w:r>
          </w:p>
        </w:tc>
      </w:tr>
      <w:tr w:rsidR="005F529E">
        <w:trPr>
          <w:cantSplit/>
        </w:trPr>
        <w:tc>
          <w:tcPr>
            <w:tcW w:w="3199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rPr>
                <w:rFonts w:cs="Calibri"/>
                <w:b/>
                <w:bCs/>
                <w:color w:val="0B2644"/>
              </w:rPr>
              <w:t>Branch</w:t>
            </w:r>
          </w:p>
        </w:tc>
        <w:tc>
          <w:tcPr>
            <w:tcW w:w="7007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rPr>
                <w:rFonts w:cs="Calibri"/>
              </w:rPr>
              <w:t>THARA</w:t>
            </w:r>
          </w:p>
        </w:tc>
      </w:tr>
      <w:tr w:rsidR="005F529E">
        <w:trPr>
          <w:cantSplit/>
        </w:trPr>
        <w:tc>
          <w:tcPr>
            <w:tcW w:w="3199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rPr>
                <w:rFonts w:cs="Calibri"/>
                <w:b/>
                <w:bCs/>
                <w:color w:val="0B2644"/>
              </w:rPr>
              <w:t>Account Number</w:t>
            </w:r>
          </w:p>
        </w:tc>
        <w:tc>
          <w:tcPr>
            <w:tcW w:w="7007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rPr>
                <w:rFonts w:cs="Calibri"/>
              </w:rPr>
              <w:t>38234357147</w:t>
            </w:r>
          </w:p>
        </w:tc>
      </w:tr>
      <w:tr w:rsidR="005F529E">
        <w:trPr>
          <w:cantSplit/>
        </w:trPr>
        <w:tc>
          <w:tcPr>
            <w:tcW w:w="3199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rPr>
                <w:rFonts w:cs="Calibri"/>
                <w:b/>
                <w:bCs/>
                <w:color w:val="0B2644"/>
              </w:rPr>
              <w:t>IFSC Code</w:t>
            </w:r>
          </w:p>
        </w:tc>
        <w:tc>
          <w:tcPr>
            <w:tcW w:w="7007" w:type="dxa"/>
            <w:tcBorders>
              <w:bottom w:val="single" w:sz="4" w:space="0" w:color="D3DBE6"/>
            </w:tcBorders>
            <w:vAlign w:val="center"/>
          </w:tcPr>
          <w:p w:rsidR="005F529E" w:rsidRDefault="00AC7166">
            <w:r>
              <w:rPr>
                <w:rFonts w:cs="Calibri"/>
              </w:rPr>
              <w:t>SBIN0009399</w:t>
            </w:r>
          </w:p>
        </w:tc>
      </w:tr>
    </w:tbl>
    <w:p w:rsidR="005F529E" w:rsidRDefault="005F529E"/>
    <w:p w:rsidR="005F529E" w:rsidRDefault="005F529E"/>
    <w:sectPr w:rsidR="005F529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00" w:right="850" w:bottom="1400" w:left="850" w:header="17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C7166" w:rsidRDefault="00AC7166">
      <w:r>
        <w:separator/>
      </w:r>
    </w:p>
  </w:endnote>
  <w:endnote w:type="continuationSeparator" w:id="0">
    <w:p w:rsidR="00AC7166" w:rsidRDefault="00AC71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altName w:val="Leelawadee UI Semilight"/>
    <w:panose1 w:val="02000400000000000000"/>
    <w:charset w:val="01"/>
    <w:family w:val="roman"/>
    <w:pitch w:val="variable"/>
    <w:sig w:usb0="0004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1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altName w:val="Times New Roman"/>
    <w:charset w:val="01"/>
    <w:family w:val="roman"/>
    <w:pitch w:val="variable"/>
  </w:font>
  <w:font w:name="Shruti">
    <w:altName w:val="Cambria Math"/>
    <w:panose1 w:val="02000500000000000000"/>
    <w:charset w:val="01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529E" w:rsidRDefault="005F52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206" w:type="dxa"/>
      <w:tblLayout w:type="fixed"/>
      <w:tblCellMar>
        <w:top w:w="68" w:type="dxa"/>
        <w:left w:w="0" w:type="dxa"/>
        <w:bottom w:w="68" w:type="dxa"/>
        <w:right w:w="0" w:type="dxa"/>
      </w:tblCellMar>
      <w:tblLook w:val="04A0" w:firstRow="1" w:lastRow="0" w:firstColumn="1" w:lastColumn="0" w:noHBand="0" w:noVBand="1"/>
    </w:tblPr>
    <w:tblGrid>
      <w:gridCol w:w="3402"/>
      <w:gridCol w:w="3402"/>
      <w:gridCol w:w="3402"/>
    </w:tblGrid>
    <w:tr w:rsidR="005F529E">
      <w:tc>
        <w:tcPr>
          <w:tcW w:w="3402" w:type="dxa"/>
          <w:vAlign w:val="center"/>
        </w:tcPr>
        <w:p w:rsidR="005F529E" w:rsidRDefault="005F529E"/>
      </w:tc>
      <w:tc>
        <w:tcPr>
          <w:tcW w:w="3402" w:type="dxa"/>
          <w:vAlign w:val="center"/>
        </w:tcPr>
        <w:p w:rsidR="005F529E" w:rsidRDefault="00AC7166">
          <w:r>
            <w:rPr>
              <w:noProof/>
            </w:rPr>
            <mc:AlternateContent>
              <mc:Choice Requires="wps">
                <w:drawing>
                  <wp:inline distT="0" distB="0" distL="0" distR="0">
                    <wp:extent cx="2099945" cy="520065"/>
                    <wp:effectExtent l="0" t="0" r="0" b="0"/>
                    <wp:docPr id="18" name="Agent Name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099880" cy="520200"/>
                            </a:xfrm>
                            <a:prstGeom prst="roundRect">
                              <a:avLst>
                                <a:gd name="adj" fmla="val 32000"/>
                              </a:avLst>
                            </a:prstGeom>
                            <a:solidFill>
                              <a:srgbClr val="0B2644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:rsidR="005F529E" w:rsidRDefault="00AC7166">
                                <w:pPr>
                                  <w:pStyle w:val="FrameContents"/>
                                  <w:spacing w:before="20"/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rFonts w:cs="Calibri"/>
                                    <w:b/>
                                    <w:color w:val="FFFFFF"/>
                                    <w:sz w:val="20"/>
                                    <w:szCs w:val="20"/>
                                    <w:lang w:val="en-US"/>
                                  </w:rPr>
                                  <w:t>&lt;JANAK JOSHI&gt;</w:t>
                                </w:r>
                              </w:p>
                            </w:txbxContent>
                          </wps:txbx>
                          <wps:bodyPr lIns="170280" tIns="29880" rIns="100440" bIns="29880" anchor="ctr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 xmlns:pic="http://schemas.openxmlformats.org/drawingml/2006/picture">
                <w:pict>
                  <v:roundrect id="shape_0" fillcolor="#0b2644" stroked="f" o:allowincell="t" style="width:165.3pt;height:40.9pt;mso-wrap-style:square;v-text-anchor:middle">
                    <v:fill o:detectmouseclick="t" type="solid" color2="#f4d9bb"/>
                    <v:stroke color="#3465a4" joinstyle="round" endcap="flat"/>
                    <v:textbox>
                      <w:txbxContent>
                        <w:p>
                          <w:pPr>
                            <w:pStyle w:val="FrameContents"/>
                            <w:spacing w:before="20" w:after="0"/>
                            <w:rPr>
                              <w:lang w:val="en-US"/>
                            </w:rPr>
                          </w:pPr>
                          <w:r>
                            <w:rPr>
                              <w:rFonts w:cs="Calibri"/>
                              <w:b/>
                              <w:color w:val="FFFFFF"/>
                              <w:sz w:val="20"/>
                              <w:szCs w:val="20"/>
                              <w:lang w:val="en-US"/>
                            </w:rPr>
                            <w:t>&lt;JANAK JOSHI&gt;</w:t>
                          </w:r>
                        </w:p>
                      </w:txbxContent>
                    </v:textbox>
                  </v:roundrect>
                </w:pict>
              </mc:Fallback>
            </mc:AlternateContent>
          </w:r>
        </w:p>
      </w:tc>
      <w:tc>
        <w:tcPr>
          <w:tcW w:w="3402" w:type="dxa"/>
          <w:vAlign w:val="center"/>
        </w:tcPr>
        <w:p w:rsidR="005F529E" w:rsidRDefault="00AC7166">
          <w:r>
            <w:rPr>
              <w:noProof/>
            </w:rPr>
            <mc:AlternateContent>
              <mc:Choice Requires="wps">
                <w:drawing>
                  <wp:inline distT="0" distB="0" distL="0" distR="0">
                    <wp:extent cx="2099945" cy="520065"/>
                    <wp:effectExtent l="0" t="0" r="0" b="0"/>
                    <wp:docPr id="19" name="Agent Mobile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099880" cy="520200"/>
                            </a:xfrm>
                            <a:prstGeom prst="roundRect">
                              <a:avLst>
                                <a:gd name="adj" fmla="val 32000"/>
                              </a:avLst>
                            </a:prstGeom>
                            <a:solidFill>
                              <a:srgbClr val="0B2644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:rsidR="005F529E" w:rsidRDefault="00AC7166">
                                <w:pPr>
                                  <w:pStyle w:val="FrameContents"/>
                                </w:pPr>
                                <w:r>
                                  <w:rPr>
                                    <w:rFonts w:cs="Calibri"/>
                                    <w:b/>
                                    <w:color w:val="F9A30E"/>
                                    <w:spacing w:val="25"/>
                                    <w:sz w:val="14"/>
                                    <w:szCs w:val="14"/>
                                  </w:rPr>
                                  <w:t>MOBILE</w:t>
                                </w:r>
                              </w:p>
                              <w:p w:rsidR="005F529E" w:rsidRDefault="00AC7166">
                                <w:pPr>
                                  <w:pStyle w:val="FrameContents"/>
                                  <w:spacing w:before="20"/>
                                </w:pPr>
                                <w:r>
                                  <w:rPr>
                                    <w:rFonts w:cs="Calibri"/>
                                    <w:b/>
                                    <w:color w:val="FFFFFF"/>
                                    <w:sz w:val="20"/>
                                    <w:szCs w:val="20"/>
                                  </w:rPr>
                                  <w:t>+91 &lt;8320565108&gt;</w:t>
                                </w:r>
                              </w:p>
                            </w:txbxContent>
                          </wps:txbx>
                          <wps:bodyPr lIns="170280" tIns="29880" rIns="100440" bIns="29880" anchor="ctr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 xmlns:pic="http://schemas.openxmlformats.org/drawingml/2006/picture">
                <w:pict>
                  <v:roundrect id="shape_0" fillcolor="#0b2644" stroked="f" o:allowincell="t" style="width:165.3pt;height:40.9pt;mso-wrap-style:square;v-text-anchor:middle">
                    <v:fill o:detectmouseclick="t" type="solid" color2="#f4d9bb"/>
                    <v:stroke color="#3465a4" joinstyle="round" endcap="flat"/>
                    <v:textbox>
                      <w:txbxContent>
                        <w:p>
                          <w:pPr>
                            <w:pStyle w:val="FrameContents"/>
                            <w:rPr/>
                          </w:pPr>
                          <w:r>
                            <w:rPr>
                              <w:rFonts w:cs="Calibri"/>
                              <w:b/>
                              <w:color w:val="F9A30E"/>
                              <w:spacing w:val="25"/>
                              <w:sz w:val="14"/>
                              <w:szCs w:val="14"/>
                            </w:rPr>
                            <w:t>MOBILE</w:t>
                          </w:r>
                        </w:p>
                        <w:p>
                          <w:pPr>
                            <w:pStyle w:val="FrameContents"/>
                            <w:spacing w:before="20" w:after="0"/>
                            <w:rPr/>
                          </w:pPr>
                          <w:r>
                            <w:rPr>
                              <w:rFonts w:cs="Calibri"/>
                              <w:b/>
                              <w:color w:val="FFFFFF"/>
                              <w:sz w:val="20"/>
                              <w:szCs w:val="20"/>
                            </w:rPr>
                            <w:t>+91 &lt;8320565108&gt;</w:t>
                          </w:r>
                        </w:p>
                      </w:txbxContent>
                    </v:textbox>
                  </v:roundrect>
                </w:pict>
              </mc:Fallback>
            </mc:AlternateContent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206" w:type="dxa"/>
      <w:tblLayout w:type="fixed"/>
      <w:tblCellMar>
        <w:top w:w="68" w:type="dxa"/>
        <w:left w:w="0" w:type="dxa"/>
        <w:bottom w:w="68" w:type="dxa"/>
        <w:right w:w="0" w:type="dxa"/>
      </w:tblCellMar>
      <w:tblLook w:val="04A0" w:firstRow="1" w:lastRow="0" w:firstColumn="1" w:lastColumn="0" w:noHBand="0" w:noVBand="1"/>
    </w:tblPr>
    <w:tblGrid>
      <w:gridCol w:w="3402"/>
      <w:gridCol w:w="3402"/>
      <w:gridCol w:w="3402"/>
    </w:tblGrid>
    <w:tr w:rsidR="005F529E">
      <w:tc>
        <w:tcPr>
          <w:tcW w:w="3402" w:type="dxa"/>
          <w:vAlign w:val="center"/>
        </w:tcPr>
        <w:p w:rsidR="005F529E" w:rsidRDefault="005F529E"/>
      </w:tc>
      <w:tc>
        <w:tcPr>
          <w:tcW w:w="3402" w:type="dxa"/>
          <w:vAlign w:val="center"/>
        </w:tcPr>
        <w:p w:rsidR="005F529E" w:rsidRDefault="00AC7166">
          <w:r>
            <w:rPr>
              <w:noProof/>
            </w:rPr>
            <mc:AlternateContent>
              <mc:Choice Requires="wps">
                <w:drawing>
                  <wp:inline distT="0" distB="0" distL="0" distR="0">
                    <wp:extent cx="2099945" cy="520065"/>
                    <wp:effectExtent l="0" t="0" r="0" b="0"/>
                    <wp:docPr id="20" name="Agent Name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099880" cy="520200"/>
                            </a:xfrm>
                            <a:prstGeom prst="roundRect">
                              <a:avLst>
                                <a:gd name="adj" fmla="val 32000"/>
                              </a:avLst>
                            </a:prstGeom>
                            <a:solidFill>
                              <a:srgbClr val="0B2644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:rsidR="005F529E" w:rsidRDefault="00AC7166">
                                <w:pPr>
                                  <w:pStyle w:val="FrameContents"/>
                                  <w:spacing w:before="20"/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rFonts w:cs="Calibri"/>
                                    <w:b/>
                                    <w:color w:val="FFFFFF"/>
                                    <w:sz w:val="20"/>
                                    <w:szCs w:val="20"/>
                                    <w:lang w:val="en-US"/>
                                  </w:rPr>
                                  <w:t xml:space="preserve">&lt;JANAK </w:t>
                                </w:r>
                                <w:r>
                                  <w:rPr>
                                    <w:rFonts w:cs="Calibri"/>
                                    <w:b/>
                                    <w:color w:val="FFFFFF"/>
                                    <w:sz w:val="20"/>
                                    <w:szCs w:val="20"/>
                                    <w:lang w:val="en-US"/>
                                  </w:rPr>
                                  <w:t>JOSHI&gt;</w:t>
                                </w:r>
                              </w:p>
                            </w:txbxContent>
                          </wps:txbx>
                          <wps:bodyPr lIns="170280" tIns="29880" rIns="100440" bIns="29880" anchor="ctr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 xmlns:pic="http://schemas.openxmlformats.org/drawingml/2006/picture">
                <w:pict>
                  <v:roundrect id="shape_0" fillcolor="#0b2644" stroked="f" o:allowincell="t" style="width:165.3pt;height:40.9pt;mso-wrap-style:square;v-text-anchor:middle">
                    <v:fill o:detectmouseclick="t" type="solid" color2="#f4d9bb"/>
                    <v:stroke color="#3465a4" joinstyle="round" endcap="flat"/>
                    <v:textbox>
                      <w:txbxContent>
                        <w:p>
                          <w:pPr>
                            <w:pStyle w:val="FrameContents"/>
                            <w:spacing w:before="20" w:after="0"/>
                            <w:rPr>
                              <w:lang w:val="en-US"/>
                            </w:rPr>
                          </w:pPr>
                          <w:r>
                            <w:rPr>
                              <w:rFonts w:cs="Calibri"/>
                              <w:b/>
                              <w:color w:val="FFFFFF"/>
                              <w:sz w:val="20"/>
                              <w:szCs w:val="20"/>
                              <w:lang w:val="en-US"/>
                            </w:rPr>
                            <w:t>&lt;JANAK JOSHI&gt;</w:t>
                          </w:r>
                        </w:p>
                      </w:txbxContent>
                    </v:textbox>
                  </v:roundrect>
                </w:pict>
              </mc:Fallback>
            </mc:AlternateContent>
          </w:r>
        </w:p>
      </w:tc>
      <w:tc>
        <w:tcPr>
          <w:tcW w:w="3402" w:type="dxa"/>
          <w:vAlign w:val="center"/>
        </w:tcPr>
        <w:p w:rsidR="005F529E" w:rsidRDefault="00AC7166">
          <w:r>
            <w:rPr>
              <w:noProof/>
            </w:rPr>
            <mc:AlternateContent>
              <mc:Choice Requires="wps">
                <w:drawing>
                  <wp:inline distT="0" distB="0" distL="0" distR="0">
                    <wp:extent cx="2099945" cy="520065"/>
                    <wp:effectExtent l="0" t="0" r="0" b="0"/>
                    <wp:docPr id="21" name="Agent Mobile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099880" cy="520200"/>
                            </a:xfrm>
                            <a:prstGeom prst="roundRect">
                              <a:avLst>
                                <a:gd name="adj" fmla="val 32000"/>
                              </a:avLst>
                            </a:prstGeom>
                            <a:solidFill>
                              <a:srgbClr val="0B2644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:rsidR="005F529E" w:rsidRDefault="00AC7166">
                                <w:pPr>
                                  <w:pStyle w:val="FrameContents"/>
                                </w:pPr>
                                <w:r>
                                  <w:rPr>
                                    <w:rFonts w:cs="Calibri"/>
                                    <w:b/>
                                    <w:color w:val="F9A30E"/>
                                    <w:spacing w:val="25"/>
                                    <w:sz w:val="14"/>
                                    <w:szCs w:val="14"/>
                                  </w:rPr>
                                  <w:t>MOBILE</w:t>
                                </w:r>
                              </w:p>
                              <w:p w:rsidR="005F529E" w:rsidRDefault="00AC7166">
                                <w:pPr>
                                  <w:pStyle w:val="FrameContents"/>
                                  <w:spacing w:before="20"/>
                                </w:pPr>
                                <w:r>
                                  <w:rPr>
                                    <w:rFonts w:cs="Calibri"/>
                                    <w:b/>
                                    <w:color w:val="FFFFFF"/>
                                    <w:sz w:val="20"/>
                                    <w:szCs w:val="20"/>
                                  </w:rPr>
                                  <w:t>+91 &lt;8320565108&gt;</w:t>
                                </w:r>
                              </w:p>
                            </w:txbxContent>
                          </wps:txbx>
                          <wps:bodyPr lIns="170280" tIns="29880" rIns="100440" bIns="29880" anchor="ctr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 xmlns:pic="http://schemas.openxmlformats.org/drawingml/2006/picture">
                <w:pict>
                  <v:roundrect id="shape_0" fillcolor="#0b2644" stroked="f" o:allowincell="t" style="width:165.3pt;height:40.9pt;mso-wrap-style:square;v-text-anchor:middle">
                    <v:fill o:detectmouseclick="t" type="solid" color2="#f4d9bb"/>
                    <v:stroke color="#3465a4" joinstyle="round" endcap="flat"/>
                    <v:textbox>
                      <w:txbxContent>
                        <w:p>
                          <w:pPr>
                            <w:pStyle w:val="FrameContents"/>
                            <w:rPr/>
                          </w:pPr>
                          <w:r>
                            <w:rPr>
                              <w:rFonts w:cs="Calibri"/>
                              <w:b/>
                              <w:color w:val="F9A30E"/>
                              <w:spacing w:val="25"/>
                              <w:sz w:val="14"/>
                              <w:szCs w:val="14"/>
                            </w:rPr>
                            <w:t>MOBILE</w:t>
                          </w:r>
                        </w:p>
                        <w:p>
                          <w:pPr>
                            <w:pStyle w:val="FrameContents"/>
                            <w:spacing w:before="20" w:after="0"/>
                            <w:rPr/>
                          </w:pPr>
                          <w:r>
                            <w:rPr>
                              <w:rFonts w:cs="Calibri"/>
                              <w:b/>
                              <w:color w:val="FFFFFF"/>
                              <w:sz w:val="20"/>
                              <w:szCs w:val="20"/>
                            </w:rPr>
                            <w:t>+91 &lt;8320565108&gt;</w:t>
                          </w:r>
                        </w:p>
                      </w:txbxContent>
                    </v:textbox>
                  </v:roundrect>
                </w:pict>
              </mc:Fallback>
            </mc:AlternateConten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C7166" w:rsidRDefault="00AC7166">
      <w:r>
        <w:separator/>
      </w:r>
    </w:p>
  </w:footnote>
  <w:footnote w:type="continuationSeparator" w:id="0">
    <w:p w:rsidR="00AC7166" w:rsidRDefault="00AC71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529E" w:rsidRDefault="005F529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206" w:type="dxa"/>
      <w:jc w:val="center"/>
      <w:tblLayout w:type="fixed"/>
      <w:tblLook w:val="04A0" w:firstRow="1" w:lastRow="0" w:firstColumn="1" w:lastColumn="0" w:noHBand="0" w:noVBand="1"/>
    </w:tblPr>
    <w:tblGrid>
      <w:gridCol w:w="5108"/>
      <w:gridCol w:w="5098"/>
    </w:tblGrid>
    <w:tr w:rsidR="005F529E">
      <w:trPr>
        <w:trHeight w:val="846"/>
        <w:jc w:val="center"/>
      </w:trPr>
      <w:tc>
        <w:tcPr>
          <w:tcW w:w="5108" w:type="dxa"/>
        </w:tcPr>
        <w:p w:rsidR="005F529E" w:rsidRDefault="00AC7166">
          <w:pPr>
            <w:rPr>
              <w:color w:val="667085"/>
              <w:sz w:val="16"/>
            </w:rPr>
          </w:pPr>
          <w:r>
            <w:rPr>
              <w:noProof/>
            </w:rPr>
            <w:drawing>
              <wp:anchor distT="0" distB="0" distL="0" distR="0" simplePos="0" relativeHeight="251657216" behindDoc="1" locked="0" layoutInCell="1" allowOverlap="1">
                <wp:simplePos x="0" y="0"/>
                <wp:positionH relativeFrom="column">
                  <wp:posOffset>-356870</wp:posOffset>
                </wp:positionH>
                <wp:positionV relativeFrom="paragraph">
                  <wp:posOffset>78105</wp:posOffset>
                </wp:positionV>
                <wp:extent cx="699770" cy="596265"/>
                <wp:effectExtent l="0" t="0" r="0" b="0"/>
                <wp:wrapNone/>
                <wp:docPr id="12" name="Pictur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9770" cy="59626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0" distB="26670" distL="0" distR="19050" simplePos="0" relativeHeight="251659264" behindDoc="1" locked="0" layoutInCell="1" allowOverlap="1" wp14:anchorId="54B2B5EA">
                    <wp:simplePos x="0" y="0"/>
                    <wp:positionH relativeFrom="column">
                      <wp:posOffset>342900</wp:posOffset>
                    </wp:positionH>
                    <wp:positionV relativeFrom="paragraph">
                      <wp:posOffset>97790</wp:posOffset>
                    </wp:positionV>
                    <wp:extent cx="635" cy="621030"/>
                    <wp:effectExtent l="3810" t="635" r="3810" b="0"/>
                    <wp:wrapNone/>
                    <wp:docPr id="13" name="Straight Connector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720" cy="62100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FFFFFF">
                                  <a:lumMod val="7500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/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 xmlns:pic="http://schemas.openxmlformats.org/drawingml/2006/picture">
                <w:pict>
                  <v:line id="shape_0" from="27pt,7.7pt" to="27pt,56.55pt" stroked="t" o:allowincell="t" style="position:absolute" wp14:anchorId="54B2B5EA">
                    <v:stroke color="#bfbfbf" weight="6480" joinstyle="miter" endcap="flat"/>
                    <v:fill o:detectmouseclick="t" on="false"/>
                    <w10:wrap type="none"/>
                  </v:line>
                </w:pict>
              </mc:Fallback>
            </mc:AlternateContent>
          </w:r>
          <w:r>
            <w:rPr>
              <w:rFonts w:ascii="Aptos Display" w:hAnsi="Aptos Display"/>
              <w:b/>
              <w:color w:val="0B2545"/>
              <w:sz w:val="50"/>
            </w:rPr>
            <w:t xml:space="preserve">     </w:t>
          </w:r>
          <w:r>
            <w:rPr>
              <w:rFonts w:ascii="Cambria" w:hAnsi="Cambria" w:cs="Arial"/>
              <w:b/>
              <w:color w:val="0B2545"/>
              <w:sz w:val="50"/>
            </w:rPr>
            <w:t>MB</w:t>
          </w:r>
          <w:r>
            <w:rPr>
              <w:rFonts w:ascii="Cambria" w:hAnsi="Cambria" w:cs="Arial"/>
              <w:b/>
              <w:color w:val="EF9F0F"/>
              <w:sz w:val="50"/>
            </w:rPr>
            <w:t>T</w:t>
          </w:r>
          <w:r>
            <w:rPr>
              <w:rFonts w:ascii="Cambria" w:hAnsi="Cambria" w:cs="Arial"/>
              <w:b/>
              <w:color w:val="0B2545"/>
              <w:sz w:val="50"/>
            </w:rPr>
            <w:t>ION</w:t>
          </w:r>
          <w:r>
            <w:rPr>
              <w:b/>
              <w:color w:val="2D8CCF"/>
            </w:rPr>
            <w:br/>
            <w:t xml:space="preserve">                 </w:t>
          </w:r>
          <w:r>
            <w:rPr>
              <w:b/>
              <w:color w:val="1FBFC3"/>
            </w:rPr>
            <w:t>ENGINEERING</w:t>
          </w:r>
          <w:r>
            <w:rPr>
              <w:color w:val="667085"/>
              <w:sz w:val="16"/>
            </w:rPr>
            <w:t xml:space="preserve">   </w:t>
          </w:r>
        </w:p>
        <w:p w:rsidR="005F529E" w:rsidRDefault="00AC7166">
          <w:pPr>
            <w:rPr>
              <w:color w:val="667085"/>
              <w:sz w:val="16"/>
            </w:rPr>
          </w:pPr>
          <w:r>
            <w:rPr>
              <w:noProof/>
            </w:rPr>
            <mc:AlternateContent>
              <mc:Choice Requires="wps">
                <w:drawing>
                  <wp:anchor distT="0" distB="19050" distL="0" distR="21590" simplePos="0" relativeHeight="251655168" behindDoc="1" locked="0" layoutInCell="1" allowOverlap="1" wp14:anchorId="152B1F85">
                    <wp:simplePos x="0" y="0"/>
                    <wp:positionH relativeFrom="column">
                      <wp:posOffset>429260</wp:posOffset>
                    </wp:positionH>
                    <wp:positionV relativeFrom="paragraph">
                      <wp:posOffset>84455</wp:posOffset>
                    </wp:positionV>
                    <wp:extent cx="6150610" cy="635"/>
                    <wp:effectExtent l="635" t="3175" r="0" b="3175"/>
                    <wp:wrapNone/>
                    <wp:docPr id="14" name="Straight Connector 1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6150600" cy="72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FFFFFF">
                                  <a:lumMod val="7500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6"/>
                            </a:lnRef>
                            <a:fillRef idx="0">
                              <a:schemeClr val="accent6"/>
                            </a:fillRef>
                            <a:effectRef idx="0">
                              <a:schemeClr val="accent6"/>
                            </a:effectRef>
                            <a:fontRef idx="minor"/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 xmlns:pic="http://schemas.openxmlformats.org/drawingml/2006/picture">
                <w:pict>
                  <v:line id="shape_0" from="33.8pt,6.65pt" to="518.05pt,6.65pt" stroked="t" o:allowincell="t" style="position:absolute" wp14:anchorId="152B1F85">
                    <v:stroke color="#bfbfbf" weight="6480" joinstyle="miter" endcap="flat"/>
                    <v:fill o:detectmouseclick="t" on="false"/>
                    <w10:wrap type="none"/>
                  </v:line>
                </w:pict>
              </mc:Fallback>
            </mc:AlternateContent>
          </w:r>
          <w:r>
            <w:rPr>
              <w:color w:val="667085"/>
              <w:sz w:val="16"/>
            </w:rPr>
            <w:t xml:space="preserve">                   </w:t>
          </w:r>
        </w:p>
        <w:p w:rsidR="005F529E" w:rsidRDefault="00AC7166">
          <w:pPr>
            <w:rPr>
              <w:rFonts w:asciiTheme="majorHAnsi" w:hAnsiTheme="majorHAnsi"/>
              <w:color w:val="667085"/>
              <w:sz w:val="16"/>
            </w:rPr>
          </w:pPr>
          <w:r>
            <w:rPr>
              <w:color w:val="667085"/>
              <w:sz w:val="16"/>
            </w:rPr>
            <w:t xml:space="preserve">                   </w:t>
          </w:r>
          <w:r>
            <w:rPr>
              <w:rFonts w:asciiTheme="majorHAnsi" w:hAnsiTheme="majorHAnsi"/>
              <w:color w:val="667085"/>
              <w:sz w:val="16"/>
            </w:rPr>
            <w:t>SOLAR EPC</w:t>
          </w:r>
        </w:p>
      </w:tc>
      <w:tc>
        <w:tcPr>
          <w:tcW w:w="5098" w:type="dxa"/>
          <w:vAlign w:val="center"/>
        </w:tcPr>
        <w:p w:rsidR="005F529E" w:rsidRDefault="00AC7166">
          <w:pPr>
            <w:jc w:val="right"/>
          </w:pPr>
          <w:r>
            <w:rPr>
              <w:rFonts w:ascii="Aptos" w:hAnsi="Aptos"/>
              <w:color w:val="667085"/>
              <w:sz w:val="16"/>
            </w:rPr>
            <w:t>GSTIN: 24ABCDE1234F1Z5</w:t>
          </w:r>
        </w:p>
      </w:tc>
    </w:tr>
  </w:tbl>
  <w:p w:rsidR="005F529E" w:rsidRDefault="005F52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206" w:type="dxa"/>
      <w:jc w:val="center"/>
      <w:tblLayout w:type="fixed"/>
      <w:tblLook w:val="04A0" w:firstRow="1" w:lastRow="0" w:firstColumn="1" w:lastColumn="0" w:noHBand="0" w:noVBand="1"/>
    </w:tblPr>
    <w:tblGrid>
      <w:gridCol w:w="5108"/>
      <w:gridCol w:w="5098"/>
    </w:tblGrid>
    <w:tr w:rsidR="005F529E">
      <w:trPr>
        <w:trHeight w:val="846"/>
        <w:jc w:val="center"/>
      </w:trPr>
      <w:tc>
        <w:tcPr>
          <w:tcW w:w="5108" w:type="dxa"/>
        </w:tcPr>
        <w:p w:rsidR="005F529E" w:rsidRDefault="00AC7166">
          <w:pPr>
            <w:rPr>
              <w:color w:val="667085"/>
              <w:sz w:val="16"/>
            </w:rPr>
          </w:pPr>
          <w:r>
            <w:rPr>
              <w:noProof/>
            </w:rPr>
            <w:drawing>
              <wp:anchor distT="0" distB="0" distL="0" distR="0" simplePos="0" relativeHeight="251658240" behindDoc="1" locked="0" layoutInCell="1" allowOverlap="1">
                <wp:simplePos x="0" y="0"/>
                <wp:positionH relativeFrom="column">
                  <wp:posOffset>-356870</wp:posOffset>
                </wp:positionH>
                <wp:positionV relativeFrom="paragraph">
                  <wp:posOffset>78105</wp:posOffset>
                </wp:positionV>
                <wp:extent cx="699770" cy="596265"/>
                <wp:effectExtent l="0" t="0" r="0" b="0"/>
                <wp:wrapNone/>
                <wp:docPr id="15" name="Pictur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9770" cy="59626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0" distB="26670" distL="0" distR="19050" simplePos="0" relativeHeight="251660288" behindDoc="1" locked="0" layoutInCell="1" allowOverlap="1" wp14:anchorId="54B2B5EA">
                    <wp:simplePos x="0" y="0"/>
                    <wp:positionH relativeFrom="column">
                      <wp:posOffset>342900</wp:posOffset>
                    </wp:positionH>
                    <wp:positionV relativeFrom="paragraph">
                      <wp:posOffset>97790</wp:posOffset>
                    </wp:positionV>
                    <wp:extent cx="635" cy="621030"/>
                    <wp:effectExtent l="3810" t="635" r="3810" b="0"/>
                    <wp:wrapNone/>
                    <wp:docPr id="16" name="Straight Connector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720" cy="62100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FFFFFF">
                                  <a:lumMod val="7500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/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 xmlns:pic="http://schemas.openxmlformats.org/drawingml/2006/picture">
                <w:pict>
                  <v:line id="shape_0" from="27pt,7.7pt" to="27pt,56.55pt" stroked="t" o:allowincell="t" style="position:absolute" wp14:anchorId="54B2B5EA">
                    <v:stroke color="#bfbfbf" weight="6480" joinstyle="miter" endcap="flat"/>
                    <v:fill o:detectmouseclick="t" on="false"/>
                    <w10:wrap type="none"/>
                  </v:line>
                </w:pict>
              </mc:Fallback>
            </mc:AlternateContent>
          </w:r>
          <w:r>
            <w:rPr>
              <w:rFonts w:ascii="Aptos Display" w:hAnsi="Aptos Display"/>
              <w:b/>
              <w:color w:val="0B2545"/>
              <w:sz w:val="50"/>
            </w:rPr>
            <w:t xml:space="preserve">     </w:t>
          </w:r>
          <w:r>
            <w:rPr>
              <w:rFonts w:ascii="Cambria" w:hAnsi="Cambria" w:cs="Arial"/>
              <w:b/>
              <w:color w:val="0B2545"/>
              <w:sz w:val="50"/>
            </w:rPr>
            <w:t>MB</w:t>
          </w:r>
          <w:r>
            <w:rPr>
              <w:rFonts w:ascii="Cambria" w:hAnsi="Cambria" w:cs="Arial"/>
              <w:b/>
              <w:color w:val="EF9F0F"/>
              <w:sz w:val="50"/>
            </w:rPr>
            <w:t>T</w:t>
          </w:r>
          <w:r>
            <w:rPr>
              <w:rFonts w:ascii="Cambria" w:hAnsi="Cambria" w:cs="Arial"/>
              <w:b/>
              <w:color w:val="0B2545"/>
              <w:sz w:val="50"/>
            </w:rPr>
            <w:t>ION</w:t>
          </w:r>
          <w:r>
            <w:rPr>
              <w:b/>
              <w:color w:val="2D8CCF"/>
            </w:rPr>
            <w:br/>
            <w:t xml:space="preserve">                 </w:t>
          </w:r>
          <w:r>
            <w:rPr>
              <w:b/>
              <w:color w:val="1FBFC3"/>
            </w:rPr>
            <w:t>ENGINEERING</w:t>
          </w:r>
          <w:r>
            <w:rPr>
              <w:color w:val="667085"/>
              <w:sz w:val="16"/>
            </w:rPr>
            <w:t xml:space="preserve">   </w:t>
          </w:r>
        </w:p>
        <w:p w:rsidR="005F529E" w:rsidRDefault="00AC7166">
          <w:pPr>
            <w:rPr>
              <w:color w:val="667085"/>
              <w:sz w:val="16"/>
            </w:rPr>
          </w:pPr>
          <w:r>
            <w:rPr>
              <w:noProof/>
            </w:rPr>
            <mc:AlternateContent>
              <mc:Choice Requires="wps">
                <w:drawing>
                  <wp:anchor distT="0" distB="19050" distL="0" distR="21590" simplePos="0" relativeHeight="251656192" behindDoc="1" locked="0" layoutInCell="1" allowOverlap="1" wp14:anchorId="152B1F85">
                    <wp:simplePos x="0" y="0"/>
                    <wp:positionH relativeFrom="column">
                      <wp:posOffset>429260</wp:posOffset>
                    </wp:positionH>
                    <wp:positionV relativeFrom="paragraph">
                      <wp:posOffset>84455</wp:posOffset>
                    </wp:positionV>
                    <wp:extent cx="6150610" cy="635"/>
                    <wp:effectExtent l="635" t="3175" r="0" b="3175"/>
                    <wp:wrapNone/>
                    <wp:docPr id="17" name="Straight Connector 1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6150600" cy="72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FFFFFF">
                                  <a:lumMod val="7500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6"/>
                            </a:lnRef>
                            <a:fillRef idx="0">
                              <a:schemeClr val="accent6"/>
                            </a:fillRef>
                            <a:effectRef idx="0">
                              <a:schemeClr val="accent6"/>
                            </a:effectRef>
                            <a:fontRef idx="minor"/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 xmlns:pic="http://schemas.openxmlformats.org/drawingml/2006/picture">
                <w:pict>
                  <v:line id="shape_0" from="33.8pt,6.65pt" to="518.05pt,6.65pt" stroked="t" o:allowincell="t" style="position:absolute" wp14:anchorId="152B1F85">
                    <v:stroke color="#bfbfbf" weight="6480" joinstyle="miter" endcap="flat"/>
                    <v:fill o:detectmouseclick="t" on="false"/>
                    <w10:wrap type="none"/>
                  </v:line>
                </w:pict>
              </mc:Fallback>
            </mc:AlternateContent>
          </w:r>
          <w:r>
            <w:rPr>
              <w:color w:val="667085"/>
              <w:sz w:val="16"/>
            </w:rPr>
            <w:t xml:space="preserve">                   </w:t>
          </w:r>
        </w:p>
        <w:p w:rsidR="005F529E" w:rsidRDefault="00AC7166">
          <w:pPr>
            <w:rPr>
              <w:rFonts w:asciiTheme="majorHAnsi" w:hAnsiTheme="majorHAnsi"/>
              <w:color w:val="667085"/>
              <w:sz w:val="16"/>
            </w:rPr>
          </w:pPr>
          <w:r>
            <w:rPr>
              <w:color w:val="667085"/>
              <w:sz w:val="16"/>
            </w:rPr>
            <w:t xml:space="preserve">                   </w:t>
          </w:r>
          <w:r>
            <w:rPr>
              <w:rFonts w:asciiTheme="majorHAnsi" w:hAnsiTheme="majorHAnsi"/>
              <w:color w:val="667085"/>
              <w:sz w:val="16"/>
            </w:rPr>
            <w:t>SOLAR EPC</w:t>
          </w:r>
        </w:p>
      </w:tc>
      <w:tc>
        <w:tcPr>
          <w:tcW w:w="5098" w:type="dxa"/>
          <w:vAlign w:val="center"/>
        </w:tcPr>
        <w:p w:rsidR="005F529E" w:rsidRDefault="00AC7166">
          <w:pPr>
            <w:jc w:val="right"/>
          </w:pPr>
          <w:r>
            <w:rPr>
              <w:rFonts w:ascii="Aptos" w:hAnsi="Aptos"/>
              <w:color w:val="667085"/>
              <w:sz w:val="16"/>
            </w:rPr>
            <w:t>GSTIN: 24ABCDE1234F1Z5</w:t>
          </w:r>
        </w:p>
      </w:tc>
    </w:tr>
  </w:tbl>
  <w:p w:rsidR="005F529E" w:rsidRDefault="005F529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529E"/>
    <w:rsid w:val="00113264"/>
    <w:rsid w:val="005F529E"/>
    <w:rsid w:val="00AC7166"/>
    <w:rsid w:val="00CF3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AE1876"/>
  <w15:docId w15:val="{6ABB7D8E-91F6-42AC-B5E9-EF3F920553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F2937"/>
        <w:sz w:val="18"/>
        <w:szCs w:val="18"/>
        <w:lang w:val="en-IN" w:eastAsia="en-IN" w:bidi="gu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F23EE3"/>
    <w:rPr>
      <w:rFonts w:cs="Latha"/>
    </w:rPr>
  </w:style>
  <w:style w:type="character" w:customStyle="1" w:styleId="FooterChar">
    <w:name w:val="Footer Char"/>
    <w:basedOn w:val="DefaultParagraphFont"/>
    <w:link w:val="Footer"/>
    <w:uiPriority w:val="99"/>
    <w:rsid w:val="00F23EE3"/>
    <w:rPr>
      <w:rFonts w:cs="Latha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Arial"/>
    </w:rPr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paragraph" w:customStyle="1" w:styleId="HeaderandFooter">
    <w:name w:val="Header and Footer"/>
    <w:basedOn w:val="Normal"/>
  </w:style>
  <w:style w:type="paragraph" w:styleId="Header">
    <w:name w:val="header"/>
    <w:basedOn w:val="Normal"/>
    <w:link w:val="HeaderChar"/>
    <w:uiPriority w:val="99"/>
    <w:unhideWhenUsed/>
    <w:rsid w:val="00F23EE3"/>
    <w:pPr>
      <w:tabs>
        <w:tab w:val="center" w:pos="4513"/>
        <w:tab w:val="right" w:pos="9026"/>
      </w:tabs>
    </w:pPr>
  </w:style>
  <w:style w:type="paragraph" w:styleId="Footer">
    <w:name w:val="footer"/>
    <w:basedOn w:val="Normal"/>
    <w:link w:val="FooterChar"/>
    <w:uiPriority w:val="99"/>
    <w:unhideWhenUsed/>
    <w:rsid w:val="00F23EE3"/>
    <w:pPr>
      <w:tabs>
        <w:tab w:val="center" w:pos="4513"/>
        <w:tab w:val="right" w:pos="9026"/>
      </w:tabs>
    </w:pPr>
  </w:style>
  <w:style w:type="paragraph" w:customStyle="1" w:styleId="FrameContents">
    <w:name w:val="Frame Contents"/>
    <w:basedOn w:val="Normal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37F3CB-2381-4ADF-92EE-6AFE34D014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646</TotalTime>
  <Pages>3</Pages>
  <Words>568</Words>
  <Characters>3239</Characters>
  <Application>Microsoft Office Word</Application>
  <DocSecurity>0</DocSecurity>
  <Lines>26</Lines>
  <Paragraphs>7</Paragraphs>
  <ScaleCrop>false</ScaleCrop>
  <Company/>
  <LinksUpToDate>false</LinksUpToDate>
  <CharactersWithSpaces>3800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Quotation - Commercial Rooftop Solar EPC Project</dc:title>
  <dc:subject/>
  <dc:creator>MBTION ENGINEERING</dc:creator>
  <dc:description/>
  <cp:lastModifiedBy>RADHE</cp:lastModifiedBy>
  <cp:revision>482</cp:revision>
  <cp:lastPrinted>2026-10-15T07:30:00Z</cp:lastPrinted>
  <dcterms:created xsi:type="dcterms:W3CDTF">2026-10-12T10:21:00Z</dcterms:created>
  <dcterms:modified xsi:type="dcterms:W3CDTF">2026-10-28T12:09:00Z</dcterms:modified>
  <dc:language>en-US</dc:language>
</cp:coreProperties>
</file>