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b w:val="0"/>
        </w:rPr>
        <w:t>dbt_yaml_generator — Installation &amp; Usage Guide</w:t>
      </w:r>
    </w:p>
    <w:p>
      <w:r>
        <w:rPr>
          <w:b w:val="0"/>
        </w:rPr>
        <w:t xml:space="preserve">A step-by-step guide for a </w:t>
      </w:r>
      <w:r>
        <w:rPr>
          <w:b/>
        </w:rPr>
        <w:t>new developer</w:t>
      </w:r>
      <w:r>
        <w:rPr>
          <w:b w:val="0"/>
        </w:rPr>
        <w:t xml:space="preserve"> to install and run the tool. It generates one dbt</w:t>
      </w:r>
    </w:p>
    <w:p>
      <w:r>
        <w:rPr>
          <w:b w:val="0"/>
        </w:rPr>
        <w:t>schema file per model (</w:t>
      </w:r>
      <w:r>
        <w:rPr>
          <w:rFonts w:ascii="Consolas" w:hAnsi="Consolas"/>
          <w:color w:val="C7254E"/>
          <w:sz w:val="20"/>
        </w:rPr>
        <w:t>&lt;model&gt;.yml</w:t>
      </w:r>
      <w:r>
        <w:rPr>
          <w:b w:val="0"/>
        </w:rPr>
        <w:t xml:space="preserve">, next to the </w:t>
      </w:r>
      <w:r>
        <w:rPr>
          <w:rFonts w:ascii="Consolas" w:hAnsi="Consolas"/>
          <w:color w:val="C7254E"/>
          <w:sz w:val="20"/>
        </w:rPr>
        <w:t>.sql</w:t>
      </w:r>
      <w:r>
        <w:rPr>
          <w:b w:val="0"/>
        </w:rPr>
        <w:t xml:space="preserve">) from a </w:t>
      </w:r>
      <w:r>
        <w:rPr>
          <w:b/>
        </w:rPr>
        <w:t>column-inventory Excel</w:t>
      </w:r>
      <w:r>
        <w:rPr>
          <w:b w:val="0"/>
        </w:rPr>
        <w:t xml:space="preserve"> —</w:t>
      </w:r>
    </w:p>
    <w:p>
      <w:r>
        <w:rPr>
          <w:b w:val="0"/>
        </w:rPr>
        <w:t xml:space="preserve">each column gets </w:t>
      </w:r>
      <w:r>
        <w:rPr>
          <w:rFonts w:ascii="Consolas" w:hAnsi="Consolas"/>
          <w:color w:val="C7254E"/>
          <w:sz w:val="20"/>
        </w:rPr>
        <w:t>description</w:t>
      </w:r>
      <w:r>
        <w:rPr>
          <w:b w:val="0"/>
        </w:rPr>
        <w:t xml:space="preserve">, </w:t>
      </w:r>
      <w:r>
        <w:rPr>
          <w:rFonts w:ascii="Consolas" w:hAnsi="Consolas"/>
          <w:color w:val="C7254E"/>
          <w:sz w:val="20"/>
        </w:rPr>
        <w:t>data_type</w:t>
      </w:r>
      <w:r>
        <w:rPr>
          <w:b w:val="0"/>
        </w:rPr>
        <w:t xml:space="preserve">, and a </w:t>
      </w:r>
      <w:r>
        <w:rPr>
          <w:rFonts w:ascii="Consolas" w:hAnsi="Consolas"/>
          <w:color w:val="C7254E"/>
          <w:sz w:val="20"/>
        </w:rPr>
        <w:t>config: meta:</w:t>
      </w:r>
      <w:r>
        <w:rPr>
          <w:b w:val="0"/>
        </w:rPr>
        <w:t xml:space="preserve"> block (</w:t>
      </w:r>
      <w:r>
        <w:rPr>
          <w:rFonts w:ascii="Consolas" w:hAnsi="Consolas"/>
          <w:color w:val="C7254E"/>
          <w:sz w:val="20"/>
        </w:rPr>
        <w:t>business_name</w:t>
      </w:r>
      <w:r>
        <w:rPr>
          <w:b w:val="0"/>
        </w:rPr>
        <w:t>,</w:t>
      </w:r>
    </w:p>
    <w:p>
      <w:r>
        <w:rPr>
          <w:rFonts w:ascii="Consolas" w:hAnsi="Consolas"/>
          <w:color w:val="C7254E"/>
          <w:sz w:val="20"/>
        </w:rPr>
        <w:t>business_definition</w:t>
      </w:r>
      <w:r>
        <w:rPr>
          <w:b w:val="0"/>
        </w:rPr>
        <w:t xml:space="preserve">, </w:t>
      </w:r>
      <w:r>
        <w:rPr>
          <w:rFonts w:ascii="Consolas" w:hAnsi="Consolas"/>
          <w:color w:val="C7254E"/>
          <w:sz w:val="20"/>
        </w:rPr>
        <w:t>pii</w:t>
      </w:r>
      <w:r>
        <w:rPr>
          <w:b w:val="0"/>
        </w:rPr>
        <w:t xml:space="preserve">, …). Model-level </w:t>
      </w:r>
      <w:r>
        <w:rPr>
          <w:rFonts w:ascii="Consolas" w:hAnsi="Consolas"/>
          <w:color w:val="C7254E"/>
          <w:sz w:val="20"/>
        </w:rPr>
        <w:t>config</w:t>
      </w:r>
      <w:r>
        <w:rPr>
          <w:b w:val="0"/>
        </w:rPr>
        <w:t xml:space="preserve"> (schema/materialized/contract) comes from</w:t>
      </w:r>
    </w:p>
    <w:p>
      <w:r>
        <w:rPr>
          <w:b w:val="0"/>
        </w:rPr>
        <w:t>per-folder defaults.</w:t>
      </w:r>
    </w:p>
    <w:p>
      <w:pPr>
        <w:ind w:left="360"/>
      </w:pPr>
      <w:r>
        <w:rPr>
          <w:b/>
          <w:i/>
        </w:rPr>
        <w:t>Mental model:</w:t>
      </w:r>
      <w:r>
        <w:rPr>
          <w:b w:val="0"/>
          <w:i/>
        </w:rPr>
        <w:t xml:space="preserve"> this is a </w:t>
      </w:r>
      <w:r>
        <w:rPr>
          <w:b/>
          <w:i/>
        </w:rPr>
        <w:t>code generator you run in dbt Core</w:t>
      </w:r>
      <w:r>
        <w:rPr>
          <w:b w:val="0"/>
          <w:i/>
        </w:rPr>
        <w:t>. It reads the Excel and</w:t>
      </w:r>
    </w:p>
    <w:p>
      <w:pPr>
        <w:ind w:left="360"/>
      </w:pPr>
      <w:r>
        <w:rPr>
          <w:b w:val="0"/>
          <w:i/>
        </w:rPr>
        <w:t xml:space="preserve">writes YAML files. It does </w:t>
      </w:r>
      <w:r>
        <w:rPr>
          <w:b/>
          <w:i/>
        </w:rPr>
        <w:t>not</w:t>
      </w:r>
      <w:r>
        <w:rPr>
          <w:b w:val="0"/>
          <w:i/>
        </w:rPr>
        <w:t xml:space="preserve"> run dbt and does </w:t>
      </w:r>
      <w:r>
        <w:rPr>
          <w:b/>
          <w:i/>
        </w:rPr>
        <w:t>not</w:t>
      </w:r>
      <w:r>
        <w:rPr>
          <w:b w:val="0"/>
          <w:i/>
        </w:rPr>
        <w:t xml:space="preserve"> touch your dbt installation.</w:t>
      </w:r>
    </w:p>
    <w:p>
      <w:r>
        <w:br/>
      </w:r>
    </w:p>
    <w:p>
      <w:pPr>
        <w:pStyle w:val="Heading2"/>
      </w:pPr>
      <w:r/>
      <w:r>
        <w:rPr>
          <w:b w:val="0"/>
        </w:rPr>
        <w:t>0. Prerequisites</w:t>
      </w:r>
    </w:p>
    <w:p>
      <w:pPr>
        <w:pStyle w:val="ListBullet"/>
      </w:pPr>
      <w:r>
        <w:rPr>
          <w:b/>
        </w:rPr>
        <w:t>Python 3.9–3.12</w:t>
      </w:r>
      <w:r>
        <w:rPr>
          <w:b w:val="0"/>
        </w:rPr>
        <w:t xml:space="preserve"> (3.11/3.12 recommended). Check: </w:t>
      </w:r>
      <w:r>
        <w:rPr>
          <w:rFonts w:ascii="Consolas" w:hAnsi="Consolas"/>
          <w:color w:val="C7254E"/>
          <w:sz w:val="20"/>
        </w:rPr>
        <w:t>python --version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The dbt repo</w:t>
      </w:r>
      <w:r>
        <w:rPr>
          <w:b w:val="0"/>
        </w:rPr>
        <w:t xml:space="preserve"> cloned locally (the folder containing </w:t>
      </w:r>
      <w:r>
        <w:rPr>
          <w:rFonts w:ascii="Consolas" w:hAnsi="Consolas"/>
          <w:color w:val="C7254E"/>
          <w:sz w:val="20"/>
        </w:rPr>
        <w:t>dbt_project.yml</w:t>
      </w:r>
      <w:r>
        <w:rPr>
          <w:b w:val="0"/>
        </w:rPr>
        <w:t xml:space="preserve"> and </w:t>
      </w:r>
      <w:r>
        <w:rPr>
          <w:rFonts w:ascii="Consolas" w:hAnsi="Consolas"/>
          <w:color w:val="C7254E"/>
          <w:sz w:val="20"/>
        </w:rPr>
        <w:t>models/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The column-inventory Excel</w:t>
      </w:r>
      <w:r>
        <w:rPr>
          <w:b w:val="0"/>
        </w:rPr>
        <w:t xml:space="preserve"> (</w:t>
      </w:r>
      <w:r>
        <w:rPr>
          <w:rFonts w:ascii="Consolas" w:hAnsi="Consolas"/>
          <w:color w:val="C7254E"/>
          <w:sz w:val="20"/>
        </w:rPr>
        <w:t>cim3_cpnc_model_inventory_*.xlsx</w:t>
      </w:r>
      <w:r>
        <w:rPr>
          <w:b w:val="0"/>
        </w:rPr>
        <w:t>) downloaded or OneDrive-synced</w:t>
      </w:r>
    </w:p>
    <w:p>
      <w:r>
        <w:rPr>
          <w:b w:val="0"/>
        </w:rPr>
        <w:t xml:space="preserve">somewhere on your machine — it can live </w:t>
      </w:r>
      <w:r>
        <w:rPr>
          <w:b/>
        </w:rPr>
        <w:t>outside</w:t>
      </w:r>
      <w:r>
        <w:rPr>
          <w:b w:val="0"/>
        </w:rPr>
        <w:t xml:space="preserve"> the repo.</w:t>
      </w:r>
    </w:p>
    <w:p>
      <w:pPr>
        <w:pStyle w:val="ListBullet"/>
      </w:pPr>
      <w:r>
        <w:rPr>
          <w:b w:val="0"/>
        </w:rPr>
        <w:t>Access to a terminal (VS Code integrated terminal is fine).</w:t>
      </w:r>
    </w:p>
    <w:p>
      <w:r>
        <w:br/>
      </w:r>
    </w:p>
    <w:p>
      <w:pPr>
        <w:pStyle w:val="Heading2"/>
      </w:pPr>
      <w:r/>
      <w:r>
        <w:rPr>
          <w:b w:val="0"/>
        </w:rPr>
        <w:t>1. Get the package into your repo</w:t>
      </w:r>
    </w:p>
    <w:p>
      <w:r>
        <w:rPr>
          <w:b w:val="0"/>
        </w:rPr>
        <w:t xml:space="preserve">The tool is the folder </w:t>
      </w:r>
      <w:r>
        <w:rPr>
          <w:b/>
        </w:rPr>
        <w:t>`dbt_yaml_generator/`</w:t>
      </w:r>
      <w:r>
        <w:rPr>
          <w:b w:val="0"/>
        </w:rPr>
        <w:t xml:space="preserve">. It must sit </w:t>
      </w:r>
      <w:r>
        <w:rPr>
          <w:b/>
        </w:rPr>
        <w:t>at the root of the dbt repo</w:t>
      </w:r>
    </w:p>
    <w:p>
      <w:r>
        <w:rPr>
          <w:b w:val="0"/>
        </w:rPr>
        <w:t xml:space="preserve">(next to </w:t>
      </w:r>
      <w:r>
        <w:rPr>
          <w:rFonts w:ascii="Consolas" w:hAnsi="Consolas"/>
          <w:color w:val="C7254E"/>
          <w:sz w:val="20"/>
        </w:rPr>
        <w:t>dbt_project.yml</w:t>
      </w:r>
      <w:r>
        <w:rPr>
          <w:b w:val="0"/>
        </w:rPr>
        <w:t>):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&lt;your-dbt-repo&gt;/</w:t>
        <w:br/>
        <w:t xml:space="preserve">  dbt_project.yml</w:t>
        <w:br/>
        <w:t xml:space="preserve">  models/ ...</w:t>
        <w:br/>
        <w:t xml:space="preserve">  dbt_yaml_generator/        &lt;-- here</w:t>
      </w:r>
    </w:p>
    <w:p>
      <w:r>
        <w:rPr>
          <w:b w:val="0"/>
        </w:rPr>
        <w:t xml:space="preserve">If you received it as a zip, unzip it here. </w:t>
      </w:r>
      <w:r>
        <w:rPr>
          <w:b/>
        </w:rPr>
        <w:t>Check for double-nesting</w:t>
      </w:r>
      <w:r>
        <w:rPr>
          <w:b w:val="0"/>
        </w:rPr>
        <w:t xml:space="preserve"> — you want</w:t>
      </w:r>
    </w:p>
    <w:p>
      <w:r>
        <w:rPr>
          <w:rFonts w:ascii="Consolas" w:hAnsi="Consolas"/>
          <w:color w:val="C7254E"/>
          <w:sz w:val="20"/>
        </w:rPr>
        <w:t>dbt_yaml_generator/cli.py</w:t>
      </w:r>
      <w:r>
        <w:rPr>
          <w:b w:val="0"/>
        </w:rPr>
        <w:t xml:space="preserve"> to exist directly, not </w:t>
      </w:r>
      <w:r>
        <w:rPr>
          <w:rFonts w:ascii="Consolas" w:hAnsi="Consolas"/>
          <w:color w:val="C7254E"/>
          <w:sz w:val="20"/>
        </w:rPr>
        <w:t>dbt_yaml_generator/dbt_yaml_generator/cli.py</w:t>
      </w:r>
      <w:r>
        <w:rPr>
          <w:b w:val="0"/>
        </w:rPr>
        <w:t>.</w:t>
      </w:r>
    </w:p>
    <w:p>
      <w:r>
        <w:br/>
      </w:r>
    </w:p>
    <w:p>
      <w:pPr>
        <w:pStyle w:val="Heading2"/>
      </w:pPr>
      <w:r/>
      <w:r>
        <w:rPr>
          <w:b w:val="0"/>
        </w:rPr>
        <w:t>2. Choose a Python environment</w:t>
      </w:r>
    </w:p>
    <w:p>
      <w:r>
        <w:rPr>
          <w:b/>
        </w:rPr>
        <w:t>Reuse the virtual environment you already run dbt from</w:t>
      </w:r>
      <w:r>
        <w:rPr>
          <w:b w:val="0"/>
        </w:rPr>
        <w:t xml:space="preserve"> — simplest, and nothing about dbt</w:t>
      </w:r>
    </w:p>
    <w:p>
      <w:r>
        <w:rPr>
          <w:b w:val="0"/>
        </w:rPr>
        <w:t xml:space="preserve">changes. Activate it so your prompt shows the env name, e.g. </w:t>
      </w:r>
      <w:r>
        <w:rPr>
          <w:rFonts w:ascii="Consolas" w:hAnsi="Consolas"/>
          <w:color w:val="C7254E"/>
          <w:sz w:val="20"/>
        </w:rPr>
        <w:t>(dbt-core)</w:t>
      </w:r>
      <w:r>
        <w:rPr>
          <w:b w:val="0"/>
        </w:rPr>
        <w:t>: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# Windows PowerShell — adjust the path to your venv</w:t>
        <w:br/>
        <w:t>&amp; C:\path\to\your\dbt-venv\Scripts\Activate.ps1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# macOS / Linux</w:t>
        <w:br/>
        <w:t>source /path/to/your/dbt-venv/bin/activate</w:t>
      </w:r>
    </w:p>
    <w:p>
      <w:pPr>
        <w:ind w:left="360"/>
      </w:pPr>
      <w:r>
        <w:rPr>
          <w:b w:val="0"/>
          <w:i/>
        </w:rPr>
        <w:t xml:space="preserve">No existing environment? Run </w:t>
      </w:r>
      <w:r>
        <w:rPr>
          <w:rFonts w:ascii="Consolas" w:hAnsi="Consolas"/>
          <w:i/>
          <w:color w:val="C7254E"/>
          <w:sz w:val="20"/>
        </w:rPr>
        <w:t>dbt_yaml_generator\bootstrap.ps1</w:t>
      </w:r>
      <w:r>
        <w:rPr>
          <w:b w:val="0"/>
          <w:i/>
        </w:rPr>
        <w:t xml:space="preserve"> (or </w:t>
      </w:r>
      <w:r>
        <w:rPr>
          <w:rFonts w:ascii="Consolas" w:hAnsi="Consolas"/>
          <w:i/>
          <w:color w:val="C7254E"/>
          <w:sz w:val="20"/>
        </w:rPr>
        <w:t>bootstrap.sh</w:t>
      </w:r>
      <w:r>
        <w:rPr>
          <w:b w:val="0"/>
          <w:i/>
        </w:rPr>
        <w:t>) — it creates</w:t>
      </w:r>
    </w:p>
    <w:p>
      <w:pPr>
        <w:ind w:left="360"/>
      </w:pPr>
      <w:r>
        <w:rPr>
          <w:b w:val="0"/>
          <w:i/>
        </w:rPr>
        <w:t xml:space="preserve">a </w:t>
      </w:r>
      <w:r>
        <w:rPr>
          <w:rFonts w:ascii="Consolas" w:hAnsi="Consolas"/>
          <w:i/>
          <w:color w:val="C7254E"/>
          <w:sz w:val="20"/>
        </w:rPr>
        <w:t>.venv</w:t>
      </w:r>
      <w:r>
        <w:rPr>
          <w:b w:val="0"/>
          <w:i/>
        </w:rPr>
        <w:t xml:space="preserve">, installs everything, and runs the tests. Then use that </w:t>
      </w:r>
      <w:r>
        <w:rPr>
          <w:rFonts w:ascii="Consolas" w:hAnsi="Consolas"/>
          <w:i/>
          <w:color w:val="C7254E"/>
          <w:sz w:val="20"/>
        </w:rPr>
        <w:t>.venv</w:t>
      </w:r>
      <w:r>
        <w:rPr>
          <w:b w:val="0"/>
          <w:i/>
        </w:rPr>
        <w:t>.</w:t>
      </w:r>
    </w:p>
    <w:p>
      <w:r>
        <w:br/>
      </w:r>
    </w:p>
    <w:p>
      <w:pPr>
        <w:pStyle w:val="Heading2"/>
      </w:pPr>
      <w:r/>
      <w:r>
        <w:rPr>
          <w:b w:val="0"/>
        </w:rPr>
        <w:t>3. Install dependencies</w:t>
      </w:r>
    </w:p>
    <w:p>
      <w:r>
        <w:rPr>
          <w:b w:val="0"/>
        </w:rPr>
        <w:t xml:space="preserve">Into the </w:t>
      </w:r>
      <w:r>
        <w:rPr>
          <w:b/>
        </w:rPr>
        <w:t>activated</w:t>
      </w:r>
      <w:r>
        <w:rPr>
          <w:b w:val="0"/>
        </w:rPr>
        <w:t xml:space="preserve"> environment (note </w:t>
      </w:r>
      <w:r>
        <w:rPr>
          <w:rFonts w:ascii="Consolas" w:hAnsi="Consolas"/>
          <w:color w:val="C7254E"/>
          <w:sz w:val="20"/>
        </w:rPr>
        <w:t>python -m pip</w:t>
      </w:r>
      <w:r>
        <w:rPr>
          <w:b w:val="0"/>
        </w:rPr>
        <w:t xml:space="preserve"> — guarantees it installs into the same</w:t>
      </w:r>
    </w:p>
    <w:p>
      <w:r>
        <w:rPr>
          <w:b w:val="0"/>
        </w:rPr>
        <w:t>interpreter you'll run):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python -m pip install -r dbt_yaml_generator\requirements.txt</w:t>
      </w:r>
    </w:p>
    <w:p>
      <w:r>
        <w:rPr>
          <w:b w:val="0"/>
        </w:rPr>
        <w:t xml:space="preserve">This adds only two libraries: </w:t>
      </w:r>
      <w:r>
        <w:rPr>
          <w:rFonts w:ascii="Consolas" w:hAnsi="Consolas"/>
          <w:color w:val="C7254E"/>
          <w:sz w:val="20"/>
        </w:rPr>
        <w:t>ruamel.yaml</w:t>
      </w:r>
      <w:r>
        <w:rPr>
          <w:b w:val="0"/>
        </w:rPr>
        <w:t xml:space="preserve"> and </w:t>
      </w:r>
      <w:r>
        <w:rPr>
          <w:rFonts w:ascii="Consolas" w:hAnsi="Consolas"/>
          <w:color w:val="C7254E"/>
          <w:sz w:val="20"/>
        </w:rPr>
        <w:t>openpyxl</w:t>
      </w:r>
      <w:r>
        <w:rPr>
          <w:b w:val="0"/>
        </w:rPr>
        <w:t>. (For the optional Snowflake source,</w:t>
      </w:r>
    </w:p>
    <w:p>
      <w:r>
        <w:rPr>
          <w:b w:val="0"/>
        </w:rPr>
        <w:t xml:space="preserve">also uncomment </w:t>
      </w:r>
      <w:r>
        <w:rPr>
          <w:rFonts w:ascii="Consolas" w:hAnsi="Consolas"/>
          <w:color w:val="C7254E"/>
          <w:sz w:val="20"/>
        </w:rPr>
        <w:t>snowflake-connector-python</w:t>
      </w:r>
      <w:r>
        <w:rPr>
          <w:b w:val="0"/>
        </w:rPr>
        <w:t xml:space="preserve"> in </w:t>
      </w:r>
      <w:r>
        <w:rPr>
          <w:rFonts w:ascii="Consolas" w:hAnsi="Consolas"/>
          <w:color w:val="C7254E"/>
          <w:sz w:val="20"/>
        </w:rPr>
        <w:t>requirements.txt</w:t>
      </w:r>
      <w:r>
        <w:rPr>
          <w:b w:val="0"/>
        </w:rPr>
        <w:t xml:space="preserve"> and reinstall.)</w:t>
      </w:r>
    </w:p>
    <w:p>
      <w:r>
        <w:br/>
      </w:r>
    </w:p>
    <w:p>
      <w:pPr>
        <w:pStyle w:val="Heading2"/>
      </w:pPr>
      <w:r/>
      <w:r>
        <w:rPr>
          <w:b w:val="0"/>
        </w:rPr>
        <w:t>4. Verify the install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python -m dbt_yaml_generator --help</w:t>
      </w:r>
    </w:p>
    <w:p>
      <w:r>
        <w:rPr>
          <w:b w:val="0"/>
        </w:rPr>
        <w:t>Prints the usage text = installed and importable. ✅</w:t>
      </w:r>
    </w:p>
    <w:p>
      <w:r>
        <w:rPr>
          <w:b/>
        </w:rPr>
        <w:t>(Optional) run the built-in self-tests</w:t>
      </w:r>
      <w:r>
        <w:rPr>
          <w:b w:val="0"/>
        </w:rPr>
        <w:t xml:space="preserve"> — proves the logic works on your machine with no Excel</w:t>
      </w:r>
    </w:p>
    <w:p>
      <w:r>
        <w:rPr>
          <w:b w:val="0"/>
        </w:rPr>
        <w:t>and no Snowflake: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python -m pip install -r dbt_yaml_generator\requirements-dev.txt   # adds pytest</w:t>
        <w:br/>
        <w:t>python -m pytest dbt_yaml_generator\tests</w:t>
      </w:r>
    </w:p>
    <w:p>
      <w:r>
        <w:rPr>
          <w:b w:val="0"/>
        </w:rPr>
        <w:t xml:space="preserve">Expect </w:t>
      </w:r>
      <w:r>
        <w:rPr>
          <w:rFonts w:ascii="Consolas" w:hAnsi="Consolas"/>
          <w:color w:val="C7254E"/>
          <w:sz w:val="20"/>
        </w:rPr>
        <w:t>11 passed</w:t>
      </w:r>
      <w:r>
        <w:rPr>
          <w:b w:val="0"/>
        </w:rPr>
        <w:t>.</w:t>
      </w:r>
    </w:p>
    <w:p>
      <w:r>
        <w:br/>
      </w:r>
    </w:p>
    <w:p>
      <w:pPr>
        <w:pStyle w:val="Heading2"/>
      </w:pPr>
      <w:r/>
      <w:r>
        <w:rPr>
          <w:b w:val="0"/>
        </w:rPr>
        <w:t>5. Configure</w:t>
      </w:r>
    </w:p>
    <w:p>
      <w:r>
        <w:rPr>
          <w:b w:val="0"/>
        </w:rPr>
        <w:t>Copy the template and edit it: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copy dbt_yaml_generator\config.example.yml dbt_yaml_generator\config.yml</w:t>
        <w:br/>
        <w:t>code dbt_yaml_generator\config.yml</w:t>
      </w:r>
    </w:p>
    <w:p>
      <w:r>
        <w:rPr>
          <w:b w:val="0"/>
        </w:rPr>
        <w:t>Edit these four sections: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folders:                         # parent folders (relative to repo root), scanned recursively</w:t>
        <w:br/>
        <w:t xml:space="preserve">  - models/bnl_bvlt</w:t>
        <w:br/>
        <w:br/>
        <w:t>source:</w:t>
        <w:br/>
        <w:t xml:space="preserve">  excel:</w:t>
        <w:br/>
        <w:t xml:space="preserve">    path: "C:/Users/you/Downloads/cim3_cpnc_model_inventory.xlsx"   # forward slashes! (see note)</w:t>
        <w:br/>
        <w:t xml:space="preserve">    sheet: Sheet1               # the tab with the prev_/cpnc_ headers</w:t>
        <w:br/>
        <w:t xml:space="preserve">    header_row: 1</w:t>
        <w:br/>
        <w:t xml:space="preserve">  mapping:                      # cpnc side is authoritative (leave unless your headers differ)</w:t>
        <w:br/>
        <w:t xml:space="preserve">    model_name:  cpnc_model_name</w:t>
        <w:br/>
        <w:t xml:space="preserve">    column_name: cpnc_column_name</w:t>
        <w:br/>
        <w:t xml:space="preserve">    description: cpnc_column_description</w:t>
        <w:br/>
        <w:t xml:space="preserve">    data_type:   cpnc_data_type</w:t>
        <w:br/>
        <w:br/>
        <w:t>meta_fields:                    # fields under config.meta — add a line to extend</w:t>
        <w:br/>
        <w:t xml:space="preserve">  - {key: business_name,       source: business_name,       type: string}</w:t>
        <w:br/>
        <w:t xml:space="preserve">  - {key: business_definition, source: business_definition, type: string}</w:t>
        <w:br/>
        <w:t xml:space="preserve">  - {key: pii,                 source: pii,                 type: boolean}</w:t>
        <w:br/>
        <w:br/>
        <w:t>folder_defaults:                # model-level config per folder (keep contract OFF for now)</w:t>
        <w:br/>
        <w:t xml:space="preserve">  models/bnl_bvlt:</w:t>
        <w:br/>
        <w:t xml:space="preserve">    schema: bnl_bvlt</w:t>
        <w:br/>
        <w:t xml:space="preserve">    materialized: incremental</w:t>
        <w:br/>
        <w:t xml:space="preserve">    on_schema_change: fail</w:t>
        <w:br/>
        <w:t xml:space="preserve">    # contract: {enforced: true}     # turn on ONLY when every data_type is populated</w:t>
      </w:r>
    </w:p>
    <w:p>
      <w:pPr>
        <w:ind w:left="360"/>
      </w:pPr>
      <w:r>
        <w:rPr>
          <w:b/>
          <w:i/>
        </w:rPr>
        <w:t>Windows path gotcha:</w:t>
      </w:r>
      <w:r>
        <w:rPr>
          <w:b w:val="0"/>
          <w:i/>
        </w:rPr>
        <w:t xml:space="preserve"> in </w:t>
      </w:r>
      <w:r>
        <w:rPr>
          <w:rFonts w:ascii="Consolas" w:hAnsi="Consolas"/>
          <w:i/>
          <w:color w:val="C7254E"/>
          <w:sz w:val="20"/>
        </w:rPr>
        <w:t>config.yml</w:t>
      </w:r>
      <w:r>
        <w:rPr>
          <w:b w:val="0"/>
          <w:i/>
        </w:rPr>
        <w:t xml:space="preserve">, write the path with </w:t>
      </w:r>
      <w:r>
        <w:rPr>
          <w:b/>
          <w:i/>
        </w:rPr>
        <w:t>forward slashes</w:t>
      </w:r>
    </w:p>
    <w:p>
      <w:pPr>
        <w:ind w:left="360"/>
      </w:pPr>
      <w:r>
        <w:rPr>
          <w:b w:val="0"/>
          <w:i/>
        </w:rPr>
        <w:t>(</w:t>
      </w:r>
      <w:r>
        <w:rPr>
          <w:rFonts w:ascii="Consolas" w:hAnsi="Consolas"/>
          <w:i/>
          <w:color w:val="C7254E"/>
          <w:sz w:val="20"/>
        </w:rPr>
        <w:t>C:/Users/...</w:t>
      </w:r>
      <w:r>
        <w:rPr>
          <w:b w:val="0"/>
          <w:i/>
        </w:rPr>
        <w:t>) or single quotes (</w:t>
      </w:r>
      <w:r>
        <w:rPr>
          <w:rFonts w:ascii="Consolas" w:hAnsi="Consolas"/>
          <w:i/>
          <w:color w:val="C7254E"/>
          <w:sz w:val="20"/>
        </w:rPr>
        <w:t>'C:\Users\...'</w:t>
      </w:r>
      <w:r>
        <w:rPr>
          <w:b w:val="0"/>
          <w:i/>
        </w:rPr>
        <w:t>). A double-quoted path with single</w:t>
      </w:r>
    </w:p>
    <w:p>
      <w:pPr>
        <w:ind w:left="360"/>
      </w:pPr>
      <w:r>
        <w:rPr>
          <w:b w:val="0"/>
          <w:i/>
        </w:rPr>
        <w:t>backslashes (</w:t>
      </w:r>
      <w:r>
        <w:rPr>
          <w:rFonts w:ascii="Consolas" w:hAnsi="Consolas"/>
          <w:i/>
          <w:color w:val="C7254E"/>
          <w:sz w:val="20"/>
        </w:rPr>
        <w:t>"C:\Users\..."</w:t>
      </w:r>
      <w:r>
        <w:rPr>
          <w:b w:val="0"/>
          <w:i/>
        </w:rPr>
        <w:t xml:space="preserve">) fails YAML parsing. Or omit </w:t>
      </w:r>
      <w:r>
        <w:rPr>
          <w:rFonts w:ascii="Consolas" w:hAnsi="Consolas"/>
          <w:i/>
          <w:color w:val="C7254E"/>
          <w:sz w:val="20"/>
        </w:rPr>
        <w:t>path</w:t>
      </w:r>
      <w:r>
        <w:rPr>
          <w:b w:val="0"/>
          <w:i/>
        </w:rPr>
        <w:t xml:space="preserve"> and pass </w:t>
      </w:r>
      <w:r>
        <w:rPr>
          <w:rFonts w:ascii="Consolas" w:hAnsi="Consolas"/>
          <w:i/>
          <w:color w:val="C7254E"/>
          <w:sz w:val="20"/>
        </w:rPr>
        <w:t>--excel-path</w:t>
      </w:r>
      <w:r>
        <w:rPr>
          <w:b w:val="0"/>
          <w:i/>
        </w:rPr>
        <w:t xml:space="preserve"> instead.</w:t>
      </w:r>
    </w:p>
    <w:p>
      <w:r>
        <w:rPr>
          <w:rFonts w:ascii="Consolas" w:hAnsi="Consolas"/>
          <w:color w:val="C7254E"/>
          <w:sz w:val="20"/>
        </w:rPr>
        <w:t>config.yml</w:t>
      </w:r>
      <w:r>
        <w:rPr>
          <w:b w:val="0"/>
        </w:rPr>
        <w:t xml:space="preserve"> is gitignored — your local settings never get committed.</w:t>
      </w:r>
    </w:p>
    <w:p>
      <w:r>
        <w:br/>
      </w:r>
    </w:p>
    <w:p>
      <w:pPr>
        <w:pStyle w:val="Heading2"/>
      </w:pPr>
      <w:r/>
      <w:r>
        <w:rPr>
          <w:b w:val="0"/>
        </w:rPr>
        <w:t>6. Dry run (writes nothing)</w:t>
      </w:r>
    </w:p>
    <w:p>
      <w:r>
        <w:rPr>
          <w:b w:val="0"/>
        </w:rPr>
        <w:t xml:space="preserve">From the </w:t>
      </w:r>
      <w:r>
        <w:rPr>
          <w:b/>
        </w:rPr>
        <w:t>repo root</w:t>
      </w:r>
      <w:r>
        <w:rPr>
          <w:b w:val="0"/>
        </w:rPr>
        <w:t xml:space="preserve"> (the folder with </w:t>
      </w:r>
      <w:r>
        <w:rPr>
          <w:rFonts w:ascii="Consolas" w:hAnsi="Consolas"/>
          <w:color w:val="C7254E"/>
          <w:sz w:val="20"/>
        </w:rPr>
        <w:t>dbt_project.yml</w:t>
      </w:r>
      <w:r>
        <w:rPr>
          <w:b w:val="0"/>
        </w:rPr>
        <w:t>), with the venv active: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python -m dbt_yaml_generator --dry-run</w:t>
      </w:r>
    </w:p>
    <w:p>
      <w:r>
        <w:rPr>
          <w:b w:val="0"/>
        </w:rPr>
        <w:t xml:space="preserve">(If you didn't set </w:t>
      </w:r>
      <w:r>
        <w:rPr>
          <w:rFonts w:ascii="Consolas" w:hAnsi="Consolas"/>
          <w:color w:val="C7254E"/>
          <w:sz w:val="20"/>
        </w:rPr>
        <w:t>path</w:t>
      </w:r>
      <w:r>
        <w:rPr>
          <w:b w:val="0"/>
        </w:rPr>
        <w:t xml:space="preserve"> in config: add </w:t>
      </w:r>
      <w:r>
        <w:rPr>
          <w:rFonts w:ascii="Consolas" w:hAnsi="Consolas"/>
          <w:color w:val="C7254E"/>
          <w:sz w:val="20"/>
        </w:rPr>
        <w:t>--excel-path "C:\...\inventory.xlsx"</w:t>
      </w:r>
      <w:r>
        <w:rPr>
          <w:b w:val="0"/>
        </w:rPr>
        <w:t>.)</w:t>
      </w:r>
    </w:p>
    <w:p>
      <w:r>
        <w:rPr>
          <w:b/>
        </w:rPr>
        <w:t>Read the summary at the end — this is the real check: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Inventory: N rows, M models with columns (source: excel)</w:t>
        <w:br/>
        <w:t xml:space="preserve">  YAML files to change           : ...</w:t>
        <w:br/>
        <w:t xml:space="preserve">  .sql models w/o inventory rows : ...     &lt;- should be LOW</w:t>
        <w:br/>
        <w:t xml:space="preserve">  inventory models w/o a .sql    : ...     &lt;- should be LOW</w:t>
        <w:br/>
        <w:t xml:space="preserve">  columns with blank data_type   : ...</w:t>
      </w:r>
    </w:p>
    <w:p>
      <w:r>
        <w:rPr>
          <w:b w:val="0"/>
        </w:rPr>
        <w:t xml:space="preserve">If </w:t>
      </w:r>
      <w:r>
        <w:rPr>
          <w:b/>
        </w:rPr>
        <w:t>"YAML files to change" is 0</w:t>
      </w:r>
      <w:r>
        <w:rPr>
          <w:b w:val="0"/>
        </w:rPr>
        <w:t>, the models didn't match any inventory rows — check the two</w:t>
      </w:r>
    </w:p>
    <w:p>
      <w:r>
        <w:rPr>
          <w:b w:val="0"/>
        </w:rPr>
        <w:t>"w/o" lines (see Troubleshooting). Don't proceed until the diff and counts look right.</w:t>
      </w:r>
    </w:p>
    <w:p>
      <w:r>
        <w:rPr>
          <w:b/>
        </w:rPr>
        <w:t>Big diff you can't scroll?</w:t>
      </w:r>
      <w:r>
        <w:rPr>
          <w:b w:val="0"/>
        </w:rPr>
        <w:t xml:space="preserve"> Send it to a file and open it: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python -m dbt_yaml_generator --dry-run *&gt; dryrun_preview.txt</w:t>
        <w:br/>
        <w:t>code dryrun_preview.txt</w:t>
      </w:r>
    </w:p>
    <w:p>
      <w:r>
        <w:br/>
      </w:r>
    </w:p>
    <w:p>
      <w:pPr>
        <w:pStyle w:val="Heading2"/>
      </w:pPr>
      <w:r/>
      <w:r>
        <w:rPr>
          <w:b w:val="0"/>
        </w:rPr>
        <w:t>7. Generate for real, then verify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python -m dbt_yaml_generator          # writes/updates the &lt;model&gt;.yml files</w:t>
        <w:br/>
        <w:t>git diff                               # review changes (or the Source Control panel)</w:t>
        <w:br/>
        <w:t>dbt parse                              # dbt reads the new YAML with no errors</w:t>
      </w:r>
    </w:p>
    <w:p>
      <w:r>
        <w:rPr>
          <w:b w:val="0"/>
        </w:rPr>
        <w:t xml:space="preserve">Everything is under git, so if you're not happy: </w:t>
      </w:r>
      <w:r>
        <w:rPr>
          <w:rFonts w:ascii="Consolas" w:hAnsi="Consolas"/>
          <w:color w:val="C7254E"/>
          <w:sz w:val="20"/>
        </w:rPr>
        <w:t>git restore .</w:t>
      </w:r>
      <w:r>
        <w:rPr>
          <w:b w:val="0"/>
        </w:rPr>
        <w:t xml:space="preserve"> reverts it all.</w:t>
      </w:r>
    </w:p>
    <w:p>
      <w:pPr>
        <w:pStyle w:val="Heading3"/>
      </w:pPr>
      <w:r/>
      <w:r>
        <w:rPr>
          <w:b w:val="0"/>
        </w:rPr>
        <w:t>What it does to files</w:t>
      </w:r>
    </w:p>
    <w:p>
      <w:pPr>
        <w:pStyle w:val="ListBullet"/>
      </w:pPr>
      <w:r>
        <w:rPr>
          <w:b/>
        </w:rPr>
        <w:t>Model has no YAML</w:t>
      </w:r>
      <w:r>
        <w:rPr>
          <w:b w:val="0"/>
        </w:rPr>
        <w:t xml:space="preserve"> → creates </w:t>
      </w:r>
      <w:r>
        <w:rPr>
          <w:rFonts w:ascii="Consolas" w:hAnsi="Consolas"/>
          <w:color w:val="C7254E"/>
          <w:sz w:val="20"/>
        </w:rPr>
        <w:t>&lt;model&gt;.yml</w:t>
      </w:r>
      <w:r>
        <w:rPr>
          <w:b w:val="0"/>
        </w:rPr>
        <w:t xml:space="preserve"> (only if a matching </w:t>
      </w:r>
      <w:r>
        <w:rPr>
          <w:rFonts w:ascii="Consolas" w:hAnsi="Consolas"/>
          <w:color w:val="C7254E"/>
          <w:sz w:val="20"/>
        </w:rPr>
        <w:t>.sql</w:t>
      </w:r>
      <w:r>
        <w:rPr>
          <w:b w:val="0"/>
        </w:rPr>
        <w:t xml:space="preserve"> exists).</w:t>
      </w:r>
    </w:p>
    <w:p>
      <w:pPr>
        <w:pStyle w:val="ListBullet"/>
      </w:pPr>
      <w:r>
        <w:rPr>
          <w:b/>
        </w:rPr>
        <w:t>Model has YAML</w:t>
      </w:r>
      <w:r>
        <w:rPr>
          <w:b w:val="0"/>
        </w:rPr>
        <w:t xml:space="preserve"> → overwrites each column's </w:t>
      </w:r>
      <w:r>
        <w:rPr>
          <w:rFonts w:ascii="Consolas" w:hAnsi="Consolas"/>
          <w:color w:val="C7254E"/>
          <w:sz w:val="20"/>
        </w:rPr>
        <w:t>description</w:t>
      </w:r>
      <w:r>
        <w:rPr>
          <w:b w:val="0"/>
        </w:rPr>
        <w:t xml:space="preserve">, </w:t>
      </w:r>
      <w:r>
        <w:rPr>
          <w:rFonts w:ascii="Consolas" w:hAnsi="Consolas"/>
          <w:color w:val="C7254E"/>
          <w:sz w:val="20"/>
        </w:rPr>
        <w:t>data_type</w:t>
      </w:r>
      <w:r>
        <w:rPr>
          <w:b w:val="0"/>
        </w:rPr>
        <w:t xml:space="preserve">, </w:t>
      </w:r>
      <w:r>
        <w:rPr>
          <w:rFonts w:ascii="Consolas" w:hAnsi="Consolas"/>
          <w:color w:val="C7254E"/>
          <w:sz w:val="20"/>
        </w:rPr>
        <w:t>config.meta</w:t>
      </w:r>
      <w:r>
        <w:rPr>
          <w:b w:val="0"/>
        </w:rPr>
        <w:t xml:space="preserve"> from the</w:t>
      </w:r>
    </w:p>
    <w:p>
      <w:r>
        <w:rPr>
          <w:b w:val="0"/>
        </w:rPr>
        <w:t xml:space="preserve">Excel; </w:t>
      </w:r>
      <w:r>
        <w:rPr>
          <w:b/>
        </w:rPr>
        <w:t>preserves</w:t>
      </w:r>
      <w:r>
        <w:rPr>
          <w:b w:val="0"/>
        </w:rPr>
        <w:t xml:space="preserve"> your </w:t>
      </w:r>
      <w:r>
        <w:rPr>
          <w:rFonts w:ascii="Consolas" w:hAnsi="Consolas"/>
          <w:color w:val="C7254E"/>
          <w:sz w:val="20"/>
        </w:rPr>
        <w:t>data_tests</w:t>
      </w:r>
      <w:r>
        <w:rPr>
          <w:b w:val="0"/>
        </w:rPr>
        <w:t>/</w:t>
      </w:r>
      <w:r>
        <w:rPr>
          <w:rFonts w:ascii="Consolas" w:hAnsi="Consolas"/>
          <w:color w:val="C7254E"/>
          <w:sz w:val="20"/>
        </w:rPr>
        <w:t>constraints</w:t>
      </w:r>
      <w:r>
        <w:rPr>
          <w:b w:val="0"/>
        </w:rPr>
        <w:t xml:space="preserve"> and any columns not in the Excel; appends</w:t>
      </w:r>
    </w:p>
    <w:p>
      <w:r>
        <w:rPr>
          <w:b w:val="0"/>
        </w:rPr>
        <w:t>columns that are in the Excel but missing.</w:t>
      </w:r>
    </w:p>
    <w:p>
      <w:pPr>
        <w:pStyle w:val="ListBullet"/>
      </w:pPr>
      <w:r>
        <w:rPr>
          <w:b/>
        </w:rPr>
        <w:t>Missing cell values</w:t>
      </w:r>
      <w:r>
        <w:rPr>
          <w:b w:val="0"/>
        </w:rPr>
        <w:t xml:space="preserve"> → </w:t>
      </w:r>
      <w:r>
        <w:rPr>
          <w:rFonts w:ascii="Consolas" w:hAnsi="Consolas"/>
          <w:color w:val="C7254E"/>
          <w:sz w:val="20"/>
        </w:rPr>
        <w:t>""</w:t>
      </w:r>
      <w:r>
        <w:rPr>
          <w:b w:val="0"/>
        </w:rPr>
        <w:t xml:space="preserve"> for text fields, </w:t>
      </w:r>
      <w:r>
        <w:rPr>
          <w:rFonts w:ascii="Consolas" w:hAnsi="Consolas"/>
          <w:color w:val="C7254E"/>
          <w:sz w:val="20"/>
        </w:rPr>
        <w:t>false</w:t>
      </w:r>
      <w:r>
        <w:rPr>
          <w:b w:val="0"/>
        </w:rPr>
        <w:t xml:space="preserve"> for </w:t>
      </w:r>
      <w:r>
        <w:rPr>
          <w:rFonts w:ascii="Consolas" w:hAnsi="Consolas"/>
          <w:color w:val="C7254E"/>
          <w:sz w:val="20"/>
        </w:rPr>
        <w:t>pii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Idempotent</w:t>
      </w:r>
      <w:r>
        <w:rPr>
          <w:b w:val="0"/>
        </w:rPr>
        <w:t xml:space="preserve"> → re-running with an unchanged Excel writes nothing.</w:t>
      </w:r>
    </w:p>
    <w:p>
      <w:r>
        <w:br/>
      </w:r>
    </w:p>
    <w:p>
      <w:pPr>
        <w:pStyle w:val="Heading2"/>
      </w:pPr>
      <w:r/>
      <w:r>
        <w:rPr>
          <w:b w:val="0"/>
        </w:rPr>
        <w:t>8. Day-to-day (every new session)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&amp; C:\path\to\dbt-venv\Scripts\Activate.ps1      # 1. activate (skip if VS Code auto-activates)</w:t>
        <w:br/>
        <w:t>cd C:\path\to\your-dbt-repo                      # 2. go to repo root</w:t>
        <w:br/>
        <w:t>python -m dbt_yaml_generator --dry-run           # 3. preview, then run without --dry-run</w:t>
      </w:r>
    </w:p>
    <w:p>
      <w:r>
        <w:rPr>
          <w:b w:val="0"/>
        </w:rPr>
        <w:t xml:space="preserve">Dependencies and </w:t>
      </w:r>
      <w:r>
        <w:rPr>
          <w:rFonts w:ascii="Consolas" w:hAnsi="Consolas"/>
          <w:color w:val="C7254E"/>
          <w:sz w:val="20"/>
        </w:rPr>
        <w:t>config.yml</w:t>
      </w:r>
      <w:r>
        <w:rPr>
          <w:b w:val="0"/>
        </w:rPr>
        <w:t xml:space="preserve"> persist between sessions — no reinstall.</w:t>
      </w:r>
    </w:p>
    <w:p>
      <w:r>
        <w:br/>
      </w:r>
    </w:p>
    <w:p>
      <w:pPr>
        <w:pStyle w:val="Heading2"/>
      </w:pPr>
      <w:r/>
      <w:r>
        <w:rPr>
          <w:b w:val="0"/>
        </w:rP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Cause &amp; 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ModuleNotFoundError: No module named 'ruamel'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Deps not installed in the active env. Run </w:t>
            </w:r>
            <w:r>
              <w:rPr>
                <w:rFonts w:ascii="Consolas" w:hAnsi="Consolas"/>
                <w:color w:val="C7254E"/>
                <w:sz w:val="20"/>
              </w:rPr>
              <w:t>python -m pip install -r dbt_yaml_generator\requirements.txt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No module named pytest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Only for tests — </w:t>
            </w:r>
            <w:r>
              <w:rPr>
                <w:rFonts w:ascii="Consolas" w:hAnsi="Consolas"/>
                <w:color w:val="C7254E"/>
                <w:sz w:val="20"/>
              </w:rPr>
              <w:t>python -m pip install -r dbt_yaml_generator\requirements-dev.txt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ScannerError: did not find expected hexadecimal number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Excel </w:t>
            </w:r>
            <w:r>
              <w:rPr>
                <w:rFonts w:ascii="Consolas" w:hAnsi="Consolas"/>
                <w:color w:val="C7254E"/>
                <w:sz w:val="20"/>
              </w:rPr>
              <w:t>path</w:t>
            </w:r>
            <w:r>
              <w:rPr>
                <w:b w:val="0"/>
              </w:rPr>
              <w:t xml:space="preserve"> in </w:t>
            </w:r>
            <w:r>
              <w:rPr>
                <w:rFonts w:ascii="Consolas" w:hAnsi="Consolas"/>
                <w:color w:val="C7254E"/>
                <w:sz w:val="20"/>
              </w:rPr>
              <w:t>config.yml</w:t>
            </w:r>
            <w:r>
              <w:rPr>
                <w:b w:val="0"/>
              </w:rPr>
              <w:t xml:space="preserve"> used double quotes + single backslashes. Use forward slashes </w:t>
            </w:r>
            <w:r>
              <w:rPr>
                <w:rFonts w:ascii="Consolas" w:hAnsi="Consolas"/>
                <w:color w:val="C7254E"/>
                <w:sz w:val="20"/>
              </w:rPr>
              <w:t>C:/...</w:t>
            </w:r>
            <w:r>
              <w:rPr>
                <w:b w:val="0"/>
              </w:rPr>
              <w:t xml:space="preserve">, single quotes </w:t>
            </w:r>
            <w:r>
              <w:rPr>
                <w:rFonts w:ascii="Consolas" w:hAnsi="Consolas"/>
                <w:color w:val="C7254E"/>
                <w:sz w:val="20"/>
              </w:rPr>
              <w:t>'C:\...'</w:t>
            </w:r>
            <w:r>
              <w:rPr>
                <w:b w:val="0"/>
              </w:rPr>
              <w:t xml:space="preserve">, or doubled </w:t>
            </w:r>
            <w:r>
              <w:rPr>
                <w:rFonts w:ascii="Consolas" w:hAnsi="Consolas"/>
                <w:color w:val="C7254E"/>
                <w:sz w:val="20"/>
              </w:rPr>
              <w:t>\\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"YAML files to change: 0"</w:t>
            </w:r>
            <w:r>
              <w:rPr>
                <w:b w:val="0"/>
              </w:rPr>
              <w:t xml:space="preserve"> despite existing files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Models didn't match inventory. Check </w:t>
            </w:r>
            <w:r>
              <w:rPr>
                <w:rFonts w:ascii="Consolas" w:hAnsi="Consolas"/>
                <w:color w:val="C7254E"/>
                <w:sz w:val="20"/>
              </w:rPr>
              <w:t>.sql models w/o inventory rows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color w:val="C7254E"/>
                <w:sz w:val="20"/>
              </w:rPr>
              <w:t>inventory models w/o a .sql</w:t>
            </w:r>
            <w:r>
              <w:rPr>
                <w:b w:val="0"/>
              </w:rPr>
              <w:t xml:space="preserve">: the </w:t>
            </w:r>
            <w:r>
              <w:rPr>
                <w:rFonts w:ascii="Consolas" w:hAnsi="Consolas"/>
                <w:color w:val="C7254E"/>
                <w:sz w:val="20"/>
              </w:rPr>
              <w:t>cpnc_model_name</w:t>
            </w:r>
            <w:r>
              <w:rPr>
                <w:b w:val="0"/>
              </w:rPr>
              <w:t xml:space="preserve"> values must equal your </w:t>
            </w:r>
            <w:r>
              <w:rPr>
                <w:rFonts w:ascii="Consolas" w:hAnsi="Consolas"/>
                <w:color w:val="C7254E"/>
                <w:sz w:val="20"/>
              </w:rPr>
              <w:t>.sql</w:t>
            </w:r>
            <w:r>
              <w:rPr>
                <w:b w:val="0"/>
              </w:rPr>
              <w:t xml:space="preserve"> filenames. Fix the folder, the Excel, or </w:t>
            </w:r>
            <w:r>
              <w:rPr>
                <w:rFonts w:ascii="Consolas" w:hAnsi="Consolas"/>
                <w:color w:val="C7254E"/>
                <w:sz w:val="20"/>
              </w:rPr>
              <w:t>mapping.model_name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Relative module names not supported</w:t>
            </w:r>
            <w:r>
              <w:rPr>
                <w:b w:val="0"/>
              </w:rPr>
              <w:t xml:space="preserve"> (with </w:t>
            </w:r>
            <w:r>
              <w:rPr>
                <w:rFonts w:ascii="Consolas" w:hAnsi="Consolas"/>
                <w:color w:val="C7254E"/>
                <w:sz w:val="20"/>
              </w:rPr>
              <w:t>py -m .\...</w:t>
            </w:r>
            <w:r>
              <w:rPr>
                <w:b w:val="0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Use </w:t>
            </w:r>
            <w:r>
              <w:rPr>
                <w:rFonts w:ascii="Consolas" w:hAnsi="Consolas"/>
                <w:color w:val="C7254E"/>
                <w:sz w:val="20"/>
              </w:rPr>
              <w:t>python -m dbt_yaml_generator</w:t>
            </w:r>
            <w:r>
              <w:rPr>
                <w:b w:val="0"/>
              </w:rPr>
              <w:t xml:space="preserve"> (module name, no path), and </w:t>
            </w:r>
            <w:r>
              <w:rPr>
                <w:rFonts w:ascii="Consolas" w:hAnsi="Consolas"/>
                <w:color w:val="C7254E"/>
                <w:sz w:val="20"/>
              </w:rPr>
              <w:t>python</w:t>
            </w:r>
            <w:r>
              <w:rPr>
                <w:b w:val="0"/>
              </w:rPr>
              <w:t xml:space="preserve"> not </w:t>
            </w:r>
            <w:r>
              <w:rPr>
                <w:rFonts w:ascii="Consolas" w:hAnsi="Consolas"/>
                <w:color w:val="C7254E"/>
                <w:sz w:val="20"/>
              </w:rPr>
              <w:t>py</w:t>
            </w:r>
            <w:r>
              <w:rPr>
                <w:b w:val="0"/>
              </w:rPr>
              <w:t xml:space="preserve"> (so you hit the venv).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Could not find dbt_project.yml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Run from the repo root, or pass </w:t>
            </w:r>
            <w:r>
              <w:rPr>
                <w:rFonts w:ascii="Consolas" w:hAnsi="Consolas"/>
                <w:color w:val="C7254E"/>
                <w:sz w:val="20"/>
              </w:rPr>
              <w:t>--project-dir "C:\path\to\repo"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 xml:space="preserve">Blank values everywhere in </w:t>
            </w:r>
            <w:r>
              <w:rPr>
                <w:rFonts w:ascii="Consolas" w:hAnsi="Consolas"/>
                <w:color w:val="C7254E"/>
                <w:sz w:val="20"/>
              </w:rPr>
              <w:t>meta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Expected if the Excel cells are empty — the business fills them later; re-run updates only those.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Sheet/headers error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source.excel.sheet</w:t>
            </w:r>
            <w:r>
              <w:rPr>
                <w:b w:val="0"/>
              </w:rPr>
              <w:t xml:space="preserve"> must be the tab that actually holds the </w:t>
            </w:r>
            <w:r>
              <w:rPr>
                <w:rFonts w:ascii="Consolas" w:hAnsi="Consolas"/>
                <w:color w:val="C7254E"/>
                <w:sz w:val="20"/>
              </w:rPr>
              <w:t>prev_/cpnc_</w:t>
            </w:r>
            <w:r>
              <w:rPr>
                <w:b w:val="0"/>
              </w:rPr>
              <w:t xml:space="preserve"> headers; the error lists the sheets it found.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Terminal cut off / can't scroll to top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Send output to a file: </w:t>
            </w:r>
            <w:r>
              <w:rPr>
                <w:rFonts w:ascii="Consolas" w:hAnsi="Consolas"/>
                <w:color w:val="C7254E"/>
                <w:sz w:val="20"/>
              </w:rPr>
              <w:t>... --dry-run *&gt; dryrun_preview.txt</w:t>
            </w:r>
            <w:r>
              <w:rPr>
                <w:b w:val="0"/>
              </w:rPr>
              <w:t xml:space="preserve"> then open it; or raise </w:t>
            </w:r>
            <w:r>
              <w:rPr>
                <w:rFonts w:ascii="Consolas" w:hAnsi="Consolas"/>
                <w:color w:val="C7254E"/>
                <w:sz w:val="20"/>
              </w:rPr>
              <w:t>terminal.integrated.scrollback</w:t>
            </w:r>
            <w:r>
              <w:rPr>
                <w:b w:val="0"/>
              </w:rPr>
              <w:t xml:space="preserve"> in VS Code settings.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Excel open on your laptop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Reading still works (it reads the saved copy on disk). Just </w:t>
            </w:r>
            <w:r>
              <w:rPr>
                <w:b/>
              </w:rPr>
              <w:t>save (Ctrl+S)</w:t>
            </w:r>
            <w:r>
              <w:rPr>
                <w:b w:val="0"/>
              </w:rPr>
              <w:t xml:space="preserve"> first so unsaved edits are picked up.</w:t>
            </w:r>
          </w:p>
        </w:tc>
      </w:tr>
    </w:tbl>
    <w:p/>
    <w:p>
      <w:r>
        <w:br/>
      </w:r>
    </w:p>
    <w:p>
      <w:pPr>
        <w:pStyle w:val="Heading2"/>
      </w:pPr>
      <w:r/>
      <w:r>
        <w:rPr>
          <w:b w:val="0"/>
        </w:rPr>
        <w:t>Command reference</w:t>
      </w:r>
    </w:p>
    <w:p>
      <w:pPr>
        <w:spacing w:before="80" w:after="160"/>
        <w:ind w:left="240"/>
      </w:pPr>
      <w:r>
        <w:rPr>
          <w:rFonts w:ascii="Consolas" w:hAnsi="Consolas"/>
          <w:color w:val="1E1E1E"/>
          <w:sz w:val="19"/>
        </w:rPr>
        <w:t>python -m dbt_yaml_generator [options]</w:t>
        <w:br/>
        <w:br/>
        <w:t xml:space="preserve">  --dry-run                 Preview a unified diff; write nothing.</w:t>
        <w:br/>
        <w:t xml:space="preserve">  --excel-path PATH         Path to the .xlsx (overrides config / EXCEL_PATH env var).</w:t>
        <w:br/>
        <w:t xml:space="preserve">  --source excel|snowflake  Inventory source (default: config source.default = excel).</w:t>
        <w:br/>
        <w:t xml:space="preserve">  --config PATH             Path to config.yml (default: dbt_yaml_generator/config.yml).</w:t>
        <w:br/>
        <w:t xml:space="preserve">  --project-dir PATH        dbt project root (default: auto-detected nearest dbt_project.yml).</w:t>
      </w:r>
    </w:p>
    <w:p>
      <w:r>
        <w:rPr>
          <w:b w:val="0"/>
        </w:rPr>
        <w:t xml:space="preserve">Excel path resolution order: </w:t>
      </w:r>
      <w:r>
        <w:rPr>
          <w:rFonts w:ascii="Consolas" w:hAnsi="Consolas"/>
          <w:color w:val="C7254E"/>
          <w:sz w:val="20"/>
        </w:rPr>
        <w:t>--excel-path</w:t>
      </w:r>
      <w:r>
        <w:rPr>
          <w:b w:val="0"/>
        </w:rPr>
        <w:t xml:space="preserve"> → </w:t>
      </w:r>
      <w:r>
        <w:rPr>
          <w:rFonts w:ascii="Consolas" w:hAnsi="Consolas"/>
          <w:color w:val="C7254E"/>
          <w:sz w:val="20"/>
        </w:rPr>
        <w:t>EXCEL_PATH</w:t>
      </w:r>
      <w:r>
        <w:rPr>
          <w:b w:val="0"/>
        </w:rPr>
        <w:t xml:space="preserve"> env var → </w:t>
      </w:r>
      <w:r>
        <w:rPr>
          <w:rFonts w:ascii="Consolas" w:hAnsi="Consolas"/>
          <w:color w:val="C7254E"/>
          <w:sz w:val="20"/>
        </w:rPr>
        <w:t>source.excel.path</w:t>
      </w:r>
      <w:r>
        <w:rPr>
          <w:b w:val="0"/>
        </w:rPr>
        <w:t xml:space="preserve"> in config.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