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489" w:rsidRDefault="00932489" w:rsidP="00932489">
      <w:pPr>
        <w:jc w:val="both"/>
      </w:pPr>
      <w:r>
        <w:t xml:space="preserve">5-9 M </w:t>
      </w:r>
      <w:proofErr w:type="spellStart"/>
      <w:r>
        <w:t>arasında</w:t>
      </w:r>
      <w:proofErr w:type="spellEnd"/>
      <w:r>
        <w:t xml:space="preserve"> 16.08.1999-02.07.20221 </w:t>
      </w:r>
      <w:proofErr w:type="spellStart"/>
      <w:r>
        <w:t>tarihleri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depremler</w:t>
      </w:r>
      <w:bookmarkStart w:id="0" w:name="_GoBack"/>
      <w:bookmarkEnd w:id="0"/>
    </w:p>
    <w:p w:rsidR="00932489" w:rsidRDefault="00932489" w:rsidP="00932489">
      <w:pPr>
        <w:jc w:val="both"/>
      </w:pPr>
    </w:p>
    <w:p w:rsidR="002B7156" w:rsidRDefault="00932489" w:rsidP="00932489">
      <w:pPr>
        <w:jc w:val="both"/>
      </w:pPr>
      <w:r>
        <w:rPr>
          <w:noProof/>
        </w:rPr>
        <w:drawing>
          <wp:inline distT="0" distB="0" distL="0" distR="0">
            <wp:extent cx="575310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489" w:rsidRDefault="00932489" w:rsidP="00932489">
      <w:pPr>
        <w:jc w:val="both"/>
      </w:pPr>
    </w:p>
    <w:sectPr w:rsidR="009324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FCD"/>
    <w:rsid w:val="002B7156"/>
    <w:rsid w:val="00660FCD"/>
    <w:rsid w:val="0093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901C01"/>
  <w15:chartTrackingRefBased/>
  <w15:docId w15:val="{9072152C-5D36-4200-810D-4BB83158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2021-07-02T11:15:00Z</dcterms:created>
  <dcterms:modified xsi:type="dcterms:W3CDTF">2021-07-02T11:16:00Z</dcterms:modified>
</cp:coreProperties>
</file>