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9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4"/>
      </w:tblGrid>
      <w:tr w:rsidR="00C422C5" w:rsidRPr="007062C1" w:rsidTr="00532233">
        <w:tc>
          <w:tcPr>
            <w:tcW w:w="0" w:type="auto"/>
            <w:shd w:val="clear" w:color="auto" w:fill="FFFFFF"/>
            <w:vAlign w:val="center"/>
            <w:hideMark/>
          </w:tcPr>
          <w:p w:rsidR="00C422C5" w:rsidRPr="007062C1" w:rsidRDefault="00C422C5" w:rsidP="00532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2C0" w:rsidRPr="007062C1" w:rsidTr="00532233">
        <w:tc>
          <w:tcPr>
            <w:tcW w:w="0" w:type="auto"/>
            <w:shd w:val="clear" w:color="auto" w:fill="FFFFFF"/>
            <w:vAlign w:val="center"/>
          </w:tcPr>
          <w:p w:rsidR="009052C0" w:rsidRPr="007062C1" w:rsidRDefault="009052C0" w:rsidP="009052C0">
            <w:pPr>
              <w:pStyle w:val="Titl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62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</w:tr>
      <w:tr w:rsidR="00C422C5" w:rsidRPr="007062C1" w:rsidTr="00532233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C422C5" w:rsidRPr="007062C1" w:rsidRDefault="00C422C5" w:rsidP="00532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bookmarkStart w:id="0" w:name="_GoBack"/>
            <w:proofErr w:type="spellStart"/>
            <w:r w:rsidRPr="007062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Seib</w:t>
            </w:r>
            <w:proofErr w:type="spellEnd"/>
            <w:r w:rsidRPr="007062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P. (2012). </w:t>
            </w:r>
            <w:r w:rsidRPr="007062C1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Real-time diplomacy: politics and power in the social media era</w:t>
            </w:r>
            <w:r w:rsidRPr="007062C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 Springer.</w:t>
            </w:r>
          </w:p>
        </w:tc>
      </w:tr>
    </w:tbl>
    <w:bookmarkEnd w:id="0"/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>EL DISCURSO, É. D. O. S., LAS REDES, D. P., &amp; MAWEU, J. M. THE ETHNIC HATE SPEECH WAS NETWORKED: WHAT POLITICAL DISCUSSIONS ON SOCIAL MEDIA REVEAL ABOUT THE 2013 GENERAL ELECTIONS IN KENYA.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2C1">
        <w:rPr>
          <w:rFonts w:ascii="Times New Roman" w:hAnsi="Times New Roman" w:cs="Times New Roman"/>
          <w:sz w:val="24"/>
          <w:szCs w:val="24"/>
        </w:rPr>
        <w:t>Anuja</w:t>
      </w:r>
      <w:proofErr w:type="gramStart"/>
      <w:r w:rsidRPr="007062C1">
        <w:rPr>
          <w:rFonts w:ascii="Times New Roman" w:hAnsi="Times New Roman" w:cs="Times New Roman"/>
          <w:sz w:val="24"/>
          <w:szCs w:val="24"/>
        </w:rPr>
        <w:t>,Shubham</w:t>
      </w:r>
      <w:proofErr w:type="spellEnd"/>
      <w:proofErr w:type="gramEnd"/>
      <w:r w:rsidRPr="00706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Nalini,Arun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). DEFENDING MECHANISM FOR SOCIAL NETWORKS FROM CYBERBULLYING AND ONLINE GROOMING ATTACKS. IJARIE-</w:t>
      </w:r>
      <w:proofErr w:type="gramStart"/>
      <w:r w:rsidRPr="007062C1">
        <w:rPr>
          <w:rFonts w:ascii="Times New Roman" w:hAnsi="Times New Roman" w:cs="Times New Roman"/>
          <w:sz w:val="24"/>
          <w:szCs w:val="24"/>
        </w:rPr>
        <w:t>ISSNO(</w:t>
      </w:r>
      <w:proofErr w:type="gramEnd"/>
      <w:r w:rsidRPr="007062C1">
        <w:rPr>
          <w:rFonts w:ascii="Times New Roman" w:hAnsi="Times New Roman" w:cs="Times New Roman"/>
          <w:sz w:val="24"/>
          <w:szCs w:val="24"/>
        </w:rPr>
        <w:t>0)-2395-4396, 5.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Cross, M. (2013).</w:t>
      </w:r>
      <w:r w:rsidRPr="007062C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062C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Social Media Security: Leveraging Social Networking While Mitigating Risk</w:t>
      </w:r>
      <w:r w:rsidRPr="00706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706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Newnes</w:t>
      </w:r>
      <w:proofErr w:type="spellEnd"/>
      <w:r w:rsidRPr="00706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422C5" w:rsidRPr="007062C1" w:rsidRDefault="00C422C5" w:rsidP="00CC6B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2C1">
        <w:rPr>
          <w:rFonts w:ascii="Times New Roman" w:hAnsi="Times New Roman" w:cs="Times New Roman"/>
          <w:sz w:val="24"/>
          <w:szCs w:val="24"/>
        </w:rPr>
        <w:t>Kisilu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, C. M. (2014). How the youth used social media to spread ethnic hate speech during the 2013 general elections (Doctoral dissertation, University of Nairobi).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BOWMAN, J. D. Censorship or Self-Control? Hate Speech, the State and the Voter in the Kenyan Election of 2013.</w:t>
      </w:r>
    </w:p>
    <w:p w:rsidR="00C422C5" w:rsidRPr="007062C1" w:rsidRDefault="00C422C5" w:rsidP="00D0343E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62C1">
        <w:rPr>
          <w:rStyle w:val="selectable"/>
          <w:rFonts w:ascii="Times New Roman" w:hAnsi="Times New Roman" w:cs="Times New Roman"/>
          <w:sz w:val="24"/>
          <w:szCs w:val="24"/>
        </w:rPr>
        <w:t xml:space="preserve">Ashford, W. (2016). </w:t>
      </w:r>
      <w:r w:rsidRPr="007062C1">
        <w:rPr>
          <w:rStyle w:val="selectable"/>
          <w:rFonts w:ascii="Times New Roman" w:hAnsi="Times New Roman" w:cs="Times New Roman"/>
          <w:i/>
          <w:iCs/>
          <w:sz w:val="24"/>
          <w:szCs w:val="24"/>
        </w:rPr>
        <w:t>Social media: A security challenge and opportunity</w:t>
      </w:r>
      <w:r w:rsidRPr="007062C1">
        <w:rPr>
          <w:rStyle w:val="selectable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62C1">
        <w:rPr>
          <w:rStyle w:val="selectable"/>
          <w:rFonts w:ascii="Times New Roman" w:hAnsi="Times New Roman" w:cs="Times New Roman"/>
          <w:i/>
          <w:iCs/>
          <w:sz w:val="24"/>
          <w:szCs w:val="24"/>
        </w:rPr>
        <w:t>ComputerWeekly</w:t>
      </w:r>
      <w:proofErr w:type="spellEnd"/>
      <w:r w:rsidRPr="007062C1">
        <w:rPr>
          <w:rStyle w:val="selectable"/>
          <w:rFonts w:ascii="Times New Roman" w:hAnsi="Times New Roman" w:cs="Times New Roman"/>
          <w:sz w:val="24"/>
          <w:szCs w:val="24"/>
        </w:rPr>
        <w:t>. Retrieved 3 December 2016, from http://www.computerweekly.com/feature/Social-media-a-security-challenge-and-opportunity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>Brooks, J. F. (1978). The Mythical Man-Month: Essays on Software Development. Boston, MA, USA: Addison-Wesley Longman Publishing Co., Inc.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>Chang, C. C., &amp; Lin, C. J. (2011). LIBSVM: a library for support vector machines. ACM Transactions on Intelligent Systems and Technology (TIST), 2(3), 27.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>Chen, J., Huang, H., Tian, S., &amp; Qu, Y. (2009). Feature selection for text classification with Naïve Bayes. Expert Systems with Applications, 36(3), 5432-5435.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2C1">
        <w:rPr>
          <w:rFonts w:ascii="Times New Roman" w:hAnsi="Times New Roman" w:cs="Times New Roman"/>
          <w:sz w:val="24"/>
          <w:szCs w:val="24"/>
        </w:rPr>
        <w:t>Cybersquatters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-hit-e-commerce. (2016, November 31). Retrieved from http://www.businessdailyafrica.com/: http://www.businessdailyafrica.com/Cybersquatters-hit-e-commerce-/1248928-1498082-vbr0et/index.html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>Davis, R. C., &amp; Eaton, M. E. (2016). Make a Twitter Bot in Python: Iterative Code Examples.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2C1">
        <w:rPr>
          <w:rFonts w:ascii="Times New Roman" w:hAnsi="Times New Roman" w:cs="Times New Roman"/>
          <w:sz w:val="24"/>
          <w:szCs w:val="24"/>
        </w:rPr>
        <w:t>Dinakar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, K., Jones, B.,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Havasi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, C., Lieberman, H., &amp; Picard, R. (2012). Common sense reasoning for detection, prevention, and mitigation of cyberbullying. ACM Transactions on Interactive Intelligent Systems (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TiiS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), 2(3), 18. 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 xml:space="preserve">Eric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Wainaina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. (2016, November 31). http://www.techweez.com/news. Retrieved from http://www.techweez.com/: http://www.techweez.com/2016/07/21/uhuru-co-ke/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2C1">
        <w:rPr>
          <w:rFonts w:ascii="Times New Roman" w:hAnsi="Times New Roman" w:cs="Times New Roman"/>
          <w:sz w:val="24"/>
          <w:szCs w:val="24"/>
        </w:rPr>
        <w:lastRenderedPageBreak/>
        <w:t>Gritzalis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Kandias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Stavrou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, V., &amp;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Mitrou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, L. (2014). History of Information: The case of Privacy and Security in Social Media. In Proc. of the History of Information Conference (pp. 283-310).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2C1">
        <w:rPr>
          <w:rFonts w:ascii="Times New Roman" w:hAnsi="Times New Roman" w:cs="Times New Roman"/>
          <w:sz w:val="24"/>
          <w:szCs w:val="24"/>
        </w:rPr>
        <w:t>Gudaitis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, T. (2010). The Impact of Social Media on Corporate Security: What Every Company Needs to Know: Cyveillance.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2C1">
        <w:rPr>
          <w:rFonts w:ascii="Times New Roman" w:hAnsi="Times New Roman" w:cs="Times New Roman"/>
          <w:sz w:val="24"/>
          <w:szCs w:val="24"/>
        </w:rPr>
        <w:t>Gudaitis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, T. (2010). The Impact of Social Media on Corporate Security: What Every Company Needs to Know. Cyveillance,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: Virginia. Chicago</w:t>
      </w:r>
      <w:r w:rsidRPr="007062C1">
        <w:rPr>
          <w:rFonts w:ascii="Times New Roman" w:hAnsi="Times New Roman" w:cs="Times New Roman"/>
          <w:sz w:val="24"/>
          <w:szCs w:val="24"/>
        </w:rPr>
        <w:tab/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 xml:space="preserve">Hackeling, G. (2014). Mastering Machine Learning with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-learn.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 Publishing Ltd.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ab/>
        <w:t>He, W. (2012). A review of social media security risks and mitigation techniques. Journal of Systems and Information Technology, 14(2), 171-180.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2C1">
        <w:rPr>
          <w:rFonts w:ascii="Times New Roman" w:hAnsi="Times New Roman" w:cs="Times New Roman"/>
          <w:sz w:val="24"/>
          <w:szCs w:val="24"/>
        </w:rPr>
        <w:t>Hosseinmardi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, H., Mattson, S. A.,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Rafiq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, R. I., Han, R.,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, Q., &amp;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Mishr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, S. (2015). Prediction of Cyberbullying Incidents on the Instagram Social Network. </w:t>
      </w:r>
      <w:proofErr w:type="spellStart"/>
      <w:proofErr w:type="gramStart"/>
      <w:r w:rsidRPr="007062C1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7062C1">
        <w:rPr>
          <w:rFonts w:ascii="Times New Roman" w:hAnsi="Times New Roman" w:cs="Times New Roman"/>
          <w:sz w:val="24"/>
          <w:szCs w:val="24"/>
        </w:rPr>
        <w:t xml:space="preserve"> preprint arXiv:1508.06257.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 xml:space="preserve">ISACA. (2016). Social Media: Business Benefits and Security, Governance and Assurance Perspectives. An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Isaca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 Emerging Technology White Paper (p. 10). Rolling Meadows, IL 60008 USA: ISACA.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62C1">
        <w:rPr>
          <w:rFonts w:ascii="Times New Roman" w:hAnsi="Times New Roman" w:cs="Times New Roman"/>
          <w:sz w:val="24"/>
          <w:szCs w:val="24"/>
        </w:rPr>
        <w:t>Jack .</w:t>
      </w:r>
      <w:proofErr w:type="gramEnd"/>
      <w:r w:rsidRPr="007062C1">
        <w:rPr>
          <w:rFonts w:ascii="Times New Roman" w:hAnsi="Times New Roman" w:cs="Times New Roman"/>
          <w:sz w:val="24"/>
          <w:szCs w:val="24"/>
        </w:rPr>
        <w:t xml:space="preserve"> (2015).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iStats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 Report. Nairobi: istats.co.ke.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 xml:space="preserve">Jordan, A. (2002). On discriminative vs. generative classifiers: A comparison of logistic regression and naive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. Advances in neural information processing systems, 14, 841.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Kaigwa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, mark;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Madung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Odanga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Costelo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Samer</w:t>
      </w:r>
      <w:proofErr w:type="spellEnd"/>
      <w:proofErr w:type="gramStart"/>
      <w:r w:rsidRPr="007062C1">
        <w:rPr>
          <w:rFonts w:ascii="Times New Roman" w:hAnsi="Times New Roman" w:cs="Times New Roman"/>
          <w:sz w:val="24"/>
          <w:szCs w:val="24"/>
        </w:rPr>
        <w:t>;.</w:t>
      </w:r>
      <w:proofErr w:type="gramEnd"/>
      <w:r w:rsidRPr="007062C1">
        <w:rPr>
          <w:rFonts w:ascii="Times New Roman" w:hAnsi="Times New Roman" w:cs="Times New Roman"/>
          <w:sz w:val="24"/>
          <w:szCs w:val="24"/>
        </w:rPr>
        <w:t xml:space="preserve"> (2015). NENDO 2014/15 SOCIAL MEDIA TREND REPORT. NAIROBI: NENDO.CO.KE.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2C1">
        <w:rPr>
          <w:rFonts w:ascii="Times New Roman" w:hAnsi="Times New Roman" w:cs="Times New Roman"/>
          <w:sz w:val="24"/>
          <w:szCs w:val="24"/>
        </w:rPr>
        <w:t>Macharia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Kihuro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. (2015). SOCIAL MEDIAAND THE INHERENT RISKS TO FINANCIAL SERVICES INDUSTRY. NAIROBI: Shelter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Afrique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 xml:space="preserve">Mitchell, R. (2015). Web scraping with Python: collecting data from the modern web. </w:t>
      </w:r>
      <w:proofErr w:type="gramStart"/>
      <w:r w:rsidRPr="007062C1">
        <w:rPr>
          <w:rFonts w:ascii="Times New Roman" w:hAnsi="Times New Roman" w:cs="Times New Roman"/>
          <w:sz w:val="24"/>
          <w:szCs w:val="24"/>
        </w:rPr>
        <w:t>" O'Reilly</w:t>
      </w:r>
      <w:proofErr w:type="gramEnd"/>
      <w:r w:rsidRPr="007062C1">
        <w:rPr>
          <w:rFonts w:ascii="Times New Roman" w:hAnsi="Times New Roman" w:cs="Times New Roman"/>
          <w:sz w:val="24"/>
          <w:szCs w:val="24"/>
        </w:rPr>
        <w:t xml:space="preserve"> Media, Inc.".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 xml:space="preserve">PWC. (2013). 2013 Information Security Breaches. </w:t>
      </w:r>
      <w:proofErr w:type="gramStart"/>
      <w:r w:rsidRPr="007062C1">
        <w:rPr>
          <w:rFonts w:ascii="Times New Roman" w:hAnsi="Times New Roman" w:cs="Times New Roman"/>
          <w:sz w:val="24"/>
          <w:szCs w:val="24"/>
        </w:rPr>
        <w:t>info</w:t>
      </w:r>
      <w:proofErr w:type="gramEnd"/>
      <w:r w:rsidRPr="007062C1">
        <w:rPr>
          <w:rFonts w:ascii="Times New Roman" w:hAnsi="Times New Roman" w:cs="Times New Roman"/>
          <w:sz w:val="24"/>
          <w:szCs w:val="24"/>
        </w:rPr>
        <w:t xml:space="preserve"> security Europe.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 xml:space="preserve">Russell, M. A. (2013). Mining the Social Web: Data Mining Facebook, Twitter, LinkedIn, Google+, GitHub, and More. </w:t>
      </w:r>
      <w:proofErr w:type="gramStart"/>
      <w:r w:rsidRPr="007062C1">
        <w:rPr>
          <w:rFonts w:ascii="Times New Roman" w:hAnsi="Times New Roman" w:cs="Times New Roman"/>
          <w:sz w:val="24"/>
          <w:szCs w:val="24"/>
        </w:rPr>
        <w:t>" O'Reilly</w:t>
      </w:r>
      <w:proofErr w:type="gramEnd"/>
      <w:r w:rsidRPr="007062C1">
        <w:rPr>
          <w:rFonts w:ascii="Times New Roman" w:hAnsi="Times New Roman" w:cs="Times New Roman"/>
          <w:sz w:val="24"/>
          <w:szCs w:val="24"/>
        </w:rPr>
        <w:t xml:space="preserve"> Media, Inc.".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2C1">
        <w:rPr>
          <w:rFonts w:ascii="Times New Roman" w:hAnsi="Times New Roman" w:cs="Times New Roman"/>
          <w:sz w:val="24"/>
          <w:szCs w:val="24"/>
        </w:rPr>
        <w:t>Sarna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, G., &amp; Bhatia, M. P. S. Content based approach to find the credibility of user in social networks: an application of cyberbullying. International Journal of Machine Learning and Cybernetics, 1-13.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2C1">
        <w:rPr>
          <w:rFonts w:ascii="Times New Roman" w:hAnsi="Times New Roman" w:cs="Times New Roman"/>
          <w:sz w:val="24"/>
          <w:szCs w:val="24"/>
        </w:rPr>
        <w:t>Schwaber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, K. (1997). Scrum development process. In Business Object Design and Implementation (pp. 117-134). Springer London.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2C1">
        <w:rPr>
          <w:rFonts w:ascii="Times New Roman" w:hAnsi="Times New Roman" w:cs="Times New Roman"/>
          <w:sz w:val="24"/>
          <w:szCs w:val="24"/>
        </w:rPr>
        <w:t>Schwaber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, K. (2003). Agile Project Management with Scrum. Microsoft Press.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62C1">
        <w:rPr>
          <w:rFonts w:ascii="Times New Roman" w:hAnsi="Times New Roman" w:cs="Times New Roman"/>
          <w:sz w:val="24"/>
          <w:szCs w:val="24"/>
        </w:rPr>
        <w:t>Schwaber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, K. M. (2002). Scrum With XP. Web.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lastRenderedPageBreak/>
        <w:t>Severance, C. (2013). Python for Informatics: Exploring Information. Charles Severance.</w:t>
      </w:r>
    </w:p>
    <w:p w:rsidR="00C422C5" w:rsidRPr="007062C1" w:rsidRDefault="00C422C5" w:rsidP="00D0343E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62C1">
        <w:rPr>
          <w:rFonts w:ascii="Times New Roman" w:eastAsia="SimSun" w:hAnsi="Times New Roman" w:cs="Times New Roman"/>
          <w:i/>
          <w:iCs/>
          <w:sz w:val="24"/>
          <w:szCs w:val="24"/>
          <w:lang w:eastAsia="ja-JP"/>
        </w:rPr>
        <w:t>Six Converging Technology Trends</w:t>
      </w:r>
      <w:r w:rsidRPr="007062C1">
        <w:rPr>
          <w:rFonts w:ascii="Times New Roman" w:eastAsia="SimSun" w:hAnsi="Times New Roman" w:cs="Times New Roman"/>
          <w:sz w:val="24"/>
          <w:szCs w:val="24"/>
          <w:lang w:eastAsia="ja-JP"/>
        </w:rPr>
        <w:t xml:space="preserve">. (2016). </w:t>
      </w:r>
      <w:r w:rsidRPr="007062C1">
        <w:rPr>
          <w:rFonts w:ascii="Times New Roman" w:eastAsia="SimSun" w:hAnsi="Times New Roman" w:cs="Times New Roman"/>
          <w:i/>
          <w:iCs/>
          <w:sz w:val="24"/>
          <w:szCs w:val="24"/>
          <w:lang w:eastAsia="ja-JP"/>
        </w:rPr>
        <w:t>Google.com</w:t>
      </w:r>
      <w:r w:rsidRPr="007062C1">
        <w:rPr>
          <w:rFonts w:ascii="Times New Roman" w:eastAsia="SimSun" w:hAnsi="Times New Roman" w:cs="Times New Roman"/>
          <w:sz w:val="24"/>
          <w:szCs w:val="24"/>
          <w:lang w:eastAsia="ja-JP"/>
        </w:rPr>
        <w:t xml:space="preserve">. Retrieved 26 November 2016, from  </w:t>
      </w:r>
      <w:r w:rsidRPr="007062C1">
        <w:rPr>
          <w:rFonts w:ascii="Times New Roman" w:eastAsia="SimSun" w:hAnsi="Times New Roman" w:cs="Times New Roman"/>
          <w:color w:val="5F5F5F"/>
          <w:sz w:val="24"/>
          <w:szCs w:val="24"/>
          <w:u w:val="single"/>
          <w:lang w:eastAsia="ja-JP"/>
        </w:rPr>
        <w:t>https://www.google.com/url?sa=t&amp;rct=j&amp;q=&amp;esrc=s&amp;source=web&amp;cd=1&amp;cad=rja&amp;uact=8&amp;ved=0ahUKEwiQosWIwsbQAhXDuhoKHfvoA_EQFggjMAA&amp;url=https%3A%2F%2Fwww.kpmg.com%2FBE%2Fen%2FIssuesAndInsights%2FArticlesPublications%2FDocuments%2FSix-Converging-tech</w:t>
      </w:r>
      <w:r w:rsidRPr="007062C1">
        <w:rPr>
          <w:rFonts w:ascii="Times New Roman" w:eastAsia="SimSun" w:hAnsi="Times New Roman" w:cs="Times New Roman"/>
          <w:sz w:val="24"/>
          <w:szCs w:val="24"/>
          <w:lang w:eastAsia="ja-JP"/>
        </w:rPr>
        <w:t>trends.pdf&amp;usg=AFQjCNFjx4hZxCnEKGbf0jwo70SfvYPNnQ&amp;sig2=89NsVv6HlWTQis9IQEEzKw</w:t>
      </w:r>
    </w:p>
    <w:p w:rsidR="00C422C5" w:rsidRPr="007062C1" w:rsidRDefault="00C422C5" w:rsidP="00D0343E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62C1">
        <w:rPr>
          <w:rFonts w:ascii="Times New Roman" w:eastAsia="Calibri" w:hAnsi="Times New Roman" w:cs="Times New Roman"/>
          <w:sz w:val="24"/>
          <w:szCs w:val="24"/>
        </w:rPr>
        <w:t xml:space="preserve">Steven Bird, Ewan Klein, and Edward </w:t>
      </w:r>
      <w:proofErr w:type="spellStart"/>
      <w:r w:rsidRPr="007062C1">
        <w:rPr>
          <w:rFonts w:ascii="Times New Roman" w:eastAsia="Calibri" w:hAnsi="Times New Roman" w:cs="Times New Roman"/>
          <w:sz w:val="24"/>
          <w:szCs w:val="24"/>
        </w:rPr>
        <w:t>Loper</w:t>
      </w:r>
      <w:proofErr w:type="spellEnd"/>
      <w:r w:rsidRPr="007062C1">
        <w:rPr>
          <w:rFonts w:ascii="Times New Roman" w:eastAsia="Calibri" w:hAnsi="Times New Roman" w:cs="Times New Roman"/>
          <w:sz w:val="24"/>
          <w:szCs w:val="24"/>
        </w:rPr>
        <w:t xml:space="preserve"> (2009) Natural Language Processing with Python.  O'Reilly Media </w:t>
      </w:r>
      <w:proofErr w:type="spellStart"/>
      <w:proofErr w:type="gramStart"/>
      <w:r w:rsidRPr="007062C1">
        <w:rPr>
          <w:rFonts w:ascii="Times New Roman" w:eastAsia="Calibri" w:hAnsi="Times New Roman" w:cs="Times New Roman"/>
          <w:sz w:val="24"/>
          <w:szCs w:val="24"/>
        </w:rPr>
        <w:t>Inc</w:t>
      </w:r>
      <w:proofErr w:type="spellEnd"/>
      <w:r w:rsidRPr="007062C1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End"/>
      <w:r w:rsidRPr="007062C1">
        <w:rPr>
          <w:rFonts w:ascii="Times New Roman" w:hAnsi="Times New Roman" w:cs="Times New Roman"/>
        </w:rPr>
        <w:fldChar w:fldCharType="begin"/>
      </w:r>
      <w:r w:rsidRPr="007062C1">
        <w:rPr>
          <w:rFonts w:ascii="Times New Roman" w:hAnsi="Times New Roman" w:cs="Times New Roman"/>
          <w:sz w:val="24"/>
          <w:szCs w:val="24"/>
        </w:rPr>
        <w:instrText xml:space="preserve"> HYPERLINK "http://nltk.org/book" </w:instrText>
      </w:r>
      <w:r w:rsidRPr="007062C1">
        <w:rPr>
          <w:rFonts w:ascii="Times New Roman" w:hAnsi="Times New Roman" w:cs="Times New Roman"/>
        </w:rPr>
        <w:fldChar w:fldCharType="separate"/>
      </w:r>
      <w:r w:rsidRPr="007062C1">
        <w:rPr>
          <w:rStyle w:val="Hyperlink"/>
          <w:rFonts w:ascii="Times New Roman" w:hAnsi="Times New Roman" w:cs="Times New Roman"/>
          <w:sz w:val="24"/>
          <w:szCs w:val="24"/>
        </w:rPr>
        <w:t>http://nltk.org/book</w:t>
      </w:r>
      <w:r w:rsidRPr="007062C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 xml:space="preserve">Willard, N. E. (2007). Cyberbullying and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cyberthreats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: Responding to the challenge of online social aggression, threats, and distress. Research Press.</w:t>
      </w:r>
    </w:p>
    <w:p w:rsidR="00C422C5" w:rsidRPr="007062C1" w:rsidRDefault="00C422C5" w:rsidP="00D0343E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6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Bird, S. (2006, July). NLTK: the natural language toolkit. In</w:t>
      </w:r>
      <w:r w:rsidRPr="007062C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062C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COLING/ACL on Interactive presentation sessions</w:t>
      </w:r>
      <w:r w:rsidRPr="007062C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06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(pp. 69-72). Association for Computational Linguistics.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King, I., Li, J., &amp; Chan, K. T. (2009, June). A brief survey of computational approaches in social computing. In</w:t>
      </w:r>
      <w:r w:rsidRPr="007062C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062C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2009 International Joint Conference on Neural Networks</w:t>
      </w:r>
      <w:r w:rsidRPr="007062C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06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(pp. 1625-1632). IEEE.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 xml:space="preserve">Hassan, S., Rafi, M., &amp; Shaikh, M. S. (2011, December). Comparing SVM and naive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 classifiers for text categorization with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Wikitology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 as knowledge enrichment. In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Multitopic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 Conference (INMIC), 2011 IEEE 14th International (pp. 31-34). IEEE.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>Xiang, G., Fan, B., Wang, L., Hong, J., &amp; Rose, C. (2012, October). Detecting offensive tweets via topical feature discovery over a large scale twitter corpus. In Proceedings of the 21st ACM international conference on Information and knowledge management (pp. 1980-1984). ACM.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 xml:space="preserve">Adrian Bowes. (2016, October 28). Set social media risk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Managemnt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 policies by preparing for the worst. Retrieved from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techTarget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 xml:space="preserve"> http___searchcompliance_techtarget_com_tip_Set-social-media-risk-management-policies-by-preparing-for-the-worst.pdf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>Cole, B. (2016, October 28). Ways to mitigate risk with a corporate social media policy. Retrieved from Techtarget.com: http___searchcompliance_techtarget_com_news_2240037516_Ways-to-mitigate-risk-with-a-corporate-social-media-policy.pdf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r w:rsidRPr="007062C1">
        <w:rPr>
          <w:rFonts w:ascii="Times New Roman" w:hAnsi="Times New Roman" w:cs="Times New Roman"/>
          <w:sz w:val="24"/>
          <w:szCs w:val="24"/>
        </w:rPr>
        <w:t>OSINT. (2016, Nov 1). Retrieved from OSINT: http://www.osint.org/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62C1">
        <w:rPr>
          <w:rFonts w:ascii="Times New Roman" w:hAnsi="Times New Roman" w:cs="Times New Roman"/>
          <w:sz w:val="24"/>
          <w:szCs w:val="24"/>
        </w:rPr>
        <w:t>Maxwell .</w:t>
      </w:r>
      <w:proofErr w:type="gramEnd"/>
      <w:r w:rsidRPr="007062C1">
        <w:rPr>
          <w:rFonts w:ascii="Times New Roman" w:hAnsi="Times New Roman" w:cs="Times New Roman"/>
          <w:sz w:val="24"/>
          <w:szCs w:val="24"/>
        </w:rPr>
        <w:t xml:space="preserve"> (2016, Nov 2). Reducing the Risks of Social Media to </w:t>
      </w:r>
      <w:proofErr w:type="spellStart"/>
      <w:r w:rsidRPr="007062C1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7062C1">
        <w:rPr>
          <w:rFonts w:ascii="Times New Roman" w:hAnsi="Times New Roman" w:cs="Times New Roman"/>
          <w:sz w:val="24"/>
          <w:szCs w:val="24"/>
        </w:rPr>
        <w:t>. Security Policy and Social Media Use, p. 28.</w:t>
      </w:r>
    </w:p>
    <w:p w:rsidR="00C422C5" w:rsidRPr="007062C1" w:rsidRDefault="00C422C5" w:rsidP="009142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62C1">
        <w:rPr>
          <w:rFonts w:ascii="Times New Roman" w:hAnsi="Times New Roman" w:cs="Times New Roman"/>
          <w:color w:val="000000"/>
          <w:sz w:val="24"/>
          <w:szCs w:val="24"/>
        </w:rPr>
        <w:t>serianu</w:t>
      </w:r>
      <w:proofErr w:type="spellEnd"/>
      <w:proofErr w:type="gramEnd"/>
      <w:r w:rsidRPr="007062C1">
        <w:rPr>
          <w:rFonts w:ascii="Times New Roman" w:hAnsi="Times New Roman" w:cs="Times New Roman"/>
          <w:color w:val="000000"/>
          <w:sz w:val="24"/>
          <w:szCs w:val="24"/>
        </w:rPr>
        <w:t xml:space="preserve">. (2016, November 22). </w:t>
      </w:r>
      <w:proofErr w:type="gramStart"/>
      <w:r w:rsidRPr="00706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www.serianu.com</w:t>
      </w:r>
      <w:proofErr w:type="gramEnd"/>
      <w:r w:rsidRPr="00706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7062C1">
        <w:rPr>
          <w:rFonts w:ascii="Times New Roman" w:hAnsi="Times New Roman" w:cs="Times New Roman"/>
          <w:color w:val="000000"/>
          <w:sz w:val="24"/>
          <w:szCs w:val="24"/>
        </w:rPr>
        <w:t>Retrieved from http://www.serianu.com/downloads/KenyaCyberSecurityReport2015.pdf</w:t>
      </w:r>
    </w:p>
    <w:sectPr w:rsidR="00C422C5" w:rsidRPr="007062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0E9" w:rsidRDefault="003820E9" w:rsidP="00D50AC6">
      <w:pPr>
        <w:spacing w:after="0" w:line="240" w:lineRule="auto"/>
      </w:pPr>
      <w:r>
        <w:separator/>
      </w:r>
    </w:p>
  </w:endnote>
  <w:endnote w:type="continuationSeparator" w:id="0">
    <w:p w:rsidR="003820E9" w:rsidRDefault="003820E9" w:rsidP="00D5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AC6" w:rsidRDefault="00D50A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AC6" w:rsidRDefault="00D50A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AC6" w:rsidRDefault="00D50A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0E9" w:rsidRDefault="003820E9" w:rsidP="00D50AC6">
      <w:pPr>
        <w:spacing w:after="0" w:line="240" w:lineRule="auto"/>
      </w:pPr>
      <w:r>
        <w:separator/>
      </w:r>
    </w:p>
  </w:footnote>
  <w:footnote w:type="continuationSeparator" w:id="0">
    <w:p w:rsidR="003820E9" w:rsidRDefault="003820E9" w:rsidP="00D50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AC6" w:rsidRDefault="00D50A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AC6" w:rsidRDefault="00D50A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AC6" w:rsidRDefault="00D50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yAZGWZsam5obmSjpKwanFxZn5eSAFhrUAaX81AiwAAAA="/>
  </w:docVars>
  <w:rsids>
    <w:rsidRoot w:val="00914201"/>
    <w:rsid w:val="000202E3"/>
    <w:rsid w:val="00197E9B"/>
    <w:rsid w:val="003820E9"/>
    <w:rsid w:val="003D7B36"/>
    <w:rsid w:val="00431E26"/>
    <w:rsid w:val="004C2100"/>
    <w:rsid w:val="00532233"/>
    <w:rsid w:val="006D6856"/>
    <w:rsid w:val="007062C1"/>
    <w:rsid w:val="008276E6"/>
    <w:rsid w:val="008E319E"/>
    <w:rsid w:val="009052C0"/>
    <w:rsid w:val="00906DF1"/>
    <w:rsid w:val="00914201"/>
    <w:rsid w:val="00C372C0"/>
    <w:rsid w:val="00C422C5"/>
    <w:rsid w:val="00CC6B87"/>
    <w:rsid w:val="00D0343E"/>
    <w:rsid w:val="00D50AC6"/>
    <w:rsid w:val="00DA2781"/>
    <w:rsid w:val="00E26EEC"/>
    <w:rsid w:val="00F5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6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0343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0343E"/>
  </w:style>
  <w:style w:type="paragraph" w:styleId="Header">
    <w:name w:val="header"/>
    <w:basedOn w:val="Normal"/>
    <w:link w:val="HeaderChar"/>
    <w:uiPriority w:val="99"/>
    <w:unhideWhenUsed/>
    <w:rsid w:val="00D5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AC6"/>
  </w:style>
  <w:style w:type="paragraph" w:styleId="Footer">
    <w:name w:val="footer"/>
    <w:basedOn w:val="Normal"/>
    <w:link w:val="FooterChar"/>
    <w:uiPriority w:val="99"/>
    <w:unhideWhenUsed/>
    <w:rsid w:val="00D5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AC6"/>
  </w:style>
  <w:style w:type="character" w:customStyle="1" w:styleId="selectable">
    <w:name w:val="selectable"/>
    <w:basedOn w:val="DefaultParagraphFont"/>
    <w:rsid w:val="008276E6"/>
  </w:style>
  <w:style w:type="paragraph" w:styleId="Subtitle">
    <w:name w:val="Subtitle"/>
    <w:basedOn w:val="Normal"/>
    <w:next w:val="Normal"/>
    <w:link w:val="SubtitleChar"/>
    <w:uiPriority w:val="11"/>
    <w:qFormat/>
    <w:rsid w:val="009052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52C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2016-12-03T12:55:00Z</dcterms:created>
  <dcterms:modified xsi:type="dcterms:W3CDTF">2016-12-03T19:13:00Z</dcterms:modified>
</cp:coreProperties>
</file>