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BFF3D" w14:textId="77777777" w:rsidR="00934336" w:rsidRDefault="00F90597">
      <w:pPr>
        <w:pStyle w:val="Title"/>
      </w:pPr>
      <w:r>
        <w:t>Data 624: Week 5 Homework</w:t>
      </w:r>
    </w:p>
    <w:p w14:paraId="458BFF3E" w14:textId="77777777" w:rsidR="00934336" w:rsidRDefault="00F90597">
      <w:pPr>
        <w:pStyle w:val="Author"/>
      </w:pPr>
      <w:r>
        <w:t>Angrand, Burke, Deboch, Groysman, Karr</w:t>
      </w:r>
    </w:p>
    <w:p w14:paraId="458BFF3F" w14:textId="77777777" w:rsidR="00934336" w:rsidRDefault="00F90597">
      <w:pPr>
        <w:pStyle w:val="Date"/>
      </w:pPr>
      <w:r>
        <w:t>October 12, 2019</w:t>
      </w:r>
    </w:p>
    <w:p w14:paraId="458BFF40" w14:textId="77777777" w:rsidR="00934336" w:rsidRDefault="00F90597">
      <w:pPr>
        <w:pStyle w:val="Heading3"/>
      </w:pPr>
      <w:bookmarkStart w:id="0" w:name="week-5-assignment"/>
      <w:bookmarkEnd w:id="0"/>
      <w:r>
        <w:t>Week 5 Assignment</w:t>
      </w:r>
    </w:p>
    <w:p w14:paraId="458BFF41" w14:textId="77777777" w:rsidR="00934336" w:rsidRDefault="00F90597">
      <w:pPr>
        <w:pStyle w:val="FirstParagraph"/>
      </w:pPr>
      <w:r>
        <w:rPr>
          <w:b/>
        </w:rPr>
        <w:t>Chapter 7 HA 7.5, 7.6 and 7.10</w:t>
      </w:r>
    </w:p>
    <w:p w14:paraId="458BFF42" w14:textId="77777777" w:rsidR="00934336" w:rsidRDefault="00F90597">
      <w:pPr>
        <w:pStyle w:val="Heading5"/>
      </w:pPr>
      <w:bookmarkStart w:id="1" w:name="forecast-the-next-four-days-of-paperback"/>
      <w:bookmarkEnd w:id="1"/>
      <w:r>
        <w:t>7.5 Forecast the next four days of paperback and hardcover books using the data set books which contains the same store daily sales data for paperback and hardcover books.</w:t>
      </w:r>
    </w:p>
    <w:p w14:paraId="458BFF43" w14:textId="77777777" w:rsidR="00934336" w:rsidRDefault="00F90597">
      <w:pPr>
        <w:pStyle w:val="FirstParagraph"/>
      </w:pPr>
      <w:r>
        <w:t>The problem set uses the books timeseries which contains 30 observations of same-store hardback and paperback sales.</w:t>
      </w:r>
    </w:p>
    <w:p w14:paraId="458BFF44" w14:textId="77777777" w:rsidR="00934336" w:rsidRDefault="00F90597">
      <w:pPr>
        <w:pStyle w:val="SourceCode"/>
      </w:pPr>
      <w:r>
        <w:rPr>
          <w:rStyle w:val="CommentTok"/>
        </w:rPr>
        <w:t>#sampling and shape of dataset, preliminary EDA</w:t>
      </w:r>
      <w:r>
        <w:br/>
      </w:r>
      <w:r>
        <w:rPr>
          <w:rStyle w:val="KeywordTok"/>
        </w:rPr>
        <w:t>head</w:t>
      </w:r>
      <w:r>
        <w:rPr>
          <w:rStyle w:val="NormalTok"/>
        </w:rPr>
        <w:t>(books)</w:t>
      </w:r>
    </w:p>
    <w:p w14:paraId="458BFF45" w14:textId="77777777" w:rsidR="00934336" w:rsidRDefault="00F90597">
      <w:pPr>
        <w:pStyle w:val="SourceCode"/>
      </w:pPr>
      <w:r>
        <w:rPr>
          <w:rStyle w:val="VerbatimChar"/>
        </w:rPr>
        <w:t>## Time Series:</w:t>
      </w:r>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Paperback Hardcover</w:t>
      </w:r>
      <w:r>
        <w:br/>
      </w:r>
      <w:r>
        <w:rPr>
          <w:rStyle w:val="VerbatimChar"/>
        </w:rPr>
        <w:t>## 1       199       139</w:t>
      </w:r>
      <w:r>
        <w:br/>
      </w:r>
      <w:r>
        <w:rPr>
          <w:rStyle w:val="VerbatimChar"/>
        </w:rPr>
        <w:t>## 2       172       128</w:t>
      </w:r>
      <w:r>
        <w:br/>
      </w:r>
      <w:r>
        <w:rPr>
          <w:rStyle w:val="VerbatimChar"/>
        </w:rPr>
        <w:t>## 3       111       172</w:t>
      </w:r>
      <w:r>
        <w:br/>
      </w:r>
      <w:r>
        <w:rPr>
          <w:rStyle w:val="VerbatimChar"/>
        </w:rPr>
        <w:t>## 4       209       139</w:t>
      </w:r>
      <w:r>
        <w:br/>
      </w:r>
      <w:r>
        <w:rPr>
          <w:rStyle w:val="VerbatimChar"/>
        </w:rPr>
        <w:t>## 5       161       191</w:t>
      </w:r>
      <w:r>
        <w:br/>
      </w:r>
      <w:r>
        <w:rPr>
          <w:rStyle w:val="VerbatimChar"/>
        </w:rPr>
        <w:t>## 6       119       168</w:t>
      </w:r>
    </w:p>
    <w:p w14:paraId="458BFF46" w14:textId="77777777" w:rsidR="00934336" w:rsidRDefault="00F90597">
      <w:pPr>
        <w:pStyle w:val="SourceCode"/>
      </w:pPr>
      <w:r>
        <w:rPr>
          <w:rStyle w:val="KeywordTok"/>
        </w:rPr>
        <w:t>dim</w:t>
      </w:r>
      <w:r>
        <w:rPr>
          <w:rStyle w:val="NormalTok"/>
        </w:rPr>
        <w:t>(books)</w:t>
      </w:r>
    </w:p>
    <w:p w14:paraId="458BFF47" w14:textId="77777777" w:rsidR="00934336" w:rsidRDefault="00F90597">
      <w:pPr>
        <w:pStyle w:val="SourceCode"/>
      </w:pPr>
      <w:r>
        <w:rPr>
          <w:rStyle w:val="VerbatimChar"/>
        </w:rPr>
        <w:t>## [1] 30  2</w:t>
      </w:r>
    </w:p>
    <w:p w14:paraId="458BFF48" w14:textId="77777777" w:rsidR="00934336" w:rsidRDefault="00F90597">
      <w:pPr>
        <w:pStyle w:val="FirstParagraph"/>
      </w:pPr>
      <w:r>
        <w:rPr>
          <w:b/>
        </w:rPr>
        <w:t>a.</w:t>
      </w:r>
      <w:r>
        <w:t xml:space="preserve"> Plot the series and discuss its main features.</w:t>
      </w:r>
    </w:p>
    <w:p w14:paraId="458BFF49" w14:textId="77777777" w:rsidR="00934336" w:rsidRDefault="00F90597">
      <w:pPr>
        <w:pStyle w:val="Compact"/>
        <w:numPr>
          <w:ilvl w:val="0"/>
          <w:numId w:val="3"/>
        </w:numPr>
      </w:pPr>
      <w:r>
        <w:t>This shows the 30 day timeseries for both types of books by number sold. Visually, the main features of the data are the positive trend and a seasonality pattern of approximately every three days (up/down).</w:t>
      </w:r>
    </w:p>
    <w:p w14:paraId="458BFF4A" w14:textId="77777777" w:rsidR="00934336" w:rsidRDefault="00F90597">
      <w:pPr>
        <w:pStyle w:val="SourceCode"/>
      </w:pPr>
      <w:r>
        <w:rPr>
          <w:rStyle w:val="KeywordTok"/>
        </w:rPr>
        <w:t>data</w:t>
      </w:r>
      <w:r>
        <w:rPr>
          <w:rStyle w:val="NormalTok"/>
        </w:rPr>
        <w:t>(books)</w:t>
      </w:r>
      <w:r>
        <w:br/>
      </w:r>
      <w:r>
        <w:rPr>
          <w:rStyle w:val="KeywordTok"/>
        </w:rPr>
        <w:t>autoplot</w:t>
      </w:r>
      <w:r>
        <w:rPr>
          <w:rStyle w:val="NormalTok"/>
        </w:rPr>
        <w:t xml:space="preserve">(books) </w:t>
      </w:r>
      <w:r>
        <w:rPr>
          <w:rStyle w:val="OperatorTok"/>
        </w:rPr>
        <w:t>+</w:t>
      </w:r>
      <w:r>
        <w:br/>
      </w:r>
      <w:r>
        <w:rPr>
          <w:rStyle w:val="StringTok"/>
        </w:rPr>
        <w:t xml:space="preserve">  </w:t>
      </w:r>
      <w:r>
        <w:rPr>
          <w:rStyle w:val="KeywordTok"/>
        </w:rPr>
        <w:t>ylab</w:t>
      </w:r>
      <w:r>
        <w:rPr>
          <w:rStyle w:val="NormalTok"/>
        </w:rPr>
        <w:t>(</w:t>
      </w:r>
      <w:r>
        <w:rPr>
          <w:rStyle w:val="StringTok"/>
        </w:rPr>
        <w:t>"back books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"Daily Book Sales"</w:t>
      </w:r>
      <w:r>
        <w:rPr>
          <w:rStyle w:val="NormalTok"/>
        </w:rPr>
        <w:t>)</w:t>
      </w:r>
    </w:p>
    <w:p w14:paraId="458BFF4B" w14:textId="77777777" w:rsidR="00934336" w:rsidRDefault="00F90597">
      <w:pPr>
        <w:pStyle w:val="FirstParagraph"/>
      </w:pPr>
      <w:r>
        <w:rPr>
          <w:noProof/>
        </w:rPr>
        <w:lastRenderedPageBreak/>
        <w:drawing>
          <wp:inline distT="0" distB="0" distL="0" distR="0" wp14:anchorId="458BFFB4" wp14:editId="02F37892">
            <wp:extent cx="6400800" cy="2743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load_and_plot_books_ses-1.png"/>
                    <pic:cNvPicPr>
                      <a:picLocks noChangeAspect="1" noChangeArrowheads="1"/>
                    </pic:cNvPicPr>
                  </pic:nvPicPr>
                  <pic:blipFill>
                    <a:blip r:embed="rId7"/>
                    <a:stretch>
                      <a:fillRect/>
                    </a:stretch>
                  </pic:blipFill>
                  <pic:spPr bwMode="auto">
                    <a:xfrm>
                      <a:off x="0" y="0"/>
                      <a:ext cx="6400800" cy="2743200"/>
                    </a:xfrm>
                    <a:prstGeom prst="rect">
                      <a:avLst/>
                    </a:prstGeom>
                    <a:noFill/>
                    <a:ln w="9525">
                      <a:noFill/>
                      <a:headEnd/>
                      <a:tailEnd/>
                    </a:ln>
                  </pic:spPr>
                </pic:pic>
              </a:graphicData>
            </a:graphic>
          </wp:inline>
        </w:drawing>
      </w:r>
    </w:p>
    <w:p w14:paraId="458BFF4C" w14:textId="77777777" w:rsidR="00934336" w:rsidRDefault="00F90597">
      <w:pPr>
        <w:pStyle w:val="BodyText"/>
      </w:pPr>
      <w:r>
        <w:rPr>
          <w:b/>
        </w:rPr>
        <w:t>b.</w:t>
      </w:r>
      <w:r>
        <w:t xml:space="preserve"> Uses the ses() function to forecast each series and plot the forecasts.</w:t>
      </w:r>
    </w:p>
    <w:p w14:paraId="458BFF4D" w14:textId="77777777" w:rsidR="00934336" w:rsidRDefault="00F90597">
      <w:pPr>
        <w:numPr>
          <w:ilvl w:val="0"/>
          <w:numId w:val="4"/>
        </w:numPr>
      </w:pPr>
      <w:r>
        <w:t>Separate the paperback and hardback sales into distinct timeseries (books[,1], books[,2])</w:t>
      </w:r>
    </w:p>
    <w:p w14:paraId="458BFF4E" w14:textId="77777777" w:rsidR="00934336" w:rsidRDefault="00F90597">
      <w:pPr>
        <w:pStyle w:val="Compact"/>
        <w:numPr>
          <w:ilvl w:val="0"/>
          <w:numId w:val="4"/>
        </w:numPr>
      </w:pPr>
      <w:r>
        <w:t>Run the Simple Exponential Smoothing (SES) function against both hardbacks and paperbacks for h=4 or 4 days period of forecasting</w:t>
      </w:r>
    </w:p>
    <w:p w14:paraId="458BFF4F" w14:textId="77777777" w:rsidR="00934336" w:rsidRDefault="00F90597">
      <w:pPr>
        <w:pStyle w:val="Compact"/>
        <w:numPr>
          <w:ilvl w:val="1"/>
          <w:numId w:val="5"/>
        </w:numPr>
      </w:pPr>
      <w:r>
        <w:t>The ses() function returns forecasts and metadata for exponential smoothing forecasts applied each timeseries</w:t>
      </w:r>
    </w:p>
    <w:p w14:paraId="458BFF50" w14:textId="77777777" w:rsidR="00934336" w:rsidRDefault="00F90597">
      <w:pPr>
        <w:numPr>
          <w:ilvl w:val="0"/>
          <w:numId w:val="4"/>
        </w:numPr>
      </w:pPr>
      <w:r>
        <w:t>Rounded the training errors and plotted the series</w:t>
      </w:r>
    </w:p>
    <w:p w14:paraId="458BFF51" w14:textId="77777777" w:rsidR="00934336" w:rsidRDefault="00F90597">
      <w:pPr>
        <w:pStyle w:val="SourceCode"/>
      </w:pPr>
      <w:r>
        <w:rPr>
          <w:rStyle w:val="CommentTok"/>
        </w:rPr>
        <w:t>#1) create distinct timeseries</w:t>
      </w:r>
      <w:r>
        <w:br/>
      </w:r>
      <w:r>
        <w:rPr>
          <w:rStyle w:val="NormalTok"/>
        </w:rPr>
        <w:t>paperback_books_ts&lt;-books[,</w:t>
      </w:r>
      <w:r>
        <w:rPr>
          <w:rStyle w:val="DecValTok"/>
        </w:rPr>
        <w:t>1</w:t>
      </w:r>
      <w:r>
        <w:rPr>
          <w:rStyle w:val="NormalTok"/>
        </w:rPr>
        <w:t>]</w:t>
      </w:r>
      <w:r>
        <w:br/>
      </w:r>
      <w:r>
        <w:rPr>
          <w:rStyle w:val="NormalTok"/>
        </w:rPr>
        <w:t>hardback_books_ts&lt;-books[,</w:t>
      </w:r>
      <w:r>
        <w:rPr>
          <w:rStyle w:val="DecValTok"/>
        </w:rPr>
        <w:t>2</w:t>
      </w:r>
      <w:r>
        <w:rPr>
          <w:rStyle w:val="NormalTok"/>
        </w:rPr>
        <w:t>]</w:t>
      </w:r>
      <w:r>
        <w:br/>
      </w:r>
      <w:r>
        <w:br/>
      </w:r>
      <w:r>
        <w:rPr>
          <w:rStyle w:val="CommentTok"/>
        </w:rPr>
        <w:t>#2) Estimate parameters</w:t>
      </w:r>
      <w:r>
        <w:br/>
      </w:r>
      <w:r>
        <w:rPr>
          <w:rStyle w:val="NormalTok"/>
        </w:rPr>
        <w:t>fc_pb_ses&lt;-</w:t>
      </w:r>
      <w:r>
        <w:rPr>
          <w:rStyle w:val="KeywordTok"/>
        </w:rPr>
        <w:t>ses</w:t>
      </w:r>
      <w:r>
        <w:rPr>
          <w:rStyle w:val="NormalTok"/>
        </w:rPr>
        <w:t xml:space="preserve">(paperback_books_ts, </w:t>
      </w:r>
      <w:r>
        <w:rPr>
          <w:rStyle w:val="DataTypeTok"/>
        </w:rPr>
        <w:t>h=</w:t>
      </w:r>
      <w:r>
        <w:rPr>
          <w:rStyle w:val="DecValTok"/>
        </w:rPr>
        <w:t>4</w:t>
      </w:r>
      <w:r>
        <w:rPr>
          <w:rStyle w:val="NormalTok"/>
        </w:rPr>
        <w:t>)</w:t>
      </w:r>
      <w:r>
        <w:br/>
      </w:r>
      <w:r>
        <w:rPr>
          <w:rStyle w:val="NormalTok"/>
        </w:rPr>
        <w:t>fc_hb_ses&lt;-</w:t>
      </w:r>
      <w:r>
        <w:rPr>
          <w:rStyle w:val="KeywordTok"/>
        </w:rPr>
        <w:t>ses</w:t>
      </w:r>
      <w:r>
        <w:rPr>
          <w:rStyle w:val="NormalTok"/>
        </w:rPr>
        <w:t xml:space="preserve">(hardback_books_ts, </w:t>
      </w:r>
      <w:r>
        <w:rPr>
          <w:rStyle w:val="DataTypeTok"/>
        </w:rPr>
        <w:t>h=</w:t>
      </w:r>
      <w:r>
        <w:rPr>
          <w:rStyle w:val="DecValTok"/>
        </w:rPr>
        <w:t>4</w:t>
      </w:r>
      <w:r>
        <w:rPr>
          <w:rStyle w:val="NormalTok"/>
        </w:rPr>
        <w:t>)</w:t>
      </w:r>
      <w:r>
        <w:br/>
      </w:r>
      <w:r>
        <w:br/>
      </w:r>
      <w:r>
        <w:rPr>
          <w:rStyle w:val="KeywordTok"/>
        </w:rPr>
        <w:t>data.frame</w:t>
      </w:r>
      <w:r>
        <w:rPr>
          <w:rStyle w:val="NormalTok"/>
        </w:rPr>
        <w:t>(fc_pb_ses)</w:t>
      </w:r>
    </w:p>
    <w:p w14:paraId="458BFF52" w14:textId="77777777" w:rsidR="00934336" w:rsidRDefault="00F90597">
      <w:pPr>
        <w:pStyle w:val="SourceCode"/>
      </w:pPr>
      <w:r>
        <w:rPr>
          <w:rStyle w:val="VerbatimChar"/>
        </w:rPr>
        <w:t>##    Point.Forecast    Lo.80    Hi.80    Lo.95    Hi.95</w:t>
      </w:r>
      <w:r>
        <w:br/>
      </w:r>
      <w:r>
        <w:rPr>
          <w:rStyle w:val="VerbatimChar"/>
        </w:rPr>
        <w:t>## 31       207.1097 162.4882 251.7311 138.8670 275.3523</w:t>
      </w:r>
      <w:r>
        <w:br/>
      </w:r>
      <w:r>
        <w:rPr>
          <w:rStyle w:val="VerbatimChar"/>
        </w:rPr>
        <w:t>## 32       207.1097 161.8589 252.3604 137.9046 276.3147</w:t>
      </w:r>
      <w:r>
        <w:br/>
      </w:r>
      <w:r>
        <w:rPr>
          <w:rStyle w:val="VerbatimChar"/>
        </w:rPr>
        <w:t>## 33       207.1097 161.2382 252.9811 136.9554 277.2639</w:t>
      </w:r>
      <w:r>
        <w:br/>
      </w:r>
      <w:r>
        <w:rPr>
          <w:rStyle w:val="VerbatimChar"/>
        </w:rPr>
        <w:t>## 34       207.1097 160.6259 253.5935 136.0188 278.2005</w:t>
      </w:r>
    </w:p>
    <w:p w14:paraId="458BFF53" w14:textId="77777777" w:rsidR="00934336" w:rsidRDefault="00F90597">
      <w:pPr>
        <w:pStyle w:val="SourceCode"/>
      </w:pPr>
      <w:r>
        <w:rPr>
          <w:rStyle w:val="KeywordTok"/>
        </w:rPr>
        <w:t>data.frame</w:t>
      </w:r>
      <w:r>
        <w:rPr>
          <w:rStyle w:val="NormalTok"/>
        </w:rPr>
        <w:t>(fc_hb_ses)</w:t>
      </w:r>
    </w:p>
    <w:p w14:paraId="458BFF54" w14:textId="77777777" w:rsidR="00934336" w:rsidRDefault="00F90597">
      <w:pPr>
        <w:pStyle w:val="SourceCode"/>
      </w:pPr>
      <w:r>
        <w:rPr>
          <w:rStyle w:val="VerbatimChar"/>
        </w:rPr>
        <w:t>##    Point.Forecast    Lo.80    Hi.80    Lo.95    Hi.95</w:t>
      </w:r>
      <w:r>
        <w:br/>
      </w:r>
      <w:r>
        <w:rPr>
          <w:rStyle w:val="VerbatimChar"/>
        </w:rPr>
        <w:t>## 31       239.5601 197.2026 281.9176 174.7799 304.3403</w:t>
      </w:r>
      <w:r>
        <w:br/>
      </w:r>
      <w:r>
        <w:rPr>
          <w:rStyle w:val="VerbatimChar"/>
        </w:rPr>
        <w:t>## 32       239.5601 194.9788 284.1414 171.3788 307.7414</w:t>
      </w:r>
      <w:r>
        <w:br/>
      </w:r>
      <w:r>
        <w:rPr>
          <w:rStyle w:val="VerbatimChar"/>
        </w:rPr>
        <w:t>## 33       239.5601 192.8607 286.2595 168.1396 310.9806</w:t>
      </w:r>
      <w:r>
        <w:br/>
      </w:r>
      <w:r>
        <w:rPr>
          <w:rStyle w:val="VerbatimChar"/>
        </w:rPr>
        <w:t>## 34       239.5601 190.8347 288.2855 165.0410 314.0792</w:t>
      </w:r>
    </w:p>
    <w:p w14:paraId="458BFF55" w14:textId="77777777" w:rsidR="00934336" w:rsidRDefault="00F90597">
      <w:pPr>
        <w:pStyle w:val="SourceCode"/>
      </w:pPr>
      <w:r>
        <w:rPr>
          <w:rStyle w:val="KeywordTok"/>
        </w:rPr>
        <w:t>autoplot</w:t>
      </w:r>
      <w:r>
        <w:rPr>
          <w:rStyle w:val="NormalTok"/>
        </w:rPr>
        <w:t xml:space="preserve">(fc_pb_ses)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(fc_pb_ses),</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"Paperbacks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14:paraId="458BFF56" w14:textId="77777777" w:rsidR="00934336" w:rsidRDefault="00F90597">
      <w:pPr>
        <w:pStyle w:val="FirstParagraph"/>
      </w:pPr>
      <w:r>
        <w:rPr>
          <w:noProof/>
        </w:rPr>
        <w:drawing>
          <wp:inline distT="0" distB="0" distL="0" distR="0" wp14:anchorId="458BFFB6" wp14:editId="3338145A">
            <wp:extent cx="6400800" cy="274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ses_predictions-1.png"/>
                    <pic:cNvPicPr>
                      <a:picLocks noChangeAspect="1" noChangeArrowheads="1"/>
                    </pic:cNvPicPr>
                  </pic:nvPicPr>
                  <pic:blipFill>
                    <a:blip r:embed="rId8"/>
                    <a:stretch>
                      <a:fillRect/>
                    </a:stretch>
                  </pic:blipFill>
                  <pic:spPr bwMode="auto">
                    <a:xfrm>
                      <a:off x="0" y="0"/>
                      <a:ext cx="6400800" cy="2743200"/>
                    </a:xfrm>
                    <a:prstGeom prst="rect">
                      <a:avLst/>
                    </a:prstGeom>
                    <a:noFill/>
                    <a:ln w="9525">
                      <a:noFill/>
                      <a:headEnd/>
                      <a:tailEnd/>
                    </a:ln>
                  </pic:spPr>
                </pic:pic>
              </a:graphicData>
            </a:graphic>
          </wp:inline>
        </w:drawing>
      </w:r>
    </w:p>
    <w:p w14:paraId="458BFF57" w14:textId="77777777" w:rsidR="00934336" w:rsidRDefault="00F90597">
      <w:pPr>
        <w:pStyle w:val="SourceCode"/>
      </w:pPr>
      <w:r>
        <w:rPr>
          <w:rStyle w:val="KeywordTok"/>
        </w:rPr>
        <w:t>autoplot</w:t>
      </w:r>
      <w:r>
        <w:rPr>
          <w:rStyle w:val="NormalTok"/>
        </w:rPr>
        <w:t xml:space="preserve">(fc_hb_ses)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(fc_hb_ses),</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"Hardbacks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14:paraId="458BFF58" w14:textId="77777777" w:rsidR="00934336" w:rsidRDefault="00F90597">
      <w:pPr>
        <w:pStyle w:val="FirstParagraph"/>
      </w:pPr>
      <w:r>
        <w:rPr>
          <w:noProof/>
        </w:rPr>
        <w:drawing>
          <wp:inline distT="0" distB="0" distL="0" distR="0" wp14:anchorId="458BFFB8" wp14:editId="667BC8DA">
            <wp:extent cx="6400800" cy="2743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ses_predictions-2.png"/>
                    <pic:cNvPicPr>
                      <a:picLocks noChangeAspect="1" noChangeArrowheads="1"/>
                    </pic:cNvPicPr>
                  </pic:nvPicPr>
                  <pic:blipFill>
                    <a:blip r:embed="rId9"/>
                    <a:stretch>
                      <a:fillRect/>
                    </a:stretch>
                  </pic:blipFill>
                  <pic:spPr bwMode="auto">
                    <a:xfrm>
                      <a:off x="0" y="0"/>
                      <a:ext cx="6400800" cy="2743200"/>
                    </a:xfrm>
                    <a:prstGeom prst="rect">
                      <a:avLst/>
                    </a:prstGeom>
                    <a:noFill/>
                    <a:ln w="9525">
                      <a:noFill/>
                      <a:headEnd/>
                      <a:tailEnd/>
                    </a:ln>
                  </pic:spPr>
                </pic:pic>
              </a:graphicData>
            </a:graphic>
          </wp:inline>
        </w:drawing>
      </w:r>
    </w:p>
    <w:p w14:paraId="53018C55" w14:textId="77777777" w:rsidR="00237929" w:rsidRDefault="00237929">
      <w:pPr>
        <w:pStyle w:val="BodyText"/>
        <w:rPr>
          <w:b/>
        </w:rPr>
      </w:pPr>
    </w:p>
    <w:p w14:paraId="031FDBF8" w14:textId="77777777" w:rsidR="00237929" w:rsidRDefault="00237929">
      <w:pPr>
        <w:pStyle w:val="BodyText"/>
        <w:rPr>
          <w:b/>
        </w:rPr>
      </w:pPr>
    </w:p>
    <w:p w14:paraId="41B163DA" w14:textId="77777777" w:rsidR="00237929" w:rsidRDefault="00237929">
      <w:pPr>
        <w:pStyle w:val="BodyText"/>
        <w:rPr>
          <w:b/>
        </w:rPr>
      </w:pPr>
    </w:p>
    <w:p w14:paraId="458BFF59" w14:textId="784672DC" w:rsidR="00934336" w:rsidRDefault="00F90597">
      <w:pPr>
        <w:pStyle w:val="BodyText"/>
      </w:pPr>
      <w:r>
        <w:rPr>
          <w:b/>
        </w:rPr>
        <w:t>c.</w:t>
      </w:r>
      <w:r>
        <w:t xml:space="preserve"> Compute the RMSE values for the training data in each case.</w:t>
      </w:r>
    </w:p>
    <w:p w14:paraId="458BFF5A" w14:textId="77777777" w:rsidR="00934336" w:rsidRDefault="00F90597">
      <w:pPr>
        <w:pStyle w:val="Compact"/>
        <w:numPr>
          <w:ilvl w:val="0"/>
          <w:numId w:val="6"/>
        </w:numPr>
      </w:pPr>
      <w:r>
        <w:t>The accuracy function returns a range of summary measures of the forecast accuracy including Root Mean Square Error. for each training data timeseries including RMSE. For paperbacks books RMSE=33.64 and for hardback books RMSE=31.93.</w:t>
      </w:r>
    </w:p>
    <w:p w14:paraId="458BFF5B" w14:textId="77777777" w:rsidR="00934336" w:rsidRDefault="00F90597">
      <w:pPr>
        <w:pStyle w:val="SourceCode"/>
      </w:pPr>
      <w:r>
        <w:rPr>
          <w:rStyle w:val="CommentTok"/>
        </w:rPr>
        <w:t>#3) Accuracy of one-step-ahead training errors paperback</w:t>
      </w:r>
      <w:r>
        <w:br/>
      </w:r>
      <w:r>
        <w:rPr>
          <w:rStyle w:val="KeywordTok"/>
        </w:rPr>
        <w:t>round</w:t>
      </w:r>
      <w:r>
        <w:rPr>
          <w:rStyle w:val="NormalTok"/>
        </w:rPr>
        <w:t>(</w:t>
      </w:r>
      <w:r>
        <w:rPr>
          <w:rStyle w:val="KeywordTok"/>
        </w:rPr>
        <w:t>accuracy</w:t>
      </w:r>
      <w:r>
        <w:rPr>
          <w:rStyle w:val="NormalTok"/>
        </w:rPr>
        <w:t>(fc_pb_ses),</w:t>
      </w:r>
      <w:r>
        <w:rPr>
          <w:rStyle w:val="DecValTok"/>
        </w:rPr>
        <w:t>2</w:t>
      </w:r>
      <w:r>
        <w:rPr>
          <w:rStyle w:val="NormalTok"/>
        </w:rPr>
        <w:t>)</w:t>
      </w:r>
    </w:p>
    <w:p w14:paraId="458BFF5C" w14:textId="77777777" w:rsidR="00934336" w:rsidRDefault="00F90597">
      <w:pPr>
        <w:pStyle w:val="SourceCode"/>
      </w:pPr>
      <w:r>
        <w:rPr>
          <w:rStyle w:val="VerbatimChar"/>
        </w:rPr>
        <w:t>##                ME  RMSE   MAE  MPE  MAPE MASE  ACF1</w:t>
      </w:r>
      <w:r>
        <w:br/>
      </w:r>
      <w:r>
        <w:rPr>
          <w:rStyle w:val="VerbatimChar"/>
        </w:rPr>
        <w:t>## Training set 7.18 33.64 27.84 0.47 15.58  0.7 -0.21</w:t>
      </w:r>
    </w:p>
    <w:p w14:paraId="458BFF5D" w14:textId="77777777" w:rsidR="00934336" w:rsidRDefault="00F90597">
      <w:pPr>
        <w:pStyle w:val="SourceCode"/>
      </w:pPr>
      <w:r>
        <w:rPr>
          <w:rStyle w:val="CommentTok"/>
        </w:rPr>
        <w:t>#4) Accuracy of one-step-ahead training errors hardback</w:t>
      </w:r>
      <w:r>
        <w:br/>
      </w:r>
      <w:r>
        <w:rPr>
          <w:rStyle w:val="KeywordTok"/>
        </w:rPr>
        <w:t>round</w:t>
      </w:r>
      <w:r>
        <w:rPr>
          <w:rStyle w:val="NormalTok"/>
        </w:rPr>
        <w:t>(</w:t>
      </w:r>
      <w:r>
        <w:rPr>
          <w:rStyle w:val="KeywordTok"/>
        </w:rPr>
        <w:t>accuracy</w:t>
      </w:r>
      <w:r>
        <w:rPr>
          <w:rStyle w:val="NormalTok"/>
        </w:rPr>
        <w:t>(fc_hb_ses),</w:t>
      </w:r>
      <w:r>
        <w:rPr>
          <w:rStyle w:val="DecValTok"/>
        </w:rPr>
        <w:t>2</w:t>
      </w:r>
      <w:r>
        <w:rPr>
          <w:rStyle w:val="NormalTok"/>
        </w:rPr>
        <w:t>)</w:t>
      </w:r>
    </w:p>
    <w:p w14:paraId="458BFF5E" w14:textId="77777777" w:rsidR="00934336" w:rsidRDefault="00F90597">
      <w:pPr>
        <w:pStyle w:val="SourceCode"/>
      </w:pPr>
      <w:r>
        <w:rPr>
          <w:rStyle w:val="VerbatimChar"/>
        </w:rPr>
        <w:t>##                ME  RMSE   MAE  MPE  MAPE MASE  ACF1</w:t>
      </w:r>
      <w:r>
        <w:br/>
      </w:r>
      <w:r>
        <w:rPr>
          <w:rStyle w:val="VerbatimChar"/>
        </w:rPr>
        <w:t>## Training set 9.17 31.93 26.77 2.64 13.39  0.8 -0.14</w:t>
      </w:r>
    </w:p>
    <w:p w14:paraId="458BFF5F" w14:textId="77777777" w:rsidR="00934336" w:rsidRDefault="00F90597">
      <w:pPr>
        <w:pStyle w:val="Heading5"/>
      </w:pPr>
      <w:bookmarkStart w:id="2" w:name="a-continuation-of-problem-7.5"/>
      <w:bookmarkEnd w:id="2"/>
      <w:r>
        <w:t>7.6 (a continuation of problem 7.5)</w:t>
      </w:r>
    </w:p>
    <w:p w14:paraId="458BFF60" w14:textId="77777777" w:rsidR="00934336" w:rsidRDefault="00F90597">
      <w:pPr>
        <w:pStyle w:val="FirstParagraph"/>
      </w:pPr>
      <w:r>
        <w:rPr>
          <w:b/>
        </w:rPr>
        <w:t>a.</w:t>
      </w:r>
      <w:r>
        <w:t xml:space="preserve"> Now apply Holt’s linear method to the paperback and hardback series and compute four-day forecasts in each case.</w:t>
      </w:r>
    </w:p>
    <w:p w14:paraId="458BFF61" w14:textId="77777777" w:rsidR="00934336" w:rsidRDefault="00F90597">
      <w:pPr>
        <w:pStyle w:val="Compact"/>
        <w:numPr>
          <w:ilvl w:val="0"/>
          <w:numId w:val="7"/>
        </w:numPr>
      </w:pPr>
      <w:r>
        <w:t>The Holt method uses h=4 (4 days) as input parameters projecting a 4 day forecast.</w:t>
      </w:r>
    </w:p>
    <w:p w14:paraId="458BFF62" w14:textId="77777777" w:rsidR="00934336" w:rsidRDefault="00F90597">
      <w:pPr>
        <w:pStyle w:val="SourceCode"/>
      </w:pPr>
      <w:r>
        <w:rPr>
          <w:rStyle w:val="CommentTok"/>
        </w:rPr>
        <w:t># repeat with holt() functiobn, same params as ses()</w:t>
      </w:r>
      <w:r>
        <w:br/>
      </w:r>
      <w:r>
        <w:rPr>
          <w:rStyle w:val="NormalTok"/>
        </w:rPr>
        <w:t>fc_pb_holt&lt;-</w:t>
      </w:r>
      <w:r>
        <w:rPr>
          <w:rStyle w:val="KeywordTok"/>
        </w:rPr>
        <w:t>holt</w:t>
      </w:r>
      <w:r>
        <w:rPr>
          <w:rStyle w:val="NormalTok"/>
        </w:rPr>
        <w:t xml:space="preserve">(paperback_books_ts, </w:t>
      </w:r>
      <w:r>
        <w:rPr>
          <w:rStyle w:val="DataTypeTok"/>
        </w:rPr>
        <w:t>h=</w:t>
      </w:r>
      <w:r>
        <w:rPr>
          <w:rStyle w:val="DecValTok"/>
        </w:rPr>
        <w:t>4</w:t>
      </w:r>
      <w:r>
        <w:rPr>
          <w:rStyle w:val="NormalTok"/>
        </w:rPr>
        <w:t>)</w:t>
      </w:r>
      <w:r>
        <w:br/>
      </w:r>
      <w:r>
        <w:rPr>
          <w:rStyle w:val="NormalTok"/>
        </w:rPr>
        <w:t>fc_hb_holt&lt;-</w:t>
      </w:r>
      <w:r>
        <w:rPr>
          <w:rStyle w:val="KeywordTok"/>
        </w:rPr>
        <w:t>holt</w:t>
      </w:r>
      <w:r>
        <w:rPr>
          <w:rStyle w:val="NormalTok"/>
        </w:rPr>
        <w:t xml:space="preserve">(hardback_books_ts, </w:t>
      </w:r>
      <w:r>
        <w:rPr>
          <w:rStyle w:val="DataTypeTok"/>
        </w:rPr>
        <w:t>h=</w:t>
      </w:r>
      <w:r>
        <w:rPr>
          <w:rStyle w:val="DecValTok"/>
        </w:rPr>
        <w:t>4</w:t>
      </w:r>
      <w:r>
        <w:rPr>
          <w:rStyle w:val="NormalTok"/>
        </w:rPr>
        <w:t>)</w:t>
      </w:r>
      <w:r>
        <w:br/>
      </w:r>
      <w:r>
        <w:br/>
      </w:r>
      <w:r>
        <w:rPr>
          <w:rStyle w:val="KeywordTok"/>
        </w:rPr>
        <w:t>data.frame</w:t>
      </w:r>
      <w:r>
        <w:rPr>
          <w:rStyle w:val="NormalTok"/>
        </w:rPr>
        <w:t>(fc_pb_holt)</w:t>
      </w:r>
    </w:p>
    <w:p w14:paraId="458BFF63" w14:textId="77777777" w:rsidR="00934336" w:rsidRDefault="00F90597">
      <w:pPr>
        <w:pStyle w:val="SourceCode"/>
      </w:pPr>
      <w:r>
        <w:rPr>
          <w:rStyle w:val="VerbatimChar"/>
        </w:rPr>
        <w:t>##    Point.Forecast    Lo.80    Hi.80    Lo.95    Hi.95</w:t>
      </w:r>
      <w:r>
        <w:br/>
      </w:r>
      <w:r>
        <w:rPr>
          <w:rStyle w:val="VerbatimChar"/>
        </w:rPr>
        <w:t>## 31       209.4668 166.6035 252.3301 143.9130 275.0205</w:t>
      </w:r>
      <w:r>
        <w:br/>
      </w:r>
      <w:r>
        <w:rPr>
          <w:rStyle w:val="VerbatimChar"/>
        </w:rPr>
        <w:t>## 32       210.7177 167.8544 253.5811 145.1640 276.2715</w:t>
      </w:r>
      <w:r>
        <w:br/>
      </w:r>
      <w:r>
        <w:rPr>
          <w:rStyle w:val="VerbatimChar"/>
        </w:rPr>
        <w:t>## 33       211.9687 169.1054 254.8320 146.4149 277.5225</w:t>
      </w:r>
      <w:r>
        <w:br/>
      </w:r>
      <w:r>
        <w:rPr>
          <w:rStyle w:val="VerbatimChar"/>
        </w:rPr>
        <w:t>## 34       213.2197 170.3564 256.0830 147.6659 278.7735</w:t>
      </w:r>
    </w:p>
    <w:p w14:paraId="458BFF64" w14:textId="77777777" w:rsidR="00934336" w:rsidRDefault="00F90597">
      <w:pPr>
        <w:pStyle w:val="SourceCode"/>
      </w:pPr>
      <w:r>
        <w:rPr>
          <w:rStyle w:val="KeywordTok"/>
        </w:rPr>
        <w:t>data.frame</w:t>
      </w:r>
      <w:r>
        <w:rPr>
          <w:rStyle w:val="NormalTok"/>
        </w:rPr>
        <w:t>(fc_hb_holt)</w:t>
      </w:r>
    </w:p>
    <w:p w14:paraId="458BFF65" w14:textId="77777777" w:rsidR="00934336" w:rsidRDefault="00F90597">
      <w:pPr>
        <w:pStyle w:val="SourceCode"/>
      </w:pPr>
      <w:r>
        <w:rPr>
          <w:rStyle w:val="VerbatimChar"/>
        </w:rPr>
        <w:t>##    Point.Forecast    Lo.80    Hi.80    Lo.95    Hi.95</w:t>
      </w:r>
      <w:r>
        <w:br/>
      </w:r>
      <w:r>
        <w:rPr>
          <w:rStyle w:val="VerbatimChar"/>
        </w:rPr>
        <w:t>## 31       250.1739 212.7390 287.6087 192.9222 307.4256</w:t>
      </w:r>
      <w:r>
        <w:br/>
      </w:r>
      <w:r>
        <w:rPr>
          <w:rStyle w:val="VerbatimChar"/>
        </w:rPr>
        <w:t>## 32       253.4765 216.0416 290.9113 196.2248 310.7282</w:t>
      </w:r>
      <w:r>
        <w:br/>
      </w:r>
      <w:r>
        <w:rPr>
          <w:rStyle w:val="VerbatimChar"/>
        </w:rPr>
        <w:t>## 33       256.7791 219.3442 294.2140 199.5274 314.0308</w:t>
      </w:r>
      <w:r>
        <w:br/>
      </w:r>
      <w:r>
        <w:rPr>
          <w:rStyle w:val="VerbatimChar"/>
        </w:rPr>
        <w:t>## 34       260.0817 222.6468 297.5166 202.8300 317.3334</w:t>
      </w:r>
    </w:p>
    <w:p w14:paraId="458BFF66" w14:textId="77777777" w:rsidR="00934336" w:rsidRDefault="00F90597">
      <w:pPr>
        <w:pStyle w:val="SourceCode"/>
      </w:pPr>
      <w:r>
        <w:rPr>
          <w:rStyle w:val="KeywordTok"/>
        </w:rPr>
        <w:t>autoplot</w:t>
      </w:r>
      <w:r>
        <w:rPr>
          <w:rStyle w:val="NormalTok"/>
        </w:rPr>
        <w:t xml:space="preserve">(fc_pb_holt)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(fc_pb_holt),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"Paperbacks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14:paraId="458BFF67" w14:textId="77777777" w:rsidR="00934336" w:rsidRDefault="00F90597">
      <w:pPr>
        <w:pStyle w:val="FirstParagraph"/>
      </w:pPr>
      <w:r>
        <w:rPr>
          <w:noProof/>
        </w:rPr>
        <w:drawing>
          <wp:inline distT="0" distB="0" distL="0" distR="0" wp14:anchorId="458BFFBA" wp14:editId="213513A7">
            <wp:extent cx="6400800" cy="2743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unnamed-chunk-3-1.png"/>
                    <pic:cNvPicPr>
                      <a:picLocks noChangeAspect="1" noChangeArrowheads="1"/>
                    </pic:cNvPicPr>
                  </pic:nvPicPr>
                  <pic:blipFill>
                    <a:blip r:embed="rId10"/>
                    <a:stretch>
                      <a:fillRect/>
                    </a:stretch>
                  </pic:blipFill>
                  <pic:spPr bwMode="auto">
                    <a:xfrm>
                      <a:off x="0" y="0"/>
                      <a:ext cx="6400800" cy="2743200"/>
                    </a:xfrm>
                    <a:prstGeom prst="rect">
                      <a:avLst/>
                    </a:prstGeom>
                    <a:noFill/>
                    <a:ln w="9525">
                      <a:noFill/>
                      <a:headEnd/>
                      <a:tailEnd/>
                    </a:ln>
                  </pic:spPr>
                </pic:pic>
              </a:graphicData>
            </a:graphic>
          </wp:inline>
        </w:drawing>
      </w:r>
    </w:p>
    <w:p w14:paraId="458BFF68" w14:textId="77777777" w:rsidR="00934336" w:rsidRDefault="00F90597">
      <w:pPr>
        <w:pStyle w:val="SourceCode"/>
      </w:pPr>
      <w:r>
        <w:rPr>
          <w:rStyle w:val="KeywordTok"/>
        </w:rPr>
        <w:t>autoplot</w:t>
      </w:r>
      <w:r>
        <w:rPr>
          <w:rStyle w:val="NormalTok"/>
        </w:rPr>
        <w:t xml:space="preserve">(fc_hb_holt)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(fc_hb_holt),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"Hardbacks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14:paraId="458BFF69" w14:textId="77777777" w:rsidR="00934336" w:rsidRDefault="00F90597">
      <w:pPr>
        <w:pStyle w:val="FirstParagraph"/>
      </w:pPr>
      <w:r>
        <w:rPr>
          <w:noProof/>
        </w:rPr>
        <w:drawing>
          <wp:inline distT="0" distB="0" distL="0" distR="0" wp14:anchorId="458BFFBC" wp14:editId="04E422C4">
            <wp:extent cx="6400800" cy="2743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unnamed-chunk-3-2.png"/>
                    <pic:cNvPicPr>
                      <a:picLocks noChangeAspect="1" noChangeArrowheads="1"/>
                    </pic:cNvPicPr>
                  </pic:nvPicPr>
                  <pic:blipFill>
                    <a:blip r:embed="rId11"/>
                    <a:stretch>
                      <a:fillRect/>
                    </a:stretch>
                  </pic:blipFill>
                  <pic:spPr bwMode="auto">
                    <a:xfrm>
                      <a:off x="0" y="0"/>
                      <a:ext cx="6400800" cy="2743200"/>
                    </a:xfrm>
                    <a:prstGeom prst="rect">
                      <a:avLst/>
                    </a:prstGeom>
                    <a:noFill/>
                    <a:ln w="9525">
                      <a:noFill/>
                      <a:headEnd/>
                      <a:tailEnd/>
                    </a:ln>
                  </pic:spPr>
                </pic:pic>
              </a:graphicData>
            </a:graphic>
          </wp:inline>
        </w:drawing>
      </w:r>
    </w:p>
    <w:p w14:paraId="458BFF6A" w14:textId="77777777" w:rsidR="00934336" w:rsidRDefault="00F90597">
      <w:pPr>
        <w:pStyle w:val="BodyText"/>
      </w:pPr>
      <w:r>
        <w:rPr>
          <w:b/>
        </w:rPr>
        <w:t>b.</w:t>
      </w:r>
      <w:r>
        <w:t xml:space="preserve"> Compare the RMSE measures of Holt’s method for the two series to those of simple exponential smoothing in the previous question. (Remember that Holt’s method is using one more parameter than SES.) Discuss the merits of the two forecasting methods for these data sets.</w:t>
      </w:r>
    </w:p>
    <w:p w14:paraId="458BFF6B" w14:textId="77777777" w:rsidR="00934336" w:rsidRDefault="00F90597">
      <w:pPr>
        <w:pStyle w:val="SourceCode"/>
      </w:pPr>
      <w:r>
        <w:rPr>
          <w:rStyle w:val="CommentTok"/>
        </w:rPr>
        <w:t>#HOLT Accuracy of one-step-ahead training errors paperback</w:t>
      </w:r>
      <w:r>
        <w:br/>
      </w:r>
      <w:r>
        <w:rPr>
          <w:rStyle w:val="KeywordTok"/>
        </w:rPr>
        <w:t>round</w:t>
      </w:r>
      <w:r>
        <w:rPr>
          <w:rStyle w:val="NormalTok"/>
        </w:rPr>
        <w:t>(</w:t>
      </w:r>
      <w:r>
        <w:rPr>
          <w:rStyle w:val="KeywordTok"/>
        </w:rPr>
        <w:t>accuracy</w:t>
      </w:r>
      <w:r>
        <w:rPr>
          <w:rStyle w:val="NormalTok"/>
        </w:rPr>
        <w:t>(fc_pb_holt),</w:t>
      </w:r>
      <w:r>
        <w:rPr>
          <w:rStyle w:val="DecValTok"/>
        </w:rPr>
        <w:t>2</w:t>
      </w:r>
      <w:r>
        <w:rPr>
          <w:rStyle w:val="NormalTok"/>
        </w:rPr>
        <w:t>)</w:t>
      </w:r>
    </w:p>
    <w:p w14:paraId="458BFF6C" w14:textId="77777777" w:rsidR="00934336" w:rsidRDefault="00F90597">
      <w:pPr>
        <w:pStyle w:val="SourceCode"/>
      </w:pPr>
      <w:r>
        <w:rPr>
          <w:rStyle w:val="VerbatimChar"/>
        </w:rPr>
        <w:t>##                 ME  RMSE   MAE   MPE  MAPE MASE  ACF1</w:t>
      </w:r>
      <w:r>
        <w:br/>
      </w:r>
      <w:r>
        <w:rPr>
          <w:rStyle w:val="VerbatimChar"/>
        </w:rPr>
        <w:t>## Training set -3.72 31.14 26.18 -5.51 15.58 0.66 -0.18</w:t>
      </w:r>
    </w:p>
    <w:p w14:paraId="458BFF6D" w14:textId="77777777" w:rsidR="00934336" w:rsidRDefault="00F90597">
      <w:pPr>
        <w:pStyle w:val="SourceCode"/>
      </w:pPr>
      <w:r>
        <w:rPr>
          <w:rStyle w:val="CommentTok"/>
        </w:rPr>
        <w:t>#SES Accuracy of one-step-ahead training errors paperback</w:t>
      </w:r>
      <w:r>
        <w:br/>
      </w:r>
      <w:r>
        <w:rPr>
          <w:rStyle w:val="KeywordTok"/>
        </w:rPr>
        <w:t>round</w:t>
      </w:r>
      <w:r>
        <w:rPr>
          <w:rStyle w:val="NormalTok"/>
        </w:rPr>
        <w:t>(</w:t>
      </w:r>
      <w:r>
        <w:rPr>
          <w:rStyle w:val="KeywordTok"/>
        </w:rPr>
        <w:t>accuracy</w:t>
      </w:r>
      <w:r>
        <w:rPr>
          <w:rStyle w:val="NormalTok"/>
        </w:rPr>
        <w:t>(fc_pb_ses),</w:t>
      </w:r>
      <w:r>
        <w:rPr>
          <w:rStyle w:val="DecValTok"/>
        </w:rPr>
        <w:t>2</w:t>
      </w:r>
      <w:r>
        <w:rPr>
          <w:rStyle w:val="NormalTok"/>
        </w:rPr>
        <w:t>)</w:t>
      </w:r>
    </w:p>
    <w:p w14:paraId="458BFF6E" w14:textId="77777777" w:rsidR="00934336" w:rsidRDefault="00F90597">
      <w:pPr>
        <w:pStyle w:val="SourceCode"/>
      </w:pPr>
      <w:r>
        <w:rPr>
          <w:rStyle w:val="VerbatimChar"/>
        </w:rPr>
        <w:t>##                ME  RMSE   MAE  MPE  MAPE MASE  ACF1</w:t>
      </w:r>
      <w:r>
        <w:br/>
      </w:r>
      <w:r>
        <w:rPr>
          <w:rStyle w:val="VerbatimChar"/>
        </w:rPr>
        <w:t>## Training set 7.18 33.64 27.84 0.47 15.58  0.7 -0.21</w:t>
      </w:r>
    </w:p>
    <w:p w14:paraId="458BFF6F" w14:textId="77777777" w:rsidR="00934336" w:rsidRDefault="00F90597">
      <w:pPr>
        <w:pStyle w:val="SourceCode"/>
      </w:pPr>
      <w:r>
        <w:rPr>
          <w:rStyle w:val="CommentTok"/>
        </w:rPr>
        <w:t>#HOLT Accuracy of one-step-ahead training errors hardback</w:t>
      </w:r>
      <w:r>
        <w:br/>
      </w:r>
      <w:r>
        <w:rPr>
          <w:rStyle w:val="KeywordTok"/>
        </w:rPr>
        <w:t>round</w:t>
      </w:r>
      <w:r>
        <w:rPr>
          <w:rStyle w:val="NormalTok"/>
        </w:rPr>
        <w:t>(</w:t>
      </w:r>
      <w:r>
        <w:rPr>
          <w:rStyle w:val="KeywordTok"/>
        </w:rPr>
        <w:t>accuracy</w:t>
      </w:r>
      <w:r>
        <w:rPr>
          <w:rStyle w:val="NormalTok"/>
        </w:rPr>
        <w:t>(fc_hb_holt),</w:t>
      </w:r>
      <w:r>
        <w:rPr>
          <w:rStyle w:val="DecValTok"/>
        </w:rPr>
        <w:t>2</w:t>
      </w:r>
      <w:r>
        <w:rPr>
          <w:rStyle w:val="NormalTok"/>
        </w:rPr>
        <w:t>)</w:t>
      </w:r>
    </w:p>
    <w:p w14:paraId="458BFF70" w14:textId="77777777" w:rsidR="00934336" w:rsidRDefault="00F90597">
      <w:pPr>
        <w:pStyle w:val="SourceCode"/>
      </w:pPr>
      <w:r>
        <w:rPr>
          <w:rStyle w:val="VerbatimChar"/>
        </w:rPr>
        <w:t>##                 ME  RMSE   MAE   MPE  MAPE MASE  ACF1</w:t>
      </w:r>
      <w:r>
        <w:br/>
      </w:r>
      <w:r>
        <w:rPr>
          <w:rStyle w:val="VerbatimChar"/>
        </w:rPr>
        <w:t>## Training set -0.14 27.19 23.16 -2.11 12.16 0.69 -0.03</w:t>
      </w:r>
    </w:p>
    <w:p w14:paraId="458BFF71" w14:textId="77777777" w:rsidR="00934336" w:rsidRDefault="00F90597">
      <w:pPr>
        <w:pStyle w:val="SourceCode"/>
      </w:pPr>
      <w:r>
        <w:rPr>
          <w:rStyle w:val="CommentTok"/>
        </w:rPr>
        <w:t>#SES Accuracy of one-step-ahead training errors hardback</w:t>
      </w:r>
      <w:r>
        <w:br/>
      </w:r>
      <w:r>
        <w:rPr>
          <w:rStyle w:val="KeywordTok"/>
        </w:rPr>
        <w:t>round</w:t>
      </w:r>
      <w:r>
        <w:rPr>
          <w:rStyle w:val="NormalTok"/>
        </w:rPr>
        <w:t>(</w:t>
      </w:r>
      <w:r>
        <w:rPr>
          <w:rStyle w:val="KeywordTok"/>
        </w:rPr>
        <w:t>accuracy</w:t>
      </w:r>
      <w:r>
        <w:rPr>
          <w:rStyle w:val="NormalTok"/>
        </w:rPr>
        <w:t>(fc_hb_ses),</w:t>
      </w:r>
      <w:r>
        <w:rPr>
          <w:rStyle w:val="DecValTok"/>
        </w:rPr>
        <w:t>2</w:t>
      </w:r>
      <w:r>
        <w:rPr>
          <w:rStyle w:val="NormalTok"/>
        </w:rPr>
        <w:t>)</w:t>
      </w:r>
    </w:p>
    <w:p w14:paraId="458BFF72" w14:textId="77777777" w:rsidR="00934336" w:rsidRDefault="00F90597">
      <w:pPr>
        <w:pStyle w:val="SourceCode"/>
      </w:pPr>
      <w:r>
        <w:rPr>
          <w:rStyle w:val="VerbatimChar"/>
        </w:rPr>
        <w:t>##                ME  RMSE   MAE  MPE  MAPE MASE  ACF1</w:t>
      </w:r>
      <w:r>
        <w:br/>
      </w:r>
      <w:r>
        <w:rPr>
          <w:rStyle w:val="VerbatimChar"/>
        </w:rPr>
        <w:t>## Training set 9.17 31.93 26.77 2.64 13.39  0.8 -0.14</w:t>
      </w:r>
    </w:p>
    <w:p w14:paraId="458BFF73" w14:textId="77777777" w:rsidR="00934336" w:rsidRDefault="00F90597">
      <w:pPr>
        <w:pStyle w:val="Compact"/>
        <w:numPr>
          <w:ilvl w:val="0"/>
          <w:numId w:val="8"/>
        </w:numPr>
      </w:pPr>
      <w:r>
        <w:t>The holt series yields an RMSE of 31.14 for paperback books and 27.19 for hardback books. The ses series yields an RMSE of 33.64 for paperback books and 31.93 for hardback books. The smaller value of RMSE for hardback books indicates a better fit for both series using the Holt method. Using both methods hardbacks yield a lower RMSE which indicates a better fit then paperbacks. It appears that by extending the SES method with a trend equation for forecasting, the overall fit of the Holt method is an improvement over the SES method, presumably where the data being examined has a clear trend.</w:t>
      </w:r>
    </w:p>
    <w:p w14:paraId="458BFF74" w14:textId="77777777" w:rsidR="00934336" w:rsidRDefault="00F90597">
      <w:pPr>
        <w:pStyle w:val="FirstParagraph"/>
      </w:pPr>
      <w:r>
        <w:rPr>
          <w:b/>
        </w:rPr>
        <w:t>c.</w:t>
      </w:r>
      <w:r>
        <w:t xml:space="preserve"> Compare the forecasts for the two series using both methods. Which do you think is best?</w:t>
      </w:r>
    </w:p>
    <w:p w14:paraId="458BFF75" w14:textId="77777777" w:rsidR="00934336" w:rsidRDefault="00F90597">
      <w:pPr>
        <w:pStyle w:val="Compact"/>
        <w:numPr>
          <w:ilvl w:val="0"/>
          <w:numId w:val="9"/>
        </w:numPr>
      </w:pPr>
      <w:r>
        <w:t>The RMSE is smaller for the paperback book data and therefore better fitted using the holt model. The trend line from the training data to the predictions does seem to extrapolate more accurately as well.</w:t>
      </w:r>
    </w:p>
    <w:p w14:paraId="458BFF76" w14:textId="77777777" w:rsidR="00934336" w:rsidRDefault="00F90597">
      <w:pPr>
        <w:pStyle w:val="FirstParagraph"/>
      </w:pPr>
      <w:r>
        <w:rPr>
          <w:b/>
        </w:rPr>
        <w:t>d.</w:t>
      </w:r>
      <w:r>
        <w:t xml:space="preserve"> Calculate a 95% prediction interval for the first forecast for each series, using RMSE values and assuming normal errors. Compare your intervals with those produced using ses and holt.</w:t>
      </w:r>
    </w:p>
    <w:p w14:paraId="458BFF77" w14:textId="77777777" w:rsidR="00934336" w:rsidRDefault="00F90597">
      <w:pPr>
        <w:pStyle w:val="Compact"/>
        <w:numPr>
          <w:ilvl w:val="0"/>
          <w:numId w:val="10"/>
        </w:numPr>
      </w:pPr>
      <w:r>
        <w:t>Note the 95% confidence intervals for the ses method have a greater range then that of the holt method for these predictions.The Holt 95% prediction interval for the 1st forecast of the paperback timeseries is between 149.69 and 265.45 and the Holt 95% prediction interval for the 1st forecast of the hardback timeseries is between 197.78 and 293.05. This compares with the ses 95% prediction interval for the 1st forecast of the paperback timeseries is between 135.96 and 277.16 and the ses 95% prediction interval for the 1st forecast of the hardback timeseries is between 197.78 and 293.05.</w:t>
      </w:r>
    </w:p>
    <w:p w14:paraId="458BFF78" w14:textId="77777777" w:rsidR="00934336" w:rsidRDefault="00F90597">
      <w:pPr>
        <w:pStyle w:val="SourceCode"/>
      </w:pPr>
      <w:r>
        <w:rPr>
          <w:rStyle w:val="KeywordTok"/>
        </w:rPr>
        <w:t>head</w:t>
      </w:r>
      <w:r>
        <w:rPr>
          <w:rStyle w:val="NormalTok"/>
        </w:rPr>
        <w:t>(</w:t>
      </w:r>
      <w:r>
        <w:rPr>
          <w:rStyle w:val="KeywordTok"/>
        </w:rPr>
        <w:t>data.frame</w:t>
      </w:r>
      <w:r>
        <w:rPr>
          <w:rStyle w:val="NormalTok"/>
        </w:rPr>
        <w:t>(</w:t>
      </w:r>
      <w:r>
        <w:rPr>
          <w:rStyle w:val="KeywordTok"/>
        </w:rPr>
        <w:t>holt</w:t>
      </w:r>
      <w:r>
        <w:rPr>
          <w:rStyle w:val="NormalTok"/>
        </w:rPr>
        <w:t>(paperback_books_ts,</w:t>
      </w:r>
      <w:r>
        <w:rPr>
          <w:rStyle w:val="DataTypeTok"/>
        </w:rPr>
        <w:t>bootstrap=</w:t>
      </w:r>
      <w:r>
        <w:rPr>
          <w:rStyle w:val="OtherTok"/>
        </w:rPr>
        <w:t>TRUE</w:t>
      </w:r>
      <w:r>
        <w:rPr>
          <w:rStyle w:val="NormalTok"/>
        </w:rPr>
        <w:t>)),</w:t>
      </w:r>
      <w:r>
        <w:rPr>
          <w:rStyle w:val="DecValTok"/>
        </w:rPr>
        <w:t>1</w:t>
      </w:r>
      <w:r>
        <w:rPr>
          <w:rStyle w:val="NormalTok"/>
        </w:rPr>
        <w:t>)</w:t>
      </w:r>
    </w:p>
    <w:p w14:paraId="458BFF79" w14:textId="77777777" w:rsidR="00934336" w:rsidRDefault="00F90597">
      <w:pPr>
        <w:pStyle w:val="SourceCode"/>
      </w:pPr>
      <w:r>
        <w:rPr>
          <w:rStyle w:val="VerbatimChar"/>
        </w:rPr>
        <w:t>##    Point.Forecast    Lo.80   Hi.80    Lo.95    Hi.95</w:t>
      </w:r>
      <w:r>
        <w:br/>
      </w:r>
      <w:r>
        <w:rPr>
          <w:rStyle w:val="VerbatimChar"/>
        </w:rPr>
        <w:t>## 31       209.4668 162.1512 251.972 149.6907 265.4503</w:t>
      </w:r>
    </w:p>
    <w:p w14:paraId="458BFF7A" w14:textId="77777777" w:rsidR="00934336" w:rsidRDefault="00F90597">
      <w:pPr>
        <w:pStyle w:val="SourceCode"/>
      </w:pPr>
      <w:r>
        <w:rPr>
          <w:rStyle w:val="KeywordTok"/>
        </w:rPr>
        <w:t>head</w:t>
      </w:r>
      <w:r>
        <w:rPr>
          <w:rStyle w:val="NormalTok"/>
        </w:rPr>
        <w:t>(</w:t>
      </w:r>
      <w:r>
        <w:rPr>
          <w:rStyle w:val="KeywordTok"/>
        </w:rPr>
        <w:t>data.frame</w:t>
      </w:r>
      <w:r>
        <w:rPr>
          <w:rStyle w:val="NormalTok"/>
        </w:rPr>
        <w:t>(</w:t>
      </w:r>
      <w:r>
        <w:rPr>
          <w:rStyle w:val="KeywordTok"/>
        </w:rPr>
        <w:t>ses</w:t>
      </w:r>
      <w:r>
        <w:rPr>
          <w:rStyle w:val="NormalTok"/>
        </w:rPr>
        <w:t>(paperback_books_ts,</w:t>
      </w:r>
      <w:r>
        <w:rPr>
          <w:rStyle w:val="DataTypeTok"/>
        </w:rPr>
        <w:t>bootstrap=</w:t>
      </w:r>
      <w:r>
        <w:rPr>
          <w:rStyle w:val="OtherTok"/>
        </w:rPr>
        <w:t>TRUE</w:t>
      </w:r>
      <w:r>
        <w:rPr>
          <w:rStyle w:val="NormalTok"/>
        </w:rPr>
        <w:t>)),</w:t>
      </w:r>
      <w:r>
        <w:rPr>
          <w:rStyle w:val="DecValTok"/>
        </w:rPr>
        <w:t>1</w:t>
      </w:r>
      <w:r>
        <w:rPr>
          <w:rStyle w:val="NormalTok"/>
        </w:rPr>
        <w:t>)</w:t>
      </w:r>
    </w:p>
    <w:p w14:paraId="458BFF7B" w14:textId="77777777" w:rsidR="00934336" w:rsidRDefault="00F90597">
      <w:pPr>
        <w:pStyle w:val="SourceCode"/>
      </w:pPr>
      <w:r>
        <w:rPr>
          <w:rStyle w:val="VerbatimChar"/>
        </w:rPr>
        <w:t>##    Point.Forecast    Lo.80    Hi.80   Lo.95    Hi.95</w:t>
      </w:r>
      <w:r>
        <w:br/>
      </w:r>
      <w:r>
        <w:rPr>
          <w:rStyle w:val="VerbatimChar"/>
        </w:rPr>
        <w:t>## 31       207.1097 159.1981 246.1439 135.961 277.1593</w:t>
      </w:r>
    </w:p>
    <w:p w14:paraId="458BFF7C" w14:textId="77777777" w:rsidR="00934336" w:rsidRDefault="00F90597">
      <w:pPr>
        <w:pStyle w:val="SourceCode"/>
      </w:pPr>
      <w:r>
        <w:rPr>
          <w:rStyle w:val="KeywordTok"/>
        </w:rPr>
        <w:t>head</w:t>
      </w:r>
      <w:r>
        <w:rPr>
          <w:rStyle w:val="NormalTok"/>
        </w:rPr>
        <w:t>(</w:t>
      </w:r>
      <w:r>
        <w:rPr>
          <w:rStyle w:val="KeywordTok"/>
        </w:rPr>
        <w:t>data.frame</w:t>
      </w:r>
      <w:r>
        <w:rPr>
          <w:rStyle w:val="NormalTok"/>
        </w:rPr>
        <w:t>(</w:t>
      </w:r>
      <w:r>
        <w:rPr>
          <w:rStyle w:val="KeywordTok"/>
        </w:rPr>
        <w:t>holt</w:t>
      </w:r>
      <w:r>
        <w:rPr>
          <w:rStyle w:val="NormalTok"/>
        </w:rPr>
        <w:t>(hardback_books_ts,</w:t>
      </w:r>
      <w:r>
        <w:rPr>
          <w:rStyle w:val="DataTypeTok"/>
        </w:rPr>
        <w:t>bootstrap=</w:t>
      </w:r>
      <w:r>
        <w:rPr>
          <w:rStyle w:val="OtherTok"/>
        </w:rPr>
        <w:t>TRUE</w:t>
      </w:r>
      <w:r>
        <w:rPr>
          <w:rStyle w:val="NormalTok"/>
        </w:rPr>
        <w:t>)),</w:t>
      </w:r>
      <w:r>
        <w:rPr>
          <w:rStyle w:val="DecValTok"/>
        </w:rPr>
        <w:t>1</w:t>
      </w:r>
      <w:r>
        <w:rPr>
          <w:rStyle w:val="NormalTok"/>
        </w:rPr>
        <w:t>)</w:t>
      </w:r>
    </w:p>
    <w:p w14:paraId="458BFF7D" w14:textId="77777777" w:rsidR="00934336" w:rsidRDefault="00F90597">
      <w:pPr>
        <w:pStyle w:val="SourceCode"/>
      </w:pPr>
      <w:r>
        <w:rPr>
          <w:rStyle w:val="VerbatimChar"/>
        </w:rPr>
        <w:t>##    Point.Forecast    Lo.80    Hi.80    Lo.95    Hi.95</w:t>
      </w:r>
      <w:r>
        <w:br/>
      </w:r>
      <w:r>
        <w:rPr>
          <w:rStyle w:val="VerbatimChar"/>
        </w:rPr>
        <w:t>## 31       250.1739 214.3904 289.6273 197.7726 293.0467</w:t>
      </w:r>
    </w:p>
    <w:p w14:paraId="458BFF7E" w14:textId="77777777" w:rsidR="00934336" w:rsidRDefault="00F90597">
      <w:pPr>
        <w:pStyle w:val="SourceCode"/>
      </w:pPr>
      <w:r>
        <w:rPr>
          <w:rStyle w:val="KeywordTok"/>
        </w:rPr>
        <w:t>head</w:t>
      </w:r>
      <w:r>
        <w:rPr>
          <w:rStyle w:val="NormalTok"/>
        </w:rPr>
        <w:t>(</w:t>
      </w:r>
      <w:r>
        <w:rPr>
          <w:rStyle w:val="KeywordTok"/>
        </w:rPr>
        <w:t>data.frame</w:t>
      </w:r>
      <w:r>
        <w:rPr>
          <w:rStyle w:val="NormalTok"/>
        </w:rPr>
        <w:t>(</w:t>
      </w:r>
      <w:r>
        <w:rPr>
          <w:rStyle w:val="KeywordTok"/>
        </w:rPr>
        <w:t>ses</w:t>
      </w:r>
      <w:r>
        <w:rPr>
          <w:rStyle w:val="NormalTok"/>
        </w:rPr>
        <w:t>(hardback_books_ts,</w:t>
      </w:r>
      <w:r>
        <w:rPr>
          <w:rStyle w:val="DataTypeTok"/>
        </w:rPr>
        <w:t>bootstrap=</w:t>
      </w:r>
      <w:r>
        <w:rPr>
          <w:rStyle w:val="OtherTok"/>
        </w:rPr>
        <w:t>TRUE</w:t>
      </w:r>
      <w:r>
        <w:rPr>
          <w:rStyle w:val="NormalTok"/>
        </w:rPr>
        <w:t>)),</w:t>
      </w:r>
      <w:r>
        <w:rPr>
          <w:rStyle w:val="DecValTok"/>
        </w:rPr>
        <w:t>1</w:t>
      </w:r>
      <w:r>
        <w:rPr>
          <w:rStyle w:val="NormalTok"/>
        </w:rPr>
        <w:t>)</w:t>
      </w:r>
    </w:p>
    <w:p w14:paraId="458BFF7F" w14:textId="77777777" w:rsidR="00934336" w:rsidRDefault="00F90597">
      <w:pPr>
        <w:pStyle w:val="SourceCode"/>
      </w:pPr>
      <w:r>
        <w:rPr>
          <w:rStyle w:val="VerbatimChar"/>
        </w:rPr>
        <w:t>##    Point.Forecast    Lo.80    Hi.80    Lo.95    Hi.95</w:t>
      </w:r>
      <w:r>
        <w:br/>
      </w:r>
      <w:r>
        <w:rPr>
          <w:rStyle w:val="VerbatimChar"/>
        </w:rPr>
        <w:t>## 31       239.5601 202.0118 291.8263 175.7541 301.8855</w:t>
      </w:r>
    </w:p>
    <w:p w14:paraId="458BFF80" w14:textId="77777777" w:rsidR="00934336" w:rsidRDefault="00F90597">
      <w:pPr>
        <w:pStyle w:val="Compact"/>
        <w:numPr>
          <w:ilvl w:val="0"/>
          <w:numId w:val="11"/>
        </w:numPr>
      </w:pPr>
      <w:r>
        <w:t>The tsCV function computes the forecast errors obtained by applying forecast function to subsets of the time series paperback_books_ts and hardback_books_ts using a rolling forecast origin.</w:t>
      </w:r>
    </w:p>
    <w:p w14:paraId="458BFF81" w14:textId="77777777" w:rsidR="00934336" w:rsidRDefault="00F90597">
      <w:pPr>
        <w:pStyle w:val="SourceCode"/>
      </w:pPr>
      <w:r>
        <w:rPr>
          <w:rStyle w:val="CommentTok"/>
        </w:rPr>
        <w:t>#get the tsCV for each model</w:t>
      </w:r>
      <w:r>
        <w:br/>
      </w:r>
      <w:r>
        <w:rPr>
          <w:rStyle w:val="NormalTok"/>
        </w:rPr>
        <w:t>e1&lt;-</w:t>
      </w:r>
      <w:r>
        <w:rPr>
          <w:rStyle w:val="KeywordTok"/>
        </w:rPr>
        <w:t>tsCV</w:t>
      </w:r>
      <w:r>
        <w:rPr>
          <w:rStyle w:val="NormalTok"/>
        </w:rPr>
        <w:t>(paperback_books_ts,ses,</w:t>
      </w:r>
      <w:r>
        <w:rPr>
          <w:rStyle w:val="DataTypeTok"/>
        </w:rPr>
        <w:t>h=</w:t>
      </w:r>
      <w:r>
        <w:rPr>
          <w:rStyle w:val="DecValTok"/>
        </w:rPr>
        <w:t>4</w:t>
      </w:r>
      <w:r>
        <w:rPr>
          <w:rStyle w:val="NormalTok"/>
        </w:rPr>
        <w:t>)</w:t>
      </w:r>
      <w:r>
        <w:br/>
      </w:r>
      <w:r>
        <w:rPr>
          <w:rStyle w:val="NormalTok"/>
        </w:rPr>
        <w:t>e2&lt;-</w:t>
      </w:r>
      <w:r>
        <w:rPr>
          <w:rStyle w:val="KeywordTok"/>
        </w:rPr>
        <w:t>tsCV</w:t>
      </w:r>
      <w:r>
        <w:rPr>
          <w:rStyle w:val="NormalTok"/>
        </w:rPr>
        <w:t>(paperback_books_ts,holt,</w:t>
      </w:r>
      <w:r>
        <w:rPr>
          <w:rStyle w:val="DataTypeTok"/>
        </w:rPr>
        <w:t>h=</w:t>
      </w:r>
      <w:r>
        <w:rPr>
          <w:rStyle w:val="DecValTok"/>
        </w:rPr>
        <w:t>4</w:t>
      </w:r>
      <w:r>
        <w:rPr>
          <w:rStyle w:val="NormalTok"/>
        </w:rPr>
        <w:t>)</w:t>
      </w:r>
      <w:r>
        <w:br/>
      </w:r>
      <w:r>
        <w:rPr>
          <w:rStyle w:val="NormalTok"/>
        </w:rPr>
        <w:t>e3&lt;-</w:t>
      </w:r>
      <w:r>
        <w:rPr>
          <w:rStyle w:val="KeywordTok"/>
        </w:rPr>
        <w:t>tsCV</w:t>
      </w:r>
      <w:r>
        <w:rPr>
          <w:rStyle w:val="NormalTok"/>
        </w:rPr>
        <w:t>(paperback_books_ts,holt,</w:t>
      </w:r>
      <w:r>
        <w:rPr>
          <w:rStyle w:val="DataTypeTok"/>
        </w:rPr>
        <w:t>damped=</w:t>
      </w:r>
      <w:r>
        <w:rPr>
          <w:rStyle w:val="OtherTok"/>
        </w:rPr>
        <w:t>TRUE</w:t>
      </w:r>
      <w:r>
        <w:rPr>
          <w:rStyle w:val="NormalTok"/>
        </w:rPr>
        <w:t>,</w:t>
      </w:r>
      <w:r>
        <w:rPr>
          <w:rStyle w:val="DataTypeTok"/>
        </w:rPr>
        <w:t>h=</w:t>
      </w:r>
      <w:r>
        <w:rPr>
          <w:rStyle w:val="DecValTok"/>
        </w:rPr>
        <w:t>4</w:t>
      </w:r>
      <w:r>
        <w:rPr>
          <w:rStyle w:val="NormalTok"/>
        </w:rPr>
        <w:t>)</w:t>
      </w:r>
      <w:r>
        <w:br/>
      </w:r>
      <w:r>
        <w:rPr>
          <w:rStyle w:val="NormalTok"/>
        </w:rPr>
        <w:t>e4&lt;-</w:t>
      </w:r>
      <w:r>
        <w:rPr>
          <w:rStyle w:val="KeywordTok"/>
        </w:rPr>
        <w:t>tsCV</w:t>
      </w:r>
      <w:r>
        <w:rPr>
          <w:rStyle w:val="NormalTok"/>
        </w:rPr>
        <w:t>(hardback_books_ts,ses,</w:t>
      </w:r>
      <w:r>
        <w:rPr>
          <w:rStyle w:val="DataTypeTok"/>
        </w:rPr>
        <w:t>h=</w:t>
      </w:r>
      <w:r>
        <w:rPr>
          <w:rStyle w:val="DecValTok"/>
        </w:rPr>
        <w:t>4</w:t>
      </w:r>
      <w:r>
        <w:rPr>
          <w:rStyle w:val="NormalTok"/>
        </w:rPr>
        <w:t>)</w:t>
      </w:r>
      <w:r>
        <w:br/>
      </w:r>
      <w:r>
        <w:rPr>
          <w:rStyle w:val="NormalTok"/>
        </w:rPr>
        <w:t>e5&lt;-</w:t>
      </w:r>
      <w:r>
        <w:rPr>
          <w:rStyle w:val="KeywordTok"/>
        </w:rPr>
        <w:t>tsCV</w:t>
      </w:r>
      <w:r>
        <w:rPr>
          <w:rStyle w:val="NormalTok"/>
        </w:rPr>
        <w:t>(hardback_books_ts,holt,</w:t>
      </w:r>
      <w:r>
        <w:rPr>
          <w:rStyle w:val="DataTypeTok"/>
        </w:rPr>
        <w:t>h=</w:t>
      </w:r>
      <w:r>
        <w:rPr>
          <w:rStyle w:val="DecValTok"/>
        </w:rPr>
        <w:t>4</w:t>
      </w:r>
      <w:r>
        <w:rPr>
          <w:rStyle w:val="NormalTok"/>
        </w:rPr>
        <w:t>)</w:t>
      </w:r>
      <w:r>
        <w:br/>
      </w:r>
      <w:r>
        <w:rPr>
          <w:rStyle w:val="NormalTok"/>
        </w:rPr>
        <w:t>e6&lt;-</w:t>
      </w:r>
      <w:r>
        <w:rPr>
          <w:rStyle w:val="KeywordTok"/>
        </w:rPr>
        <w:t>tsCV</w:t>
      </w:r>
      <w:r>
        <w:rPr>
          <w:rStyle w:val="NormalTok"/>
        </w:rPr>
        <w:t xml:space="preserve">(hardback_books_ts,holt, </w:t>
      </w:r>
      <w:r>
        <w:rPr>
          <w:rStyle w:val="DataTypeTok"/>
        </w:rPr>
        <w:t>damped=</w:t>
      </w:r>
      <w:r>
        <w:rPr>
          <w:rStyle w:val="OtherTok"/>
        </w:rPr>
        <w:t>TRUE</w:t>
      </w:r>
      <w:r>
        <w:rPr>
          <w:rStyle w:val="NormalTok"/>
        </w:rPr>
        <w:t>,</w:t>
      </w:r>
      <w:r>
        <w:rPr>
          <w:rStyle w:val="DataTypeTok"/>
        </w:rPr>
        <w:t>h=</w:t>
      </w:r>
      <w:r>
        <w:rPr>
          <w:rStyle w:val="DecValTok"/>
        </w:rPr>
        <w:t>4</w:t>
      </w:r>
      <w:r>
        <w:rPr>
          <w:rStyle w:val="NormalTok"/>
        </w:rPr>
        <w:t>)</w:t>
      </w:r>
      <w:r>
        <w:br/>
      </w:r>
      <w:r>
        <w:br/>
      </w:r>
      <w:r>
        <w:rPr>
          <w:rStyle w:val="CommentTok"/>
        </w:rPr>
        <w:t>#Compare MSE for paperbacks:</w:t>
      </w:r>
      <w:r>
        <w:br/>
      </w:r>
      <w:r>
        <w:rPr>
          <w:rStyle w:val="NormalTok"/>
        </w:rPr>
        <w:t>mse.pb &lt;-</w:t>
      </w:r>
      <w:r>
        <w:rPr>
          <w:rStyle w:val="StringTok"/>
        </w:rPr>
        <w:t xml:space="preserve"> </w:t>
      </w:r>
      <w:r>
        <w:rPr>
          <w:rStyle w:val="KeywordTok"/>
        </w:rPr>
        <w:t>data.frame</w:t>
      </w:r>
      <w:r>
        <w:rPr>
          <w:rStyle w:val="NormalTok"/>
        </w:rPr>
        <w:t>(</w:t>
      </w:r>
      <w:r>
        <w:rPr>
          <w:rStyle w:val="KeywordTok"/>
        </w:rPr>
        <w:t>mean</w:t>
      </w:r>
      <w:r>
        <w:rPr>
          <w:rStyle w:val="NormalTok"/>
        </w:rPr>
        <w:t>(e1</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(e2</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(e3</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br/>
      </w:r>
      <w:r>
        <w:rPr>
          <w:rStyle w:val="KeywordTok"/>
        </w:rPr>
        <w:t>names</w:t>
      </w:r>
      <w:r>
        <w:rPr>
          <w:rStyle w:val="NormalTok"/>
        </w:rPr>
        <w:t>(mse.pb)&lt;-</w:t>
      </w:r>
      <w:r>
        <w:rPr>
          <w:rStyle w:val="StringTok"/>
        </w:rPr>
        <w:t xml:space="preserve"> </w:t>
      </w:r>
      <w:r>
        <w:rPr>
          <w:rStyle w:val="KeywordTok"/>
        </w:rPr>
        <w:t>c</w:t>
      </w:r>
      <w:r>
        <w:rPr>
          <w:rStyle w:val="NormalTok"/>
        </w:rPr>
        <w:t>(</w:t>
      </w:r>
      <w:r>
        <w:rPr>
          <w:rStyle w:val="StringTok"/>
        </w:rPr>
        <w:t>"mse.pb.ses"</w:t>
      </w:r>
      <w:r>
        <w:rPr>
          <w:rStyle w:val="NormalTok"/>
        </w:rPr>
        <w:t xml:space="preserve">, </w:t>
      </w:r>
      <w:r>
        <w:rPr>
          <w:rStyle w:val="StringTok"/>
        </w:rPr>
        <w:t>"mse.pb.holt"</w:t>
      </w:r>
      <w:r>
        <w:rPr>
          <w:rStyle w:val="NormalTok"/>
        </w:rPr>
        <w:t xml:space="preserve">, </w:t>
      </w:r>
      <w:r>
        <w:rPr>
          <w:rStyle w:val="StringTok"/>
        </w:rPr>
        <w:t>"mse.pb.holt.damped"</w:t>
      </w:r>
      <w:r>
        <w:rPr>
          <w:rStyle w:val="NormalTok"/>
        </w:rPr>
        <w:t>)</w:t>
      </w:r>
      <w:r>
        <w:br/>
      </w:r>
      <w:r>
        <w:rPr>
          <w:rStyle w:val="NormalTok"/>
        </w:rPr>
        <w:t>mse.pb</w:t>
      </w:r>
    </w:p>
    <w:p w14:paraId="458BFF82" w14:textId="77777777" w:rsidR="00934336" w:rsidRDefault="00F90597">
      <w:pPr>
        <w:pStyle w:val="SourceCode"/>
      </w:pPr>
      <w:r>
        <w:rPr>
          <w:rStyle w:val="VerbatimChar"/>
        </w:rPr>
        <w:t>##   mse.pb.ses mse.pb.holt mse.pb.holt.damped</w:t>
      </w:r>
      <w:r>
        <w:br/>
      </w:r>
      <w:r>
        <w:rPr>
          <w:rStyle w:val="VerbatimChar"/>
        </w:rPr>
        <w:t>## 1   1475.265    2129.625           2152.224</w:t>
      </w:r>
    </w:p>
    <w:p w14:paraId="458BFF83" w14:textId="77777777" w:rsidR="00934336" w:rsidRDefault="00F90597">
      <w:pPr>
        <w:pStyle w:val="SourceCode"/>
      </w:pPr>
      <w:r>
        <w:rPr>
          <w:rStyle w:val="CommentTok"/>
        </w:rPr>
        <w:t>#Compare MSE for hardbacks</w:t>
      </w:r>
      <w:r>
        <w:br/>
      </w:r>
      <w:r>
        <w:rPr>
          <w:rStyle w:val="NormalTok"/>
        </w:rPr>
        <w:t>mse.hb &lt;-</w:t>
      </w:r>
      <w:r>
        <w:rPr>
          <w:rStyle w:val="StringTok"/>
        </w:rPr>
        <w:t xml:space="preserve"> </w:t>
      </w:r>
      <w:r>
        <w:rPr>
          <w:rStyle w:val="KeywordTok"/>
        </w:rPr>
        <w:t>data.frame</w:t>
      </w:r>
      <w:r>
        <w:rPr>
          <w:rStyle w:val="NormalTok"/>
        </w:rPr>
        <w:t>(</w:t>
      </w:r>
      <w:r>
        <w:rPr>
          <w:rStyle w:val="KeywordTok"/>
        </w:rPr>
        <w:t>mean</w:t>
      </w:r>
      <w:r>
        <w:rPr>
          <w:rStyle w:val="NormalTok"/>
        </w:rPr>
        <w:t>(e4</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(e5</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(e6</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br/>
      </w:r>
      <w:r>
        <w:rPr>
          <w:rStyle w:val="KeywordTok"/>
        </w:rPr>
        <w:t>names</w:t>
      </w:r>
      <w:r>
        <w:rPr>
          <w:rStyle w:val="NormalTok"/>
        </w:rPr>
        <w:t>(mse.hb)&lt;-</w:t>
      </w:r>
      <w:r>
        <w:rPr>
          <w:rStyle w:val="StringTok"/>
        </w:rPr>
        <w:t xml:space="preserve"> </w:t>
      </w:r>
      <w:r>
        <w:rPr>
          <w:rStyle w:val="KeywordTok"/>
        </w:rPr>
        <w:t>c</w:t>
      </w:r>
      <w:r>
        <w:rPr>
          <w:rStyle w:val="NormalTok"/>
        </w:rPr>
        <w:t>(</w:t>
      </w:r>
      <w:r>
        <w:rPr>
          <w:rStyle w:val="StringTok"/>
        </w:rPr>
        <w:t>"mse.hb.ses"</w:t>
      </w:r>
      <w:r>
        <w:rPr>
          <w:rStyle w:val="NormalTok"/>
        </w:rPr>
        <w:t xml:space="preserve">, </w:t>
      </w:r>
      <w:r>
        <w:rPr>
          <w:rStyle w:val="StringTok"/>
        </w:rPr>
        <w:t>"mse.hb.holt"</w:t>
      </w:r>
      <w:r>
        <w:rPr>
          <w:rStyle w:val="NormalTok"/>
        </w:rPr>
        <w:t xml:space="preserve">, </w:t>
      </w:r>
      <w:r>
        <w:rPr>
          <w:rStyle w:val="StringTok"/>
        </w:rPr>
        <w:t>"mse.hb.holt.damped"</w:t>
      </w:r>
      <w:r>
        <w:rPr>
          <w:rStyle w:val="NormalTok"/>
        </w:rPr>
        <w:t>)</w:t>
      </w:r>
      <w:r>
        <w:br/>
      </w:r>
      <w:r>
        <w:rPr>
          <w:rStyle w:val="NormalTok"/>
        </w:rPr>
        <w:t>mse.hb</w:t>
      </w:r>
    </w:p>
    <w:p w14:paraId="458BFF84" w14:textId="77777777" w:rsidR="00934336" w:rsidRDefault="00F90597">
      <w:pPr>
        <w:pStyle w:val="SourceCode"/>
      </w:pPr>
      <w:r>
        <w:rPr>
          <w:rStyle w:val="VerbatimChar"/>
        </w:rPr>
        <w:t>##   mse.hb.ses mse.hb.holt mse.hb.holt.damped</w:t>
      </w:r>
      <w:r>
        <w:br/>
      </w:r>
      <w:r>
        <w:rPr>
          <w:rStyle w:val="VerbatimChar"/>
        </w:rPr>
        <w:t>## 1   1500.838    1554.578           1589.293</w:t>
      </w:r>
    </w:p>
    <w:p w14:paraId="458BFF85" w14:textId="77777777" w:rsidR="00934336" w:rsidRDefault="00F90597">
      <w:pPr>
        <w:pStyle w:val="Compact"/>
        <w:numPr>
          <w:ilvl w:val="0"/>
          <w:numId w:val="12"/>
        </w:numPr>
      </w:pPr>
      <w:r>
        <w:t>display Holt model summary</w:t>
      </w:r>
    </w:p>
    <w:p w14:paraId="458BFF86" w14:textId="77777777" w:rsidR="00934336" w:rsidRDefault="00F90597">
      <w:pPr>
        <w:pStyle w:val="SourceCode"/>
      </w:pPr>
      <w:r>
        <w:rPr>
          <w:rStyle w:val="NormalTok"/>
        </w:rPr>
        <w:t>fc_pb_holt&lt;-</w:t>
      </w:r>
      <w:r>
        <w:rPr>
          <w:rStyle w:val="KeywordTok"/>
        </w:rPr>
        <w:t>holt</w:t>
      </w:r>
      <w:r>
        <w:rPr>
          <w:rStyle w:val="NormalTok"/>
        </w:rPr>
        <w:t>(paperback_books_ts,</w:t>
      </w:r>
      <w:r>
        <w:rPr>
          <w:rStyle w:val="DataTypeTok"/>
        </w:rPr>
        <w:t>h=</w:t>
      </w:r>
      <w:r>
        <w:rPr>
          <w:rStyle w:val="DecValTok"/>
        </w:rPr>
        <w:t>4</w:t>
      </w:r>
      <w:r>
        <w:rPr>
          <w:rStyle w:val="NormalTok"/>
        </w:rPr>
        <w:t>)</w:t>
      </w:r>
      <w:r>
        <w:br/>
      </w:r>
      <w:r>
        <w:rPr>
          <w:rStyle w:val="NormalTok"/>
        </w:rPr>
        <w:t>fc_hb_holt&lt;-</w:t>
      </w:r>
      <w:r>
        <w:rPr>
          <w:rStyle w:val="KeywordTok"/>
        </w:rPr>
        <w:t>holt</w:t>
      </w:r>
      <w:r>
        <w:rPr>
          <w:rStyle w:val="NormalTok"/>
        </w:rPr>
        <w:t>(hardback_books_ts,</w:t>
      </w:r>
      <w:r>
        <w:rPr>
          <w:rStyle w:val="DataTypeTok"/>
        </w:rPr>
        <w:t>h=</w:t>
      </w:r>
      <w:r>
        <w:rPr>
          <w:rStyle w:val="DecValTok"/>
        </w:rPr>
        <w:t>4</w:t>
      </w:r>
      <w:r>
        <w:rPr>
          <w:rStyle w:val="NormalTok"/>
        </w:rPr>
        <w:t>)</w:t>
      </w:r>
      <w:r>
        <w:br/>
      </w:r>
      <w:r>
        <w:br/>
      </w:r>
      <w:r>
        <w:rPr>
          <w:rStyle w:val="NormalTok"/>
        </w:rPr>
        <w:t>fc_pb_holt[[</w:t>
      </w:r>
      <w:r>
        <w:rPr>
          <w:rStyle w:val="StringTok"/>
        </w:rPr>
        <w:t>"model"</w:t>
      </w:r>
      <w:r>
        <w:rPr>
          <w:rStyle w:val="NormalTok"/>
        </w:rPr>
        <w:t>]]</w:t>
      </w:r>
    </w:p>
    <w:p w14:paraId="458BFF87" w14:textId="77777777" w:rsidR="00934336" w:rsidRDefault="00F90597">
      <w:pPr>
        <w:pStyle w:val="SourceCode"/>
      </w:pPr>
      <w:r>
        <w:rPr>
          <w:rStyle w:val="VerbatimChar"/>
        </w:rPr>
        <w:t xml:space="preserve">## Holt's method </w:t>
      </w:r>
      <w:r>
        <w:br/>
      </w:r>
      <w:r>
        <w:rPr>
          <w:rStyle w:val="VerbatimChar"/>
        </w:rPr>
        <w:t xml:space="preserve">## </w:t>
      </w:r>
      <w:r>
        <w:br/>
      </w:r>
      <w:r>
        <w:rPr>
          <w:rStyle w:val="VerbatimChar"/>
        </w:rPr>
        <w:t>## Call:</w:t>
      </w:r>
      <w:r>
        <w:br/>
      </w:r>
      <w:r>
        <w:rPr>
          <w:rStyle w:val="VerbatimChar"/>
        </w:rPr>
        <w:t xml:space="preserve">##  holt(y = paperback_books_ts, h = 4) </w:t>
      </w:r>
      <w:r>
        <w:br/>
      </w:r>
      <w:r>
        <w:rPr>
          <w:rStyle w:val="VerbatimChar"/>
        </w:rPr>
        <w:t xml:space="preserve">## </w:t>
      </w:r>
      <w:r>
        <w:br/>
      </w:r>
      <w:r>
        <w:rPr>
          <w:rStyle w:val="VerbatimChar"/>
        </w:rPr>
        <w:t>##   Smoothing parameters:</w:t>
      </w:r>
      <w:r>
        <w:br/>
      </w:r>
      <w:r>
        <w:rPr>
          <w:rStyle w:val="VerbatimChar"/>
        </w:rPr>
        <w:t xml:space="preserve">##     alpha = 1e-04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170.699 </w:t>
      </w:r>
      <w:r>
        <w:br/>
      </w:r>
      <w:r>
        <w:rPr>
          <w:rStyle w:val="VerbatimChar"/>
        </w:rPr>
        <w:t xml:space="preserve">##     b = 1.2621 </w:t>
      </w:r>
      <w:r>
        <w:br/>
      </w:r>
      <w:r>
        <w:rPr>
          <w:rStyle w:val="VerbatimChar"/>
        </w:rPr>
        <w:t xml:space="preserve">## </w:t>
      </w:r>
      <w:r>
        <w:br/>
      </w:r>
      <w:r>
        <w:rPr>
          <w:rStyle w:val="VerbatimChar"/>
        </w:rPr>
        <w:t>##   sigma:  33.4464</w:t>
      </w:r>
      <w:r>
        <w:br/>
      </w:r>
      <w:r>
        <w:rPr>
          <w:rStyle w:val="VerbatimChar"/>
        </w:rPr>
        <w:t xml:space="preserve">## </w:t>
      </w:r>
      <w:r>
        <w:br/>
      </w:r>
      <w:r>
        <w:rPr>
          <w:rStyle w:val="VerbatimChar"/>
        </w:rPr>
        <w:t xml:space="preserve">##      AIC     AICc      BIC </w:t>
      </w:r>
      <w:r>
        <w:br/>
      </w:r>
      <w:r>
        <w:rPr>
          <w:rStyle w:val="VerbatimChar"/>
        </w:rPr>
        <w:t>## 318.3396 320.8396 325.3456</w:t>
      </w:r>
    </w:p>
    <w:p w14:paraId="458BFF88" w14:textId="77777777" w:rsidR="00934336" w:rsidRDefault="00F90597">
      <w:pPr>
        <w:pStyle w:val="SourceCode"/>
      </w:pPr>
      <w:r>
        <w:rPr>
          <w:rStyle w:val="NormalTok"/>
        </w:rPr>
        <w:t>fc_hb_holt[[</w:t>
      </w:r>
      <w:r>
        <w:rPr>
          <w:rStyle w:val="StringTok"/>
        </w:rPr>
        <w:t>"model"</w:t>
      </w:r>
      <w:r>
        <w:rPr>
          <w:rStyle w:val="NormalTok"/>
        </w:rPr>
        <w:t>]]</w:t>
      </w:r>
    </w:p>
    <w:p w14:paraId="458BFF89" w14:textId="77777777" w:rsidR="00934336" w:rsidRDefault="00F90597">
      <w:pPr>
        <w:pStyle w:val="SourceCode"/>
      </w:pPr>
      <w:r>
        <w:rPr>
          <w:rStyle w:val="VerbatimChar"/>
        </w:rPr>
        <w:t xml:space="preserve">## Holt's method </w:t>
      </w:r>
      <w:r>
        <w:br/>
      </w:r>
      <w:r>
        <w:rPr>
          <w:rStyle w:val="VerbatimChar"/>
        </w:rPr>
        <w:t xml:space="preserve">## </w:t>
      </w:r>
      <w:r>
        <w:br/>
      </w:r>
      <w:r>
        <w:rPr>
          <w:rStyle w:val="VerbatimChar"/>
        </w:rPr>
        <w:t>## Call:</w:t>
      </w:r>
      <w:r>
        <w:br/>
      </w:r>
      <w:r>
        <w:rPr>
          <w:rStyle w:val="VerbatimChar"/>
        </w:rPr>
        <w:t xml:space="preserve">##  holt(y = hardback_books_ts, h = 4) </w:t>
      </w:r>
      <w:r>
        <w:br/>
      </w:r>
      <w:r>
        <w:rPr>
          <w:rStyle w:val="VerbatimChar"/>
        </w:rPr>
        <w:t xml:space="preserve">## </w:t>
      </w:r>
      <w:r>
        <w:br/>
      </w:r>
      <w:r>
        <w:rPr>
          <w:rStyle w:val="VerbatimChar"/>
        </w:rPr>
        <w:t>##   Smoothing parameters:</w:t>
      </w:r>
      <w:r>
        <w:br/>
      </w:r>
      <w:r>
        <w:rPr>
          <w:rStyle w:val="VerbatimChar"/>
        </w:rPr>
        <w:t xml:space="preserve">##     alpha = 1e-04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147.7935 </w:t>
      </w:r>
      <w:r>
        <w:br/>
      </w:r>
      <w:r>
        <w:rPr>
          <w:rStyle w:val="VerbatimChar"/>
        </w:rPr>
        <w:t xml:space="preserve">##     b = 3.303 </w:t>
      </w:r>
      <w:r>
        <w:br/>
      </w:r>
      <w:r>
        <w:rPr>
          <w:rStyle w:val="VerbatimChar"/>
        </w:rPr>
        <w:t xml:space="preserve">## </w:t>
      </w:r>
      <w:r>
        <w:br/>
      </w:r>
      <w:r>
        <w:rPr>
          <w:rStyle w:val="VerbatimChar"/>
        </w:rPr>
        <w:t>##   sigma:  29.2106</w:t>
      </w:r>
      <w:r>
        <w:br/>
      </w:r>
      <w:r>
        <w:rPr>
          <w:rStyle w:val="VerbatimChar"/>
        </w:rPr>
        <w:t xml:space="preserve">## </w:t>
      </w:r>
      <w:r>
        <w:br/>
      </w:r>
      <w:r>
        <w:rPr>
          <w:rStyle w:val="VerbatimChar"/>
        </w:rPr>
        <w:t xml:space="preserve">##      AIC     AICc      BIC </w:t>
      </w:r>
      <w:r>
        <w:br/>
      </w:r>
      <w:r>
        <w:rPr>
          <w:rStyle w:val="VerbatimChar"/>
        </w:rPr>
        <w:t>## 310.2148 312.7148 317.2208</w:t>
      </w:r>
    </w:p>
    <w:p w14:paraId="458BFF8A" w14:textId="77777777" w:rsidR="00934336" w:rsidRDefault="00F90597">
      <w:pPr>
        <w:pStyle w:val="Compact"/>
        <w:numPr>
          <w:ilvl w:val="0"/>
          <w:numId w:val="13"/>
        </w:numPr>
      </w:pPr>
      <w:r>
        <w:t>Plot Holt model summary forecasts</w:t>
      </w:r>
    </w:p>
    <w:p w14:paraId="458BFF8B" w14:textId="77777777" w:rsidR="00934336" w:rsidRDefault="00F90597">
      <w:pPr>
        <w:pStyle w:val="SourceCode"/>
      </w:pPr>
      <w:r>
        <w:rPr>
          <w:rStyle w:val="KeywordTok"/>
        </w:rPr>
        <w:t>autoplot</w:t>
      </w:r>
      <w:r>
        <w:rPr>
          <w:rStyle w:val="NormalTok"/>
        </w:rPr>
        <w:t xml:space="preserve">(fc_pb_holt)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(fc_pb_holt),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"Paperbacks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14:paraId="458BFF8C" w14:textId="77777777" w:rsidR="00934336" w:rsidRDefault="00F90597">
      <w:pPr>
        <w:pStyle w:val="FirstParagraph"/>
      </w:pPr>
      <w:r>
        <w:rPr>
          <w:noProof/>
        </w:rPr>
        <w:drawing>
          <wp:inline distT="0" distB="0" distL="0" distR="0" wp14:anchorId="458BFFBE" wp14:editId="5A65601B">
            <wp:extent cx="6400800" cy="274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holt_predictions-1.png"/>
                    <pic:cNvPicPr>
                      <a:picLocks noChangeAspect="1" noChangeArrowheads="1"/>
                    </pic:cNvPicPr>
                  </pic:nvPicPr>
                  <pic:blipFill>
                    <a:blip r:embed="rId10"/>
                    <a:stretch>
                      <a:fillRect/>
                    </a:stretch>
                  </pic:blipFill>
                  <pic:spPr bwMode="auto">
                    <a:xfrm>
                      <a:off x="0" y="0"/>
                      <a:ext cx="6400800" cy="2743200"/>
                    </a:xfrm>
                    <a:prstGeom prst="rect">
                      <a:avLst/>
                    </a:prstGeom>
                    <a:noFill/>
                    <a:ln w="9525">
                      <a:noFill/>
                      <a:headEnd/>
                      <a:tailEnd/>
                    </a:ln>
                  </pic:spPr>
                </pic:pic>
              </a:graphicData>
            </a:graphic>
          </wp:inline>
        </w:drawing>
      </w:r>
    </w:p>
    <w:p w14:paraId="458BFF8D" w14:textId="77777777" w:rsidR="00934336" w:rsidRDefault="00F90597">
      <w:pPr>
        <w:pStyle w:val="SourceCode"/>
      </w:pPr>
      <w:r>
        <w:rPr>
          <w:rStyle w:val="KeywordTok"/>
        </w:rPr>
        <w:t>autoplot</w:t>
      </w:r>
      <w:r>
        <w:rPr>
          <w:rStyle w:val="NormalTok"/>
        </w:rPr>
        <w:t xml:space="preserve">(fc_hb_holt)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(fc_hb_holt),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"Hardbacks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14:paraId="458BFF8E" w14:textId="77777777" w:rsidR="00934336" w:rsidRDefault="00F90597">
      <w:pPr>
        <w:pStyle w:val="FirstParagraph"/>
      </w:pPr>
      <w:r>
        <w:rPr>
          <w:noProof/>
        </w:rPr>
        <w:drawing>
          <wp:inline distT="0" distB="0" distL="0" distR="0" wp14:anchorId="458BFFC0" wp14:editId="65B92C37">
            <wp:extent cx="6400800" cy="2743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holt_predictions-2.png"/>
                    <pic:cNvPicPr>
                      <a:picLocks noChangeAspect="1" noChangeArrowheads="1"/>
                    </pic:cNvPicPr>
                  </pic:nvPicPr>
                  <pic:blipFill>
                    <a:blip r:embed="rId11"/>
                    <a:stretch>
                      <a:fillRect/>
                    </a:stretch>
                  </pic:blipFill>
                  <pic:spPr bwMode="auto">
                    <a:xfrm>
                      <a:off x="0" y="0"/>
                      <a:ext cx="6400800" cy="2743200"/>
                    </a:xfrm>
                    <a:prstGeom prst="rect">
                      <a:avLst/>
                    </a:prstGeom>
                    <a:noFill/>
                    <a:ln w="9525">
                      <a:noFill/>
                      <a:headEnd/>
                      <a:tailEnd/>
                    </a:ln>
                  </pic:spPr>
                </pic:pic>
              </a:graphicData>
            </a:graphic>
          </wp:inline>
        </w:drawing>
      </w:r>
    </w:p>
    <w:p w14:paraId="458BFF8F" w14:textId="77777777" w:rsidR="00934336" w:rsidRDefault="00F90597">
      <w:pPr>
        <w:pStyle w:val="SourceCode"/>
      </w:pPr>
      <w:r>
        <w:rPr>
          <w:rStyle w:val="KeywordTok"/>
        </w:rPr>
        <w:t>round</w:t>
      </w:r>
      <w:r>
        <w:rPr>
          <w:rStyle w:val="NormalTok"/>
        </w:rPr>
        <w:t>(</w:t>
      </w:r>
      <w:r>
        <w:rPr>
          <w:rStyle w:val="KeywordTok"/>
        </w:rPr>
        <w:t>accuracy</w:t>
      </w:r>
      <w:r>
        <w:rPr>
          <w:rStyle w:val="NormalTok"/>
        </w:rPr>
        <w:t>(fc_pb_holt),</w:t>
      </w:r>
      <w:r>
        <w:rPr>
          <w:rStyle w:val="DecValTok"/>
        </w:rPr>
        <w:t>2</w:t>
      </w:r>
      <w:r>
        <w:rPr>
          <w:rStyle w:val="NormalTok"/>
        </w:rPr>
        <w:t>)</w:t>
      </w:r>
    </w:p>
    <w:p w14:paraId="458BFF90" w14:textId="77777777" w:rsidR="00934336" w:rsidRDefault="00F90597">
      <w:pPr>
        <w:pStyle w:val="SourceCode"/>
      </w:pPr>
      <w:r>
        <w:rPr>
          <w:rStyle w:val="VerbatimChar"/>
        </w:rPr>
        <w:t>##                 ME  RMSE   MAE   MPE  MAPE MASE  ACF1</w:t>
      </w:r>
      <w:r>
        <w:br/>
      </w:r>
      <w:r>
        <w:rPr>
          <w:rStyle w:val="VerbatimChar"/>
        </w:rPr>
        <w:t>## Training set -3.72 31.14 26.18 -5.51 15.58 0.66 -0.18</w:t>
      </w:r>
    </w:p>
    <w:p w14:paraId="458BFF91" w14:textId="77777777" w:rsidR="00934336" w:rsidRDefault="00F90597">
      <w:pPr>
        <w:pStyle w:val="SourceCode"/>
      </w:pPr>
      <w:r>
        <w:rPr>
          <w:rStyle w:val="KeywordTok"/>
        </w:rPr>
        <w:t>round</w:t>
      </w:r>
      <w:r>
        <w:rPr>
          <w:rStyle w:val="NormalTok"/>
        </w:rPr>
        <w:t>(</w:t>
      </w:r>
      <w:r>
        <w:rPr>
          <w:rStyle w:val="KeywordTok"/>
        </w:rPr>
        <w:t>accuracy</w:t>
      </w:r>
      <w:r>
        <w:rPr>
          <w:rStyle w:val="NormalTok"/>
        </w:rPr>
        <w:t>(fc_hb_holt),</w:t>
      </w:r>
      <w:r>
        <w:rPr>
          <w:rStyle w:val="DecValTok"/>
        </w:rPr>
        <w:t>2</w:t>
      </w:r>
      <w:r>
        <w:rPr>
          <w:rStyle w:val="NormalTok"/>
        </w:rPr>
        <w:t>)</w:t>
      </w:r>
    </w:p>
    <w:p w14:paraId="458BFF92" w14:textId="77777777" w:rsidR="00934336" w:rsidRDefault="00F90597">
      <w:pPr>
        <w:pStyle w:val="SourceCode"/>
      </w:pPr>
      <w:r>
        <w:rPr>
          <w:rStyle w:val="VerbatimChar"/>
        </w:rPr>
        <w:t>##                 ME  RMSE   MAE   MPE  MAPE MASE  ACF1</w:t>
      </w:r>
      <w:r>
        <w:br/>
      </w:r>
      <w:r>
        <w:rPr>
          <w:rStyle w:val="VerbatimChar"/>
        </w:rPr>
        <w:t>## Training set -0.14 27.19 23.16 -2.11 12.16 0.69 -0.03</w:t>
      </w:r>
    </w:p>
    <w:p w14:paraId="458BFF93" w14:textId="77777777" w:rsidR="00934336" w:rsidRDefault="00F90597">
      <w:pPr>
        <w:pStyle w:val="SourceCode"/>
      </w:pPr>
      <w:r>
        <w:rPr>
          <w:rStyle w:val="KeywordTok"/>
        </w:rPr>
        <w:t>round</w:t>
      </w:r>
      <w:r>
        <w:rPr>
          <w:rStyle w:val="NormalTok"/>
        </w:rPr>
        <w:t>(</w:t>
      </w:r>
      <w:r>
        <w:rPr>
          <w:rStyle w:val="KeywordTok"/>
        </w:rPr>
        <w:t>accuracy</w:t>
      </w:r>
      <w:r>
        <w:rPr>
          <w:rStyle w:val="NormalTok"/>
        </w:rPr>
        <w:t>(fc_pb_holt,</w:t>
      </w:r>
      <w:r>
        <w:rPr>
          <w:rStyle w:val="DataTypeTok"/>
        </w:rPr>
        <w:t>damped=</w:t>
      </w:r>
      <w:r>
        <w:rPr>
          <w:rStyle w:val="OtherTok"/>
        </w:rPr>
        <w:t>TRUE</w:t>
      </w:r>
      <w:r>
        <w:rPr>
          <w:rStyle w:val="NormalTok"/>
        </w:rPr>
        <w:t>),</w:t>
      </w:r>
      <w:r>
        <w:rPr>
          <w:rStyle w:val="DecValTok"/>
        </w:rPr>
        <w:t>2</w:t>
      </w:r>
      <w:r>
        <w:rPr>
          <w:rStyle w:val="NormalTok"/>
        </w:rPr>
        <w:t>)</w:t>
      </w:r>
    </w:p>
    <w:p w14:paraId="458BFF94" w14:textId="77777777" w:rsidR="00934336" w:rsidRDefault="00F90597">
      <w:pPr>
        <w:pStyle w:val="SourceCode"/>
      </w:pPr>
      <w:r>
        <w:rPr>
          <w:rStyle w:val="VerbatimChar"/>
        </w:rPr>
        <w:t>##                 ME  RMSE   MAE   MPE  MAPE MASE  ACF1</w:t>
      </w:r>
      <w:r>
        <w:br/>
      </w:r>
      <w:r>
        <w:rPr>
          <w:rStyle w:val="VerbatimChar"/>
        </w:rPr>
        <w:t>## Training set -3.72 31.14 26.18 -5.51 15.58 0.66 -0.18</w:t>
      </w:r>
    </w:p>
    <w:p w14:paraId="458BFF95" w14:textId="77777777" w:rsidR="00934336" w:rsidRDefault="00F90597">
      <w:pPr>
        <w:pStyle w:val="SourceCode"/>
      </w:pPr>
      <w:r>
        <w:rPr>
          <w:rStyle w:val="KeywordTok"/>
        </w:rPr>
        <w:t>round</w:t>
      </w:r>
      <w:r>
        <w:rPr>
          <w:rStyle w:val="NormalTok"/>
        </w:rPr>
        <w:t>(</w:t>
      </w:r>
      <w:r>
        <w:rPr>
          <w:rStyle w:val="KeywordTok"/>
        </w:rPr>
        <w:t>accuracy</w:t>
      </w:r>
      <w:r>
        <w:rPr>
          <w:rStyle w:val="NormalTok"/>
        </w:rPr>
        <w:t>(fc_hb_holt,</w:t>
      </w:r>
      <w:r>
        <w:rPr>
          <w:rStyle w:val="DataTypeTok"/>
        </w:rPr>
        <w:t>damped=</w:t>
      </w:r>
      <w:r>
        <w:rPr>
          <w:rStyle w:val="OtherTok"/>
        </w:rPr>
        <w:t>TRUE</w:t>
      </w:r>
      <w:r>
        <w:rPr>
          <w:rStyle w:val="NormalTok"/>
        </w:rPr>
        <w:t>),</w:t>
      </w:r>
      <w:r>
        <w:rPr>
          <w:rStyle w:val="DecValTok"/>
        </w:rPr>
        <w:t>2</w:t>
      </w:r>
      <w:r>
        <w:rPr>
          <w:rStyle w:val="NormalTok"/>
        </w:rPr>
        <w:t>)</w:t>
      </w:r>
    </w:p>
    <w:p w14:paraId="458BFF96" w14:textId="77777777" w:rsidR="00934336" w:rsidRDefault="00F90597">
      <w:pPr>
        <w:pStyle w:val="SourceCode"/>
      </w:pPr>
      <w:r>
        <w:rPr>
          <w:rStyle w:val="VerbatimChar"/>
        </w:rPr>
        <w:t>##                 ME  RMSE   MAE   MPE  MAPE MASE  ACF1</w:t>
      </w:r>
      <w:r>
        <w:br/>
      </w:r>
      <w:r>
        <w:rPr>
          <w:rStyle w:val="VerbatimChar"/>
        </w:rPr>
        <w:t>## Training set -0.14 27.19 23.16 -2.11 12.16 0.69 -0.03</w:t>
      </w:r>
    </w:p>
    <w:p w14:paraId="458BFF97" w14:textId="77777777" w:rsidR="00934336" w:rsidRDefault="00F90597">
      <w:pPr>
        <w:pStyle w:val="Heading5"/>
      </w:pPr>
      <w:bookmarkStart w:id="3" w:name="for-this-exercise-use-data-set-eggs-the-"/>
      <w:bookmarkEnd w:id="3"/>
      <w:r>
        <w:t>7.7 For this exercise use data set eggs, the price of a dozen eggs in the United States from 1900-1993.</w:t>
      </w:r>
    </w:p>
    <w:p w14:paraId="458BFF98" w14:textId="38DB91EB" w:rsidR="00934336" w:rsidRDefault="00F90597">
      <w:pPr>
        <w:pStyle w:val="FirstParagraph"/>
      </w:pPr>
      <w:r>
        <w:rPr>
          <w:b/>
        </w:rPr>
        <w:t>a.</w:t>
      </w:r>
      <w:r>
        <w:t xml:space="preserve"> Experiment with the various options in the </w:t>
      </w:r>
      <w:proofErr w:type="gramStart"/>
      <w:r>
        <w:t>holt(</w:t>
      </w:r>
      <w:proofErr w:type="gramEnd"/>
      <w:r>
        <w:t>) function to see how much the forecasts change with damped trend or Box-Cox transformation.</w:t>
      </w:r>
    </w:p>
    <w:p w14:paraId="5A79AB2D" w14:textId="77777777" w:rsidR="009B613E" w:rsidRPr="009B613E" w:rsidRDefault="009B613E" w:rsidP="009B613E">
      <w:pPr>
        <w:pStyle w:val="BodyText"/>
      </w:pPr>
    </w:p>
    <w:p w14:paraId="458BFF99" w14:textId="77777777" w:rsidR="00934336" w:rsidRDefault="00F90597">
      <w:pPr>
        <w:pStyle w:val="SourceCode"/>
      </w:pPr>
      <w:r>
        <w:rPr>
          <w:rStyle w:val="KeywordTok"/>
        </w:rPr>
        <w:t>data</w:t>
      </w:r>
      <w:r>
        <w:rPr>
          <w:rStyle w:val="NormalTok"/>
        </w:rPr>
        <w:t>(eggs)</w:t>
      </w:r>
      <w:r>
        <w:br/>
      </w:r>
      <w:r>
        <w:rPr>
          <w:rStyle w:val="KeywordTok"/>
        </w:rPr>
        <w:t>hist</w:t>
      </w:r>
      <w:r>
        <w:rPr>
          <w:rStyle w:val="NormalTok"/>
        </w:rPr>
        <w:t>(eggs,</w:t>
      </w:r>
      <w:r>
        <w:rPr>
          <w:rStyle w:val="DataTypeTok"/>
        </w:rPr>
        <w:t>breaks=</w:t>
      </w:r>
      <w:r>
        <w:rPr>
          <w:rStyle w:val="DecValTok"/>
        </w:rPr>
        <w:t>100</w:t>
      </w:r>
      <w:r>
        <w:rPr>
          <w:rStyle w:val="NormalTok"/>
        </w:rPr>
        <w:t>)</w:t>
      </w:r>
    </w:p>
    <w:p w14:paraId="458BFF9A" w14:textId="77777777" w:rsidR="00934336" w:rsidRDefault="00F90597">
      <w:pPr>
        <w:pStyle w:val="FirstParagraph"/>
      </w:pPr>
      <w:r>
        <w:rPr>
          <w:noProof/>
        </w:rPr>
        <w:drawing>
          <wp:inline distT="0" distB="0" distL="0" distR="0" wp14:anchorId="458BFFC2" wp14:editId="7B9DAB44">
            <wp:extent cx="6400800" cy="2743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eggs_ts-1.png"/>
                    <pic:cNvPicPr>
                      <a:picLocks noChangeAspect="1" noChangeArrowheads="1"/>
                    </pic:cNvPicPr>
                  </pic:nvPicPr>
                  <pic:blipFill>
                    <a:blip r:embed="rId12"/>
                    <a:stretch>
                      <a:fillRect/>
                    </a:stretch>
                  </pic:blipFill>
                  <pic:spPr bwMode="auto">
                    <a:xfrm>
                      <a:off x="0" y="0"/>
                      <a:ext cx="6400800" cy="2743200"/>
                    </a:xfrm>
                    <a:prstGeom prst="rect">
                      <a:avLst/>
                    </a:prstGeom>
                    <a:noFill/>
                    <a:ln w="9525">
                      <a:noFill/>
                      <a:headEnd/>
                      <a:tailEnd/>
                    </a:ln>
                  </pic:spPr>
                </pic:pic>
              </a:graphicData>
            </a:graphic>
          </wp:inline>
        </w:drawing>
      </w:r>
    </w:p>
    <w:p w14:paraId="458BFF9B" w14:textId="77777777" w:rsidR="00934336" w:rsidRDefault="00F90597">
      <w:pPr>
        <w:pStyle w:val="SourceCode"/>
      </w:pPr>
      <w:r>
        <w:rPr>
          <w:rStyle w:val="CommentTok"/>
        </w:rPr>
        <w:t>#Price of dozen eggs in US, 1900 to 1993, in constant dollars.</w:t>
      </w:r>
      <w:r>
        <w:br/>
      </w:r>
      <w:proofErr w:type="spellStart"/>
      <w:r>
        <w:rPr>
          <w:rStyle w:val="KeywordTok"/>
        </w:rPr>
        <w:t>autoplot</w:t>
      </w:r>
      <w:proofErr w:type="spellEnd"/>
      <w:r>
        <w:rPr>
          <w:rStyle w:val="NormalTok"/>
        </w:rPr>
        <w:t xml:space="preserve">(eggs)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"Price of dozen eggs (constant $)"</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14:paraId="458BFF9C" w14:textId="77777777" w:rsidR="00934336" w:rsidRDefault="00F90597">
      <w:pPr>
        <w:pStyle w:val="FirstParagraph"/>
      </w:pPr>
      <w:bookmarkStart w:id="4" w:name="_GoBack"/>
      <w:r>
        <w:rPr>
          <w:noProof/>
        </w:rPr>
        <w:drawing>
          <wp:inline distT="0" distB="0" distL="0" distR="0" wp14:anchorId="458BFFC4" wp14:editId="704777B2">
            <wp:extent cx="6400800" cy="2743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eggs_ts-2.png"/>
                    <pic:cNvPicPr>
                      <a:picLocks noChangeAspect="1" noChangeArrowheads="1"/>
                    </pic:cNvPicPr>
                  </pic:nvPicPr>
                  <pic:blipFill>
                    <a:blip r:embed="rId13"/>
                    <a:stretch>
                      <a:fillRect/>
                    </a:stretch>
                  </pic:blipFill>
                  <pic:spPr bwMode="auto">
                    <a:xfrm>
                      <a:off x="0" y="0"/>
                      <a:ext cx="6400800" cy="2743200"/>
                    </a:xfrm>
                    <a:prstGeom prst="rect">
                      <a:avLst/>
                    </a:prstGeom>
                    <a:noFill/>
                    <a:ln w="9525">
                      <a:noFill/>
                      <a:headEnd/>
                      <a:tailEnd/>
                    </a:ln>
                  </pic:spPr>
                </pic:pic>
              </a:graphicData>
            </a:graphic>
          </wp:inline>
        </w:drawing>
      </w:r>
      <w:bookmarkEnd w:id="4"/>
    </w:p>
    <w:p w14:paraId="458BFF9D" w14:textId="77777777" w:rsidR="00934336" w:rsidRDefault="00F90597">
      <w:pPr>
        <w:pStyle w:val="SourceCode"/>
      </w:pPr>
      <w:r>
        <w:rPr>
          <w:rStyle w:val="NormalTok"/>
        </w:rPr>
        <w:t>lambda&lt;-</w:t>
      </w:r>
      <w:r>
        <w:rPr>
          <w:rStyle w:val="KeywordTok"/>
        </w:rPr>
        <w:t>BoxCox.lambda</w:t>
      </w:r>
      <w:r>
        <w:rPr>
          <w:rStyle w:val="NormalTok"/>
        </w:rPr>
        <w:t>(eggs)</w:t>
      </w:r>
      <w:r>
        <w:br/>
      </w:r>
      <w:r>
        <w:rPr>
          <w:rStyle w:val="KeywordTok"/>
        </w:rPr>
        <w:t>autoplot</w:t>
      </w:r>
      <w:r>
        <w:rPr>
          <w:rStyle w:val="NormalTok"/>
        </w:rPr>
        <w:t>(</w:t>
      </w:r>
      <w:r>
        <w:rPr>
          <w:rStyle w:val="KeywordTok"/>
        </w:rPr>
        <w:t>BoxCox</w:t>
      </w:r>
      <w:r>
        <w:rPr>
          <w:rStyle w:val="NormalTok"/>
        </w:rPr>
        <w:t xml:space="preserve">(eggs,lambda)) </w:t>
      </w:r>
      <w:r>
        <w:rPr>
          <w:rStyle w:val="OperatorTok"/>
        </w:rPr>
        <w:t>+</w:t>
      </w:r>
      <w:r>
        <w:br/>
      </w:r>
      <w:r>
        <w:rPr>
          <w:rStyle w:val="StringTok"/>
        </w:rPr>
        <w:t xml:space="preserve">  </w:t>
      </w:r>
      <w:r>
        <w:rPr>
          <w:rStyle w:val="KeywordTok"/>
        </w:rPr>
        <w:t>ylab</w:t>
      </w:r>
      <w:r>
        <w:rPr>
          <w:rStyle w:val="NormalTok"/>
        </w:rPr>
        <w:t>(</w:t>
      </w:r>
      <w:r>
        <w:rPr>
          <w:rStyle w:val="StringTok"/>
        </w:rPr>
        <w:t>"Price of dozen eggs (constant $)"</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14:paraId="458BFF9E" w14:textId="77777777" w:rsidR="00934336" w:rsidRDefault="00F90597">
      <w:pPr>
        <w:pStyle w:val="FirstParagraph"/>
      </w:pPr>
      <w:r>
        <w:rPr>
          <w:noProof/>
        </w:rPr>
        <w:drawing>
          <wp:inline distT="0" distB="0" distL="0" distR="0" wp14:anchorId="458BFFC6" wp14:editId="0ECC7032">
            <wp:extent cx="6400800" cy="2743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eggs_ts-3.png"/>
                    <pic:cNvPicPr>
                      <a:picLocks noChangeAspect="1" noChangeArrowheads="1"/>
                    </pic:cNvPicPr>
                  </pic:nvPicPr>
                  <pic:blipFill>
                    <a:blip r:embed="rId14"/>
                    <a:stretch>
                      <a:fillRect/>
                    </a:stretch>
                  </pic:blipFill>
                  <pic:spPr bwMode="auto">
                    <a:xfrm>
                      <a:off x="0" y="0"/>
                      <a:ext cx="6400800" cy="2743200"/>
                    </a:xfrm>
                    <a:prstGeom prst="rect">
                      <a:avLst/>
                    </a:prstGeom>
                    <a:noFill/>
                    <a:ln w="9525">
                      <a:noFill/>
                      <a:headEnd/>
                      <a:tailEnd/>
                    </a:ln>
                  </pic:spPr>
                </pic:pic>
              </a:graphicData>
            </a:graphic>
          </wp:inline>
        </w:drawing>
      </w:r>
    </w:p>
    <w:p w14:paraId="458BFF9F" w14:textId="77777777" w:rsidR="00934336" w:rsidRDefault="00F90597">
      <w:pPr>
        <w:pStyle w:val="BodyText"/>
      </w:pPr>
      <w:r>
        <w:rPr>
          <w:b/>
        </w:rPr>
        <w:t>b.</w:t>
      </w:r>
      <w:r>
        <w:t xml:space="preserve"> Try to develop an intuition of what each argument is doing to the forecasts. [Hint: use h=100 when calling holt() so you can clearly see the differences between the various options when plotting the forecasts.]</w:t>
      </w:r>
    </w:p>
    <w:p w14:paraId="458BFFA0" w14:textId="77777777" w:rsidR="00934336" w:rsidRDefault="00F90597">
      <w:pPr>
        <w:pStyle w:val="Compact"/>
        <w:numPr>
          <w:ilvl w:val="0"/>
          <w:numId w:val="14"/>
        </w:numPr>
      </w:pPr>
      <w:r>
        <w:t>MSE Evaluations</w:t>
      </w:r>
    </w:p>
    <w:p w14:paraId="458BFFA1" w14:textId="77777777" w:rsidR="00934336" w:rsidRDefault="00F90597">
      <w:pPr>
        <w:pStyle w:val="SourceCode"/>
      </w:pPr>
      <w:r>
        <w:rPr>
          <w:rStyle w:val="NormalTok"/>
        </w:rPr>
        <w:t>e1&lt;-</w:t>
      </w:r>
      <w:r>
        <w:rPr>
          <w:rStyle w:val="KeywordTok"/>
        </w:rPr>
        <w:t>tsCV</w:t>
      </w:r>
      <w:r>
        <w:rPr>
          <w:rStyle w:val="NormalTok"/>
        </w:rPr>
        <w:t>(eggs,ses,</w:t>
      </w:r>
      <w:r>
        <w:rPr>
          <w:rStyle w:val="DataTypeTok"/>
        </w:rPr>
        <w:t>h=</w:t>
      </w:r>
      <w:r>
        <w:rPr>
          <w:rStyle w:val="DecValTok"/>
        </w:rPr>
        <w:t>100</w:t>
      </w:r>
      <w:r>
        <w:rPr>
          <w:rStyle w:val="NormalTok"/>
        </w:rPr>
        <w:t>)</w:t>
      </w:r>
      <w:r>
        <w:br/>
      </w:r>
      <w:r>
        <w:rPr>
          <w:rStyle w:val="NormalTok"/>
        </w:rPr>
        <w:t>e2&lt;-</w:t>
      </w:r>
      <w:r>
        <w:rPr>
          <w:rStyle w:val="KeywordTok"/>
        </w:rPr>
        <w:t>tsCV</w:t>
      </w:r>
      <w:r>
        <w:rPr>
          <w:rStyle w:val="NormalTok"/>
        </w:rPr>
        <w:t>(eggs,holt,</w:t>
      </w:r>
      <w:r>
        <w:rPr>
          <w:rStyle w:val="DataTypeTok"/>
        </w:rPr>
        <w:t>h=</w:t>
      </w:r>
      <w:r>
        <w:rPr>
          <w:rStyle w:val="DecValTok"/>
        </w:rPr>
        <w:t>100</w:t>
      </w:r>
      <w:r>
        <w:rPr>
          <w:rStyle w:val="NormalTok"/>
        </w:rPr>
        <w:t>)</w:t>
      </w:r>
      <w:r>
        <w:br/>
      </w:r>
      <w:r>
        <w:rPr>
          <w:rStyle w:val="NormalTok"/>
        </w:rPr>
        <w:t>e3&lt;-</w:t>
      </w:r>
      <w:r>
        <w:rPr>
          <w:rStyle w:val="KeywordTok"/>
        </w:rPr>
        <w:t>tsCV</w:t>
      </w:r>
      <w:r>
        <w:rPr>
          <w:rStyle w:val="NormalTok"/>
        </w:rPr>
        <w:t>(eggs,holt,</w:t>
      </w:r>
      <w:r>
        <w:rPr>
          <w:rStyle w:val="DataTypeTok"/>
        </w:rPr>
        <w:t>damped=</w:t>
      </w:r>
      <w:r>
        <w:rPr>
          <w:rStyle w:val="OtherTok"/>
        </w:rPr>
        <w:t>TRUE</w:t>
      </w:r>
      <w:r>
        <w:rPr>
          <w:rStyle w:val="NormalTok"/>
        </w:rPr>
        <w:t>,</w:t>
      </w:r>
      <w:r>
        <w:rPr>
          <w:rStyle w:val="DataTypeTok"/>
        </w:rPr>
        <w:t>h=</w:t>
      </w:r>
      <w:r>
        <w:rPr>
          <w:rStyle w:val="DecValTok"/>
        </w:rPr>
        <w:t>100</w:t>
      </w:r>
      <w:r>
        <w:rPr>
          <w:rStyle w:val="NormalTok"/>
        </w:rPr>
        <w:t>)</w:t>
      </w:r>
      <w:r>
        <w:br/>
      </w:r>
      <w:r>
        <w:br/>
      </w:r>
      <w:r>
        <w:rPr>
          <w:rStyle w:val="CommentTok"/>
        </w:rPr>
        <w:t>#Compare MSE for eggs:</w:t>
      </w:r>
      <w:r>
        <w:br/>
      </w:r>
      <w:r>
        <w:rPr>
          <w:rStyle w:val="NormalTok"/>
        </w:rPr>
        <w:t>mse.eggs &lt;-</w:t>
      </w:r>
      <w:r>
        <w:rPr>
          <w:rStyle w:val="StringTok"/>
        </w:rPr>
        <w:t xml:space="preserve"> </w:t>
      </w:r>
      <w:r>
        <w:rPr>
          <w:rStyle w:val="KeywordTok"/>
        </w:rPr>
        <w:t>data.frame</w:t>
      </w:r>
      <w:r>
        <w:rPr>
          <w:rStyle w:val="NormalTok"/>
        </w:rPr>
        <w:t>(</w:t>
      </w:r>
      <w:r>
        <w:rPr>
          <w:rStyle w:val="KeywordTok"/>
        </w:rPr>
        <w:t>mean</w:t>
      </w:r>
      <w:r>
        <w:rPr>
          <w:rStyle w:val="NormalTok"/>
        </w:rPr>
        <w:t>(e1</w:t>
      </w:r>
      <w:r>
        <w:rPr>
          <w:rStyle w:val="OperatorTok"/>
        </w:rPr>
        <w:t>^</w:t>
      </w:r>
      <w:r>
        <w:rPr>
          <w:rStyle w:val="DecValTok"/>
        </w:rPr>
        <w:t>2</w:t>
      </w:r>
      <w:r>
        <w:rPr>
          <w:rStyle w:val="NormalTok"/>
        </w:rPr>
        <w:t>,</w:t>
      </w:r>
      <w:r>
        <w:rPr>
          <w:rStyle w:val="DataTypeTok"/>
        </w:rPr>
        <w:t>na.rm=</w:t>
      </w:r>
      <w:r>
        <w:rPr>
          <w:rStyle w:val="OtherTok"/>
        </w:rPr>
        <w:t>TRUE</w:t>
      </w:r>
      <w:r>
        <w:rPr>
          <w:rStyle w:val="NormalTok"/>
        </w:rPr>
        <w:t xml:space="preserve">), </w:t>
      </w:r>
      <w:r>
        <w:rPr>
          <w:rStyle w:val="KeywordTok"/>
        </w:rPr>
        <w:t>mean</w:t>
      </w:r>
      <w:r>
        <w:rPr>
          <w:rStyle w:val="NormalTok"/>
        </w:rPr>
        <w:t>(e2</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(e3</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br/>
      </w:r>
      <w:r>
        <w:rPr>
          <w:rStyle w:val="KeywordTok"/>
        </w:rPr>
        <w:t>names</w:t>
      </w:r>
      <w:r>
        <w:rPr>
          <w:rStyle w:val="NormalTok"/>
        </w:rPr>
        <w:t>(mse.eggs)&lt;-</w:t>
      </w:r>
      <w:r>
        <w:rPr>
          <w:rStyle w:val="StringTok"/>
        </w:rPr>
        <w:t xml:space="preserve"> </w:t>
      </w:r>
      <w:r>
        <w:rPr>
          <w:rStyle w:val="KeywordTok"/>
        </w:rPr>
        <w:t>c</w:t>
      </w:r>
      <w:r>
        <w:rPr>
          <w:rStyle w:val="NormalTok"/>
        </w:rPr>
        <w:t>(</w:t>
      </w:r>
      <w:r>
        <w:rPr>
          <w:rStyle w:val="StringTok"/>
        </w:rPr>
        <w:t>"mse.ses"</w:t>
      </w:r>
      <w:r>
        <w:rPr>
          <w:rStyle w:val="NormalTok"/>
        </w:rPr>
        <w:t xml:space="preserve">, </w:t>
      </w:r>
      <w:r>
        <w:rPr>
          <w:rStyle w:val="StringTok"/>
        </w:rPr>
        <w:t>"mse.holt"</w:t>
      </w:r>
      <w:r>
        <w:rPr>
          <w:rStyle w:val="NormalTok"/>
        </w:rPr>
        <w:t xml:space="preserve">, </w:t>
      </w:r>
      <w:r>
        <w:rPr>
          <w:rStyle w:val="StringTok"/>
        </w:rPr>
        <w:t>"mse.holt.damped"</w:t>
      </w:r>
      <w:r>
        <w:rPr>
          <w:rStyle w:val="NormalTok"/>
        </w:rPr>
        <w:t>)</w:t>
      </w:r>
      <w:r>
        <w:br/>
      </w:r>
      <w:r>
        <w:rPr>
          <w:rStyle w:val="NormalTok"/>
        </w:rPr>
        <w:t>mse.eggs</w:t>
      </w:r>
    </w:p>
    <w:p w14:paraId="458BFFA2" w14:textId="77777777" w:rsidR="00934336" w:rsidRDefault="00F90597">
      <w:pPr>
        <w:pStyle w:val="SourceCode"/>
      </w:pPr>
      <w:r>
        <w:rPr>
          <w:rStyle w:val="VerbatimChar"/>
        </w:rPr>
        <w:t>##    mse.ses mse.holt mse.holt.damped</w:t>
      </w:r>
      <w:r>
        <w:br/>
      </w:r>
      <w:r>
        <w:rPr>
          <w:rStyle w:val="VerbatimChar"/>
        </w:rPr>
        <w:t>## 1 13200.06 77028.22        77608.15</w:t>
      </w:r>
    </w:p>
    <w:p w14:paraId="458BFFA3" w14:textId="77777777" w:rsidR="00934336" w:rsidRDefault="00F90597">
      <w:pPr>
        <w:pStyle w:val="Compact"/>
        <w:numPr>
          <w:ilvl w:val="0"/>
          <w:numId w:val="15"/>
        </w:numPr>
      </w:pPr>
      <w:r>
        <w:t>Model Components Summary</w:t>
      </w:r>
    </w:p>
    <w:p w14:paraId="458BFFA4" w14:textId="77777777" w:rsidR="00934336" w:rsidRDefault="00F90597">
      <w:pPr>
        <w:pStyle w:val="SourceCode"/>
      </w:pPr>
      <w:r>
        <w:rPr>
          <w:rStyle w:val="NormalTok"/>
        </w:rPr>
        <w:t>fc_eggs_ses&lt;-</w:t>
      </w:r>
      <w:r>
        <w:rPr>
          <w:rStyle w:val="KeywordTok"/>
        </w:rPr>
        <w:t>ses</w:t>
      </w:r>
      <w:r>
        <w:rPr>
          <w:rStyle w:val="NormalTok"/>
        </w:rPr>
        <w:t>(eggs,</w:t>
      </w:r>
      <w:r>
        <w:rPr>
          <w:rStyle w:val="DataTypeTok"/>
        </w:rPr>
        <w:t>h=</w:t>
      </w:r>
      <w:r>
        <w:rPr>
          <w:rStyle w:val="DecValTok"/>
        </w:rPr>
        <w:t>100</w:t>
      </w:r>
      <w:r>
        <w:rPr>
          <w:rStyle w:val="NormalTok"/>
        </w:rPr>
        <w:t>)</w:t>
      </w:r>
      <w:r>
        <w:br/>
      </w:r>
      <w:r>
        <w:rPr>
          <w:rStyle w:val="NormalTok"/>
        </w:rPr>
        <w:t>fc_eggs_holt&lt;-</w:t>
      </w:r>
      <w:r>
        <w:rPr>
          <w:rStyle w:val="KeywordTok"/>
        </w:rPr>
        <w:t>holt</w:t>
      </w:r>
      <w:r>
        <w:rPr>
          <w:rStyle w:val="NormalTok"/>
        </w:rPr>
        <w:t>(eggs,</w:t>
      </w:r>
      <w:r>
        <w:rPr>
          <w:rStyle w:val="DataTypeTok"/>
        </w:rPr>
        <w:t>h=</w:t>
      </w:r>
      <w:r>
        <w:rPr>
          <w:rStyle w:val="DecValTok"/>
        </w:rPr>
        <w:t>100</w:t>
      </w:r>
      <w:r>
        <w:rPr>
          <w:rStyle w:val="NormalTok"/>
        </w:rPr>
        <w:t>)</w:t>
      </w:r>
      <w:r>
        <w:br/>
      </w:r>
      <w:r>
        <w:rPr>
          <w:rStyle w:val="NormalTok"/>
        </w:rPr>
        <w:t>fc_eggs_holt_damped&lt;-</w:t>
      </w:r>
      <w:r>
        <w:rPr>
          <w:rStyle w:val="KeywordTok"/>
        </w:rPr>
        <w:t>holt</w:t>
      </w:r>
      <w:r>
        <w:rPr>
          <w:rStyle w:val="NormalTok"/>
        </w:rPr>
        <w:t>(eggs,</w:t>
      </w:r>
      <w:r>
        <w:rPr>
          <w:rStyle w:val="DataTypeTok"/>
        </w:rPr>
        <w:t>damped=</w:t>
      </w:r>
      <w:r>
        <w:rPr>
          <w:rStyle w:val="OtherTok"/>
        </w:rPr>
        <w:t>TRUE</w:t>
      </w:r>
      <w:r>
        <w:rPr>
          <w:rStyle w:val="NormalTok"/>
        </w:rPr>
        <w:t>,</w:t>
      </w:r>
      <w:r>
        <w:rPr>
          <w:rStyle w:val="DataTypeTok"/>
        </w:rPr>
        <w:t>h=</w:t>
      </w:r>
      <w:r>
        <w:rPr>
          <w:rStyle w:val="DecValTok"/>
        </w:rPr>
        <w:t>100</w:t>
      </w:r>
      <w:r>
        <w:rPr>
          <w:rStyle w:val="NormalTok"/>
        </w:rPr>
        <w:t>)</w:t>
      </w:r>
      <w:r>
        <w:br/>
      </w:r>
      <w:r>
        <w:rPr>
          <w:rStyle w:val="NormalTok"/>
        </w:rPr>
        <w:t xml:space="preserve">  </w:t>
      </w:r>
      <w:r>
        <w:br/>
      </w:r>
      <w:r>
        <w:rPr>
          <w:rStyle w:val="CommentTok"/>
        </w:rPr>
        <w:t># Build Models</w:t>
      </w:r>
      <w:r>
        <w:br/>
      </w:r>
      <w:r>
        <w:rPr>
          <w:rStyle w:val="NormalTok"/>
        </w:rPr>
        <w:t>fc_eggs_ses[[</w:t>
      </w:r>
      <w:r>
        <w:rPr>
          <w:rStyle w:val="StringTok"/>
        </w:rPr>
        <w:t>"model"</w:t>
      </w:r>
      <w:r>
        <w:rPr>
          <w:rStyle w:val="NormalTok"/>
        </w:rPr>
        <w:t>]]</w:t>
      </w:r>
    </w:p>
    <w:p w14:paraId="458BFFA5" w14:textId="77777777" w:rsidR="00934336" w:rsidRDefault="00F90597">
      <w:pPr>
        <w:pStyle w:val="SourceCode"/>
      </w:pPr>
      <w:r>
        <w:rPr>
          <w:rStyle w:val="VerbatimChar"/>
        </w:rPr>
        <w:t xml:space="preserve">## Simple exponential smoothing </w:t>
      </w:r>
      <w:r>
        <w:br/>
      </w:r>
      <w:r>
        <w:rPr>
          <w:rStyle w:val="VerbatimChar"/>
        </w:rPr>
        <w:t xml:space="preserve">## </w:t>
      </w:r>
      <w:r>
        <w:br/>
      </w:r>
      <w:r>
        <w:rPr>
          <w:rStyle w:val="VerbatimChar"/>
        </w:rPr>
        <w:t>## Call:</w:t>
      </w:r>
      <w:r>
        <w:br/>
      </w:r>
      <w:r>
        <w:rPr>
          <w:rStyle w:val="VerbatimChar"/>
        </w:rPr>
        <w:t xml:space="preserve">##  ses(y = eggs, h = 100) </w:t>
      </w:r>
      <w:r>
        <w:br/>
      </w:r>
      <w:r>
        <w:rPr>
          <w:rStyle w:val="VerbatimChar"/>
        </w:rPr>
        <w:t xml:space="preserve">## </w:t>
      </w:r>
      <w:r>
        <w:br/>
      </w:r>
      <w:r>
        <w:rPr>
          <w:rStyle w:val="VerbatimChar"/>
        </w:rPr>
        <w:t>##   Smoothing parameters:</w:t>
      </w:r>
      <w:r>
        <w:br/>
      </w:r>
      <w:r>
        <w:rPr>
          <w:rStyle w:val="VerbatimChar"/>
        </w:rPr>
        <w:t xml:space="preserve">##     alpha = 0.8525 </w:t>
      </w:r>
      <w:r>
        <w:br/>
      </w:r>
      <w:r>
        <w:rPr>
          <w:rStyle w:val="VerbatimChar"/>
        </w:rPr>
        <w:t xml:space="preserve">## </w:t>
      </w:r>
      <w:r>
        <w:br/>
      </w:r>
      <w:r>
        <w:rPr>
          <w:rStyle w:val="VerbatimChar"/>
        </w:rPr>
        <w:t>##   Initial states:</w:t>
      </w:r>
      <w:r>
        <w:br/>
      </w:r>
      <w:r>
        <w:rPr>
          <w:rStyle w:val="VerbatimChar"/>
        </w:rPr>
        <w:t xml:space="preserve">##     l = 282.4981 </w:t>
      </w:r>
      <w:r>
        <w:br/>
      </w:r>
      <w:r>
        <w:rPr>
          <w:rStyle w:val="VerbatimChar"/>
        </w:rPr>
        <w:t xml:space="preserve">## </w:t>
      </w:r>
      <w:r>
        <w:br/>
      </w:r>
      <w:r>
        <w:rPr>
          <w:rStyle w:val="VerbatimChar"/>
        </w:rPr>
        <w:t>##   sigma:  26.8511</w:t>
      </w:r>
      <w:r>
        <w:br/>
      </w:r>
      <w:r>
        <w:rPr>
          <w:rStyle w:val="VerbatimChar"/>
        </w:rPr>
        <w:t xml:space="preserve">## </w:t>
      </w:r>
      <w:r>
        <w:br/>
      </w:r>
      <w:r>
        <w:rPr>
          <w:rStyle w:val="VerbatimChar"/>
        </w:rPr>
        <w:t xml:space="preserve">##      AIC     AICc      BIC </w:t>
      </w:r>
      <w:r>
        <w:br/>
      </w:r>
      <w:r>
        <w:rPr>
          <w:rStyle w:val="VerbatimChar"/>
        </w:rPr>
        <w:t>## 1049.626 1049.893 1057.256</w:t>
      </w:r>
    </w:p>
    <w:p w14:paraId="458BFFA6" w14:textId="77777777" w:rsidR="00934336" w:rsidRDefault="00F90597">
      <w:pPr>
        <w:pStyle w:val="SourceCode"/>
      </w:pPr>
      <w:r>
        <w:rPr>
          <w:rStyle w:val="NormalTok"/>
        </w:rPr>
        <w:t>fc_eggs_holt[[</w:t>
      </w:r>
      <w:r>
        <w:rPr>
          <w:rStyle w:val="StringTok"/>
        </w:rPr>
        <w:t>"model"</w:t>
      </w:r>
      <w:r>
        <w:rPr>
          <w:rStyle w:val="NormalTok"/>
        </w:rPr>
        <w:t>]]</w:t>
      </w:r>
    </w:p>
    <w:p w14:paraId="458BFFA7" w14:textId="77777777" w:rsidR="00934336" w:rsidRDefault="00F90597">
      <w:pPr>
        <w:pStyle w:val="SourceCode"/>
      </w:pPr>
      <w:r>
        <w:rPr>
          <w:rStyle w:val="VerbatimChar"/>
        </w:rPr>
        <w:t xml:space="preserve">## Holt's method </w:t>
      </w:r>
      <w:r>
        <w:br/>
      </w:r>
      <w:r>
        <w:rPr>
          <w:rStyle w:val="VerbatimChar"/>
        </w:rPr>
        <w:t xml:space="preserve">## </w:t>
      </w:r>
      <w:r>
        <w:br/>
      </w:r>
      <w:r>
        <w:rPr>
          <w:rStyle w:val="VerbatimChar"/>
        </w:rPr>
        <w:t>## Call:</w:t>
      </w:r>
      <w:r>
        <w:br/>
      </w:r>
      <w:r>
        <w:rPr>
          <w:rStyle w:val="VerbatimChar"/>
        </w:rPr>
        <w:t xml:space="preserve">##  holt(y = eggs, h = 100) </w:t>
      </w:r>
      <w:r>
        <w:br/>
      </w:r>
      <w:r>
        <w:rPr>
          <w:rStyle w:val="VerbatimChar"/>
        </w:rPr>
        <w:t xml:space="preserve">## </w:t>
      </w:r>
      <w:r>
        <w:br/>
      </w:r>
      <w:r>
        <w:rPr>
          <w:rStyle w:val="VerbatimChar"/>
        </w:rPr>
        <w:t>##   Smoothing parameters:</w:t>
      </w:r>
      <w:r>
        <w:br/>
      </w:r>
      <w:r>
        <w:rPr>
          <w:rStyle w:val="VerbatimChar"/>
        </w:rPr>
        <w:t xml:space="preserve">##     alpha = 0.8124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314.7232 </w:t>
      </w:r>
      <w:r>
        <w:br/>
      </w:r>
      <w:r>
        <w:rPr>
          <w:rStyle w:val="VerbatimChar"/>
        </w:rPr>
        <w:t xml:space="preserve">##     b = -2.7222 </w:t>
      </w:r>
      <w:r>
        <w:br/>
      </w:r>
      <w:r>
        <w:rPr>
          <w:rStyle w:val="VerbatimChar"/>
        </w:rPr>
        <w:t xml:space="preserve">## </w:t>
      </w:r>
      <w:r>
        <w:br/>
      </w:r>
      <w:r>
        <w:rPr>
          <w:rStyle w:val="VerbatimChar"/>
        </w:rPr>
        <w:t>##   sigma:  27.1665</w:t>
      </w:r>
      <w:r>
        <w:br/>
      </w:r>
      <w:r>
        <w:rPr>
          <w:rStyle w:val="VerbatimChar"/>
        </w:rPr>
        <w:t xml:space="preserve">## </w:t>
      </w:r>
      <w:r>
        <w:br/>
      </w:r>
      <w:r>
        <w:rPr>
          <w:rStyle w:val="VerbatimChar"/>
        </w:rPr>
        <w:t xml:space="preserve">##      AIC     AICc      BIC </w:t>
      </w:r>
      <w:r>
        <w:br/>
      </w:r>
      <w:r>
        <w:rPr>
          <w:rStyle w:val="VerbatimChar"/>
        </w:rPr>
        <w:t>## 1053.755 1054.437 1066.472</w:t>
      </w:r>
    </w:p>
    <w:p w14:paraId="458BFFA8" w14:textId="77777777" w:rsidR="00934336" w:rsidRDefault="00F90597">
      <w:pPr>
        <w:pStyle w:val="SourceCode"/>
      </w:pPr>
      <w:r>
        <w:rPr>
          <w:rStyle w:val="NormalTok"/>
        </w:rPr>
        <w:t>fc_eggs_holt_damped[[</w:t>
      </w:r>
      <w:r>
        <w:rPr>
          <w:rStyle w:val="StringTok"/>
        </w:rPr>
        <w:t>"model"</w:t>
      </w:r>
      <w:r>
        <w:rPr>
          <w:rStyle w:val="NormalTok"/>
        </w:rPr>
        <w:t>]]</w:t>
      </w:r>
    </w:p>
    <w:p w14:paraId="458BFFA9" w14:textId="77777777" w:rsidR="00934336" w:rsidRDefault="00F90597">
      <w:pPr>
        <w:pStyle w:val="SourceCode"/>
      </w:pPr>
      <w:r>
        <w:rPr>
          <w:rStyle w:val="VerbatimChar"/>
        </w:rPr>
        <w:t xml:space="preserve">## Damped Holt's method </w:t>
      </w:r>
      <w:r>
        <w:br/>
      </w:r>
      <w:r>
        <w:rPr>
          <w:rStyle w:val="VerbatimChar"/>
        </w:rPr>
        <w:t xml:space="preserve">## </w:t>
      </w:r>
      <w:r>
        <w:br/>
      </w:r>
      <w:r>
        <w:rPr>
          <w:rStyle w:val="VerbatimChar"/>
        </w:rPr>
        <w:t>## Call:</w:t>
      </w:r>
      <w:r>
        <w:br/>
      </w:r>
      <w:r>
        <w:rPr>
          <w:rStyle w:val="VerbatimChar"/>
        </w:rPr>
        <w:t xml:space="preserve">##  holt(y = eggs, h = 100, damped = TRUE) </w:t>
      </w:r>
      <w:r>
        <w:br/>
      </w:r>
      <w:r>
        <w:rPr>
          <w:rStyle w:val="VerbatimChar"/>
        </w:rPr>
        <w:t xml:space="preserve">## </w:t>
      </w:r>
      <w:r>
        <w:br/>
      </w:r>
      <w:r>
        <w:rPr>
          <w:rStyle w:val="VerbatimChar"/>
        </w:rPr>
        <w:t>##   Smoothing parameters:</w:t>
      </w:r>
      <w:r>
        <w:br/>
      </w:r>
      <w:r>
        <w:rPr>
          <w:rStyle w:val="VerbatimChar"/>
        </w:rPr>
        <w:t xml:space="preserve">##     alpha = 0.8462 </w:t>
      </w:r>
      <w:r>
        <w:br/>
      </w:r>
      <w:r>
        <w:rPr>
          <w:rStyle w:val="VerbatimChar"/>
        </w:rPr>
        <w:t xml:space="preserve">##     beta  = 0.004 </w:t>
      </w:r>
      <w:r>
        <w:br/>
      </w:r>
      <w:r>
        <w:rPr>
          <w:rStyle w:val="VerbatimChar"/>
        </w:rPr>
        <w:t xml:space="preserve">##     phi   = 0.8 </w:t>
      </w:r>
      <w:r>
        <w:br/>
      </w:r>
      <w:r>
        <w:rPr>
          <w:rStyle w:val="VerbatimChar"/>
        </w:rPr>
        <w:t xml:space="preserve">## </w:t>
      </w:r>
      <w:r>
        <w:br/>
      </w:r>
      <w:r>
        <w:rPr>
          <w:rStyle w:val="VerbatimChar"/>
        </w:rPr>
        <w:t>##   Initial states:</w:t>
      </w:r>
      <w:r>
        <w:br/>
      </w:r>
      <w:r>
        <w:rPr>
          <w:rStyle w:val="VerbatimChar"/>
        </w:rPr>
        <w:t xml:space="preserve">##     l = 276.9842 </w:t>
      </w:r>
      <w:r>
        <w:br/>
      </w:r>
      <w:r>
        <w:rPr>
          <w:rStyle w:val="VerbatimChar"/>
        </w:rPr>
        <w:t xml:space="preserve">##     b = 4.9966 </w:t>
      </w:r>
      <w:r>
        <w:br/>
      </w:r>
      <w:r>
        <w:rPr>
          <w:rStyle w:val="VerbatimChar"/>
        </w:rPr>
        <w:t xml:space="preserve">## </w:t>
      </w:r>
      <w:r>
        <w:br/>
      </w:r>
      <w:r>
        <w:rPr>
          <w:rStyle w:val="VerbatimChar"/>
        </w:rPr>
        <w:t>##   sigma:  27.2755</w:t>
      </w:r>
      <w:r>
        <w:br/>
      </w:r>
      <w:r>
        <w:rPr>
          <w:rStyle w:val="VerbatimChar"/>
        </w:rPr>
        <w:t xml:space="preserve">## </w:t>
      </w:r>
      <w:r>
        <w:br/>
      </w:r>
      <w:r>
        <w:rPr>
          <w:rStyle w:val="VerbatimChar"/>
        </w:rPr>
        <w:t xml:space="preserve">##      AIC     AICc      BIC </w:t>
      </w:r>
      <w:r>
        <w:br/>
      </w:r>
      <w:r>
        <w:rPr>
          <w:rStyle w:val="VerbatimChar"/>
        </w:rPr>
        <w:t>## 1055.458 1056.423 1070.718</w:t>
      </w:r>
    </w:p>
    <w:p w14:paraId="458BFFAA" w14:textId="77777777" w:rsidR="00934336" w:rsidRDefault="00F90597">
      <w:pPr>
        <w:pStyle w:val="Compact"/>
        <w:numPr>
          <w:ilvl w:val="0"/>
          <w:numId w:val="16"/>
        </w:numPr>
      </w:pPr>
      <w:r>
        <w:t>Plot Forecasts</w:t>
      </w:r>
    </w:p>
    <w:p w14:paraId="458BFFAB" w14:textId="77777777" w:rsidR="00934336" w:rsidRDefault="00F90597">
      <w:pPr>
        <w:pStyle w:val="SourceCode"/>
      </w:pPr>
      <w:r>
        <w:rPr>
          <w:rStyle w:val="CommentTok"/>
        </w:rPr>
        <w:t xml:space="preserve">#plot forecasts predictions </w:t>
      </w:r>
      <w:r>
        <w:br/>
      </w:r>
      <w:proofErr w:type="spellStart"/>
      <w:r>
        <w:rPr>
          <w:rStyle w:val="KeywordTok"/>
        </w:rPr>
        <w:t>autoplot</w:t>
      </w:r>
      <w:proofErr w:type="spellEnd"/>
      <w:r>
        <w:rPr>
          <w:rStyle w:val="NormalTok"/>
        </w:rPr>
        <w:t>(</w:t>
      </w:r>
      <w:proofErr w:type="spellStart"/>
      <w:r>
        <w:rPr>
          <w:rStyle w:val="NormalTok"/>
        </w:rPr>
        <w:t>fc_eggs_ses</w:t>
      </w:r>
      <w:proofErr w:type="spellEnd"/>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(fc_eggs_ses</w:t>
      </w:r>
      <w:proofErr w:type="gramStart"/>
      <w:r>
        <w:rPr>
          <w:rStyle w:val="NormalTok"/>
        </w:rPr>
        <w:t>),</w:t>
      </w:r>
      <w:r>
        <w:rPr>
          <w:rStyle w:val="DataTypeTok"/>
        </w:rPr>
        <w:t>series</w:t>
      </w:r>
      <w:proofErr w:type="gramEnd"/>
      <w:r>
        <w:rPr>
          <w:rStyle w:val="DataTypeTok"/>
        </w:rPr>
        <w:t>=</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"Dozen Eggs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14:paraId="458BFFAC" w14:textId="77777777" w:rsidR="00934336" w:rsidRDefault="00F90597">
      <w:pPr>
        <w:pStyle w:val="FirstParagraph"/>
      </w:pPr>
      <w:r>
        <w:rPr>
          <w:noProof/>
        </w:rPr>
        <w:drawing>
          <wp:inline distT="0" distB="0" distL="0" distR="0" wp14:anchorId="458BFFC8" wp14:editId="0FEC371F">
            <wp:extent cx="6400800" cy="2743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predictions-1.png"/>
                    <pic:cNvPicPr>
                      <a:picLocks noChangeAspect="1" noChangeArrowheads="1"/>
                    </pic:cNvPicPr>
                  </pic:nvPicPr>
                  <pic:blipFill>
                    <a:blip r:embed="rId15"/>
                    <a:stretch>
                      <a:fillRect/>
                    </a:stretch>
                  </pic:blipFill>
                  <pic:spPr bwMode="auto">
                    <a:xfrm>
                      <a:off x="0" y="0"/>
                      <a:ext cx="6400800" cy="2743200"/>
                    </a:xfrm>
                    <a:prstGeom prst="rect">
                      <a:avLst/>
                    </a:prstGeom>
                    <a:noFill/>
                    <a:ln w="9525">
                      <a:noFill/>
                      <a:headEnd/>
                      <a:tailEnd/>
                    </a:ln>
                  </pic:spPr>
                </pic:pic>
              </a:graphicData>
            </a:graphic>
          </wp:inline>
        </w:drawing>
      </w:r>
    </w:p>
    <w:p w14:paraId="458BFFAD" w14:textId="77777777" w:rsidR="00934336" w:rsidRDefault="00F90597">
      <w:pPr>
        <w:pStyle w:val="SourceCode"/>
      </w:pPr>
      <w:r>
        <w:rPr>
          <w:rStyle w:val="KeywordTok"/>
        </w:rPr>
        <w:t>autoplot</w:t>
      </w:r>
      <w:r>
        <w:rPr>
          <w:rStyle w:val="NormalTok"/>
        </w:rPr>
        <w:t xml:space="preserve">(fc_eggs_holt)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(fc_eggs_holt),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"Dozen Eggs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14:paraId="458BFFAE" w14:textId="77777777" w:rsidR="00934336" w:rsidRDefault="00F90597">
      <w:pPr>
        <w:pStyle w:val="FirstParagraph"/>
      </w:pPr>
      <w:r>
        <w:rPr>
          <w:noProof/>
        </w:rPr>
        <w:drawing>
          <wp:inline distT="0" distB="0" distL="0" distR="0" wp14:anchorId="458BFFCA" wp14:editId="74E28570">
            <wp:extent cx="6400800" cy="2743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predictions-2.png"/>
                    <pic:cNvPicPr>
                      <a:picLocks noChangeAspect="1" noChangeArrowheads="1"/>
                    </pic:cNvPicPr>
                  </pic:nvPicPr>
                  <pic:blipFill>
                    <a:blip r:embed="rId16"/>
                    <a:stretch>
                      <a:fillRect/>
                    </a:stretch>
                  </pic:blipFill>
                  <pic:spPr bwMode="auto">
                    <a:xfrm>
                      <a:off x="0" y="0"/>
                      <a:ext cx="6400800" cy="2743200"/>
                    </a:xfrm>
                    <a:prstGeom prst="rect">
                      <a:avLst/>
                    </a:prstGeom>
                    <a:noFill/>
                    <a:ln w="9525">
                      <a:noFill/>
                      <a:headEnd/>
                      <a:tailEnd/>
                    </a:ln>
                  </pic:spPr>
                </pic:pic>
              </a:graphicData>
            </a:graphic>
          </wp:inline>
        </w:drawing>
      </w:r>
    </w:p>
    <w:p w14:paraId="458BFFAF" w14:textId="77777777" w:rsidR="00934336" w:rsidRDefault="00F90597">
      <w:pPr>
        <w:pStyle w:val="SourceCode"/>
      </w:pPr>
      <w:r>
        <w:rPr>
          <w:rStyle w:val="KeywordTok"/>
        </w:rPr>
        <w:t>autoplot</w:t>
      </w:r>
      <w:r>
        <w:rPr>
          <w:rStyle w:val="NormalTok"/>
        </w:rPr>
        <w:t xml:space="preserve">(fc_eggs_holt_damped)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(fc_eggs_holt_damped),</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"Dozen Eggs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14:paraId="458BFFB0" w14:textId="77777777" w:rsidR="00934336" w:rsidRDefault="00F90597">
      <w:pPr>
        <w:pStyle w:val="FirstParagraph"/>
      </w:pPr>
      <w:r>
        <w:rPr>
          <w:noProof/>
        </w:rPr>
        <w:drawing>
          <wp:inline distT="0" distB="0" distL="0" distR="0" wp14:anchorId="458BFFCC" wp14:editId="1AF331A6">
            <wp:extent cx="6400800" cy="2743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predictions-3.png"/>
                    <pic:cNvPicPr>
                      <a:picLocks noChangeAspect="1" noChangeArrowheads="1"/>
                    </pic:cNvPicPr>
                  </pic:nvPicPr>
                  <pic:blipFill>
                    <a:blip r:embed="rId17"/>
                    <a:stretch>
                      <a:fillRect/>
                    </a:stretch>
                  </pic:blipFill>
                  <pic:spPr bwMode="auto">
                    <a:xfrm>
                      <a:off x="0" y="0"/>
                      <a:ext cx="6400800" cy="2743200"/>
                    </a:xfrm>
                    <a:prstGeom prst="rect">
                      <a:avLst/>
                    </a:prstGeom>
                    <a:noFill/>
                    <a:ln w="9525">
                      <a:noFill/>
                      <a:headEnd/>
                      <a:tailEnd/>
                    </a:ln>
                  </pic:spPr>
                </pic:pic>
              </a:graphicData>
            </a:graphic>
          </wp:inline>
        </w:drawing>
      </w:r>
    </w:p>
    <w:p w14:paraId="458BFFB1" w14:textId="77777777" w:rsidR="00934336" w:rsidRDefault="00F90597">
      <w:pPr>
        <w:pStyle w:val="SourceCode"/>
      </w:pPr>
      <w:r>
        <w:rPr>
          <w:rStyle w:val="NormalTok"/>
        </w:rPr>
        <w:t>fc_eggs_BC&lt;-</w:t>
      </w:r>
      <w:r>
        <w:rPr>
          <w:rStyle w:val="KeywordTok"/>
        </w:rPr>
        <w:t>rwf</w:t>
      </w:r>
      <w:r>
        <w:rPr>
          <w:rStyle w:val="NormalTok"/>
        </w:rPr>
        <w:t>(eggs,</w:t>
      </w:r>
      <w:r>
        <w:rPr>
          <w:rStyle w:val="DataTypeTok"/>
        </w:rPr>
        <w:t>drift=</w:t>
      </w:r>
      <w:r>
        <w:rPr>
          <w:rStyle w:val="OtherTok"/>
        </w:rPr>
        <w:t>TRUE</w:t>
      </w:r>
      <w:r>
        <w:rPr>
          <w:rStyle w:val="NormalTok"/>
        </w:rPr>
        <w:t>,</w:t>
      </w:r>
      <w:r>
        <w:rPr>
          <w:rStyle w:val="DataTypeTok"/>
        </w:rPr>
        <w:t>lambda=</w:t>
      </w:r>
      <w:r>
        <w:rPr>
          <w:rStyle w:val="DecValTok"/>
        </w:rPr>
        <w:t>0</w:t>
      </w:r>
      <w:r>
        <w:rPr>
          <w:rStyle w:val="NormalTok"/>
        </w:rPr>
        <w:t>,</w:t>
      </w:r>
      <w:r>
        <w:rPr>
          <w:rStyle w:val="DataTypeTok"/>
        </w:rPr>
        <w:t>h=</w:t>
      </w:r>
      <w:r>
        <w:rPr>
          <w:rStyle w:val="DecValTok"/>
        </w:rPr>
        <w:t>100</w:t>
      </w:r>
      <w:r>
        <w:rPr>
          <w:rStyle w:val="NormalTok"/>
        </w:rPr>
        <w:t>,</w:t>
      </w:r>
      <w:r>
        <w:rPr>
          <w:rStyle w:val="DataTypeTok"/>
        </w:rPr>
        <w:t>level=</w:t>
      </w:r>
      <w:r>
        <w:rPr>
          <w:rStyle w:val="DecValTok"/>
        </w:rPr>
        <w:t>80</w:t>
      </w:r>
      <w:r>
        <w:rPr>
          <w:rStyle w:val="NormalTok"/>
        </w:rPr>
        <w:t>)</w:t>
      </w:r>
      <w:r>
        <w:br/>
      </w:r>
      <w:r>
        <w:rPr>
          <w:rStyle w:val="NormalTok"/>
        </w:rPr>
        <w:t>fc2_eggs_BC&lt;-</w:t>
      </w:r>
      <w:r>
        <w:rPr>
          <w:rStyle w:val="KeywordTok"/>
        </w:rPr>
        <w:t>rwf</w:t>
      </w:r>
      <w:r>
        <w:rPr>
          <w:rStyle w:val="NormalTok"/>
        </w:rPr>
        <w:t>(eggs,</w:t>
      </w:r>
      <w:r>
        <w:rPr>
          <w:rStyle w:val="DataTypeTok"/>
        </w:rPr>
        <w:t>drift=</w:t>
      </w:r>
      <w:r>
        <w:rPr>
          <w:rStyle w:val="OtherTok"/>
        </w:rPr>
        <w:t>TRUE</w:t>
      </w:r>
      <w:r>
        <w:rPr>
          <w:rStyle w:val="NormalTok"/>
        </w:rPr>
        <w:t>,</w:t>
      </w:r>
      <w:r>
        <w:rPr>
          <w:rStyle w:val="DataTypeTok"/>
        </w:rPr>
        <w:t>lambda=</w:t>
      </w:r>
      <w:r>
        <w:rPr>
          <w:rStyle w:val="DecValTok"/>
        </w:rPr>
        <w:t>0</w:t>
      </w:r>
      <w:r>
        <w:rPr>
          <w:rStyle w:val="NormalTok"/>
        </w:rPr>
        <w:t>,</w:t>
      </w:r>
      <w:r>
        <w:rPr>
          <w:rStyle w:val="DataTypeTok"/>
        </w:rPr>
        <w:t>h=</w:t>
      </w:r>
      <w:r>
        <w:rPr>
          <w:rStyle w:val="DecValTok"/>
        </w:rPr>
        <w:t>100</w:t>
      </w:r>
      <w:r>
        <w:rPr>
          <w:rStyle w:val="NormalTok"/>
        </w:rPr>
        <w:t>,</w:t>
      </w:r>
      <w:r>
        <w:rPr>
          <w:rStyle w:val="DataTypeTok"/>
        </w:rPr>
        <w:t>level=</w:t>
      </w:r>
      <w:r>
        <w:rPr>
          <w:rStyle w:val="DecValTok"/>
        </w:rPr>
        <w:t>80</w:t>
      </w:r>
      <w:r>
        <w:rPr>
          <w:rStyle w:val="NormalTok"/>
        </w:rPr>
        <w:t>,</w:t>
      </w:r>
      <w:r>
        <w:rPr>
          <w:rStyle w:val="DataTypeTok"/>
        </w:rPr>
        <w:t>biasadj=</w:t>
      </w:r>
      <w:r>
        <w:rPr>
          <w:rStyle w:val="OtherTok"/>
        </w:rPr>
        <w:t>TRUE</w:t>
      </w:r>
      <w:r>
        <w:rPr>
          <w:rStyle w:val="NormalTok"/>
        </w:rPr>
        <w:t>)</w:t>
      </w:r>
      <w:r>
        <w:br/>
      </w:r>
      <w:r>
        <w:br/>
      </w:r>
      <w:r>
        <w:rPr>
          <w:rStyle w:val="KeywordTok"/>
        </w:rPr>
        <w:t>autoplot</w:t>
      </w:r>
      <w:r>
        <w:rPr>
          <w:rStyle w:val="NormalTok"/>
        </w:rPr>
        <w:t xml:space="preserve">(eggs) </w:t>
      </w:r>
      <w:r>
        <w:rPr>
          <w:rStyle w:val="OperatorTok"/>
        </w:rPr>
        <w:t>+</w:t>
      </w:r>
      <w:r>
        <w:br/>
      </w:r>
      <w:r>
        <w:rPr>
          <w:rStyle w:val="StringTok"/>
        </w:rPr>
        <w:t xml:space="preserve">  </w:t>
      </w:r>
      <w:r>
        <w:rPr>
          <w:rStyle w:val="KeywordTok"/>
        </w:rPr>
        <w:t>autolayer</w:t>
      </w:r>
      <w:r>
        <w:rPr>
          <w:rStyle w:val="NormalTok"/>
        </w:rPr>
        <w:t>(fc_eggs_BC,</w:t>
      </w:r>
      <w:r>
        <w:rPr>
          <w:rStyle w:val="DataTypeTok"/>
        </w:rPr>
        <w:t>series=</w:t>
      </w:r>
      <w:r>
        <w:rPr>
          <w:rStyle w:val="StringTok"/>
        </w:rPr>
        <w:t>"Simple back transformation"</w:t>
      </w:r>
      <w:r>
        <w:rPr>
          <w:rStyle w:val="NormalTok"/>
        </w:rPr>
        <w:t xml:space="preserve">) </w:t>
      </w:r>
      <w:r>
        <w:rPr>
          <w:rStyle w:val="OperatorTok"/>
        </w:rPr>
        <w:t>+</w:t>
      </w:r>
      <w:r>
        <w:br/>
      </w:r>
      <w:r>
        <w:rPr>
          <w:rStyle w:val="StringTok"/>
        </w:rPr>
        <w:t xml:space="preserve">  </w:t>
      </w:r>
      <w:r>
        <w:rPr>
          <w:rStyle w:val="KeywordTok"/>
        </w:rPr>
        <w:t>autolayer</w:t>
      </w:r>
      <w:r>
        <w:rPr>
          <w:rStyle w:val="NormalTok"/>
        </w:rPr>
        <w:t>(fc2_eggs_BC,</w:t>
      </w:r>
      <w:r>
        <w:rPr>
          <w:rStyle w:val="DataTypeTok"/>
        </w:rPr>
        <w:t>series=</w:t>
      </w:r>
      <w:r>
        <w:rPr>
          <w:rStyle w:val="StringTok"/>
        </w:rPr>
        <w:t>"Bias adjusted"</w:t>
      </w:r>
      <w:r>
        <w:rPr>
          <w:rStyle w:val="NormalTok"/>
        </w:rPr>
        <w:t>,</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14:paraId="6318F30D" w14:textId="77777777" w:rsidR="00D63468" w:rsidRDefault="00F90597">
      <w:pPr>
        <w:pStyle w:val="FirstParagraph"/>
      </w:pPr>
      <w:r>
        <w:rPr>
          <w:noProof/>
        </w:rPr>
        <w:drawing>
          <wp:inline distT="0" distB="0" distL="0" distR="0" wp14:anchorId="458BFFCE" wp14:editId="536A94A8">
            <wp:extent cx="6400800" cy="2743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predictions-4.png"/>
                    <pic:cNvPicPr>
                      <a:picLocks noChangeAspect="1" noChangeArrowheads="1"/>
                    </pic:cNvPicPr>
                  </pic:nvPicPr>
                  <pic:blipFill>
                    <a:blip r:embed="rId18"/>
                    <a:stretch>
                      <a:fillRect/>
                    </a:stretch>
                  </pic:blipFill>
                  <pic:spPr bwMode="auto">
                    <a:xfrm>
                      <a:off x="0" y="0"/>
                      <a:ext cx="6400800" cy="2743200"/>
                    </a:xfrm>
                    <a:prstGeom prst="rect">
                      <a:avLst/>
                    </a:prstGeom>
                    <a:noFill/>
                    <a:ln w="9525">
                      <a:noFill/>
                      <a:headEnd/>
                      <a:tailEnd/>
                    </a:ln>
                  </pic:spPr>
                </pic:pic>
              </a:graphicData>
            </a:graphic>
          </wp:inline>
        </w:drawing>
      </w:r>
    </w:p>
    <w:p w14:paraId="458BFFB2" w14:textId="58A8E9AA" w:rsidR="00934336" w:rsidRDefault="00F90597">
      <w:pPr>
        <w:pStyle w:val="FirstParagraph"/>
      </w:pPr>
      <w:r>
        <w:t xml:space="preserve"> </w:t>
      </w:r>
      <w:r>
        <w:rPr>
          <w:b/>
        </w:rPr>
        <w:t>c.</w:t>
      </w:r>
      <w:r>
        <w:t xml:space="preserve"> Which model gives the best RMSE?</w:t>
      </w:r>
    </w:p>
    <w:p w14:paraId="458BFFB3" w14:textId="77777777" w:rsidR="00934336" w:rsidRDefault="00F90597">
      <w:pPr>
        <w:pStyle w:val="BodyText"/>
      </w:pPr>
      <w:r>
        <w:t>RMSE–the square root of a variance–can be interpreted as the standard deviation of the unexplained variance. The Holt damped RMSE is the lowest and best fit model in this case. Lower values indicate better fit. Based upon the diagrams, the Holt model and the simple back transformation of BoxCox appear to show the most accurate trendlines, but based on being the lowest RMSE values, the damped Holt model has the best fit.</w:t>
      </w:r>
    </w:p>
    <w:sectPr w:rsidR="009343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BFFD4" w14:textId="77777777" w:rsidR="00756271" w:rsidRDefault="00F90597">
      <w:pPr>
        <w:spacing w:after="0"/>
      </w:pPr>
      <w:r>
        <w:separator/>
      </w:r>
    </w:p>
  </w:endnote>
  <w:endnote w:type="continuationSeparator" w:id="0">
    <w:p w14:paraId="458BFFD6" w14:textId="77777777" w:rsidR="00756271" w:rsidRDefault="00F905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BFFD0" w14:textId="77777777" w:rsidR="00934336" w:rsidRDefault="00F90597">
      <w:r>
        <w:separator/>
      </w:r>
    </w:p>
  </w:footnote>
  <w:footnote w:type="continuationSeparator" w:id="0">
    <w:p w14:paraId="458BFFD1" w14:textId="77777777" w:rsidR="00934336" w:rsidRDefault="00F90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D16AC0"/>
    <w:multiLevelType w:val="multilevel"/>
    <w:tmpl w:val="833652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489F4A4"/>
    <w:multiLevelType w:val="multilevel"/>
    <w:tmpl w:val="EE90A1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4D96D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7929"/>
    <w:rsid w:val="004C54F0"/>
    <w:rsid w:val="004E29B3"/>
    <w:rsid w:val="00546045"/>
    <w:rsid w:val="00590D07"/>
    <w:rsid w:val="005B4A52"/>
    <w:rsid w:val="00756271"/>
    <w:rsid w:val="00784D58"/>
    <w:rsid w:val="008D6863"/>
    <w:rsid w:val="00934336"/>
    <w:rsid w:val="009B613E"/>
    <w:rsid w:val="00B86B75"/>
    <w:rsid w:val="00BC48D5"/>
    <w:rsid w:val="00C36279"/>
    <w:rsid w:val="00D63468"/>
    <w:rsid w:val="00E315A3"/>
    <w:rsid w:val="00F905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FF3D"/>
  <w15:docId w15:val="{F904F063-53FD-410C-BB56-0FB53121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634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63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Data 624: Week 5 Homework</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Week 5 Homework</dc:title>
  <dc:creator>Angrand, Burke, Deboch, Groysman, Karr</dc:creator>
  <cp:lastModifiedBy>Meaghan Burke</cp:lastModifiedBy>
  <cp:revision>8</cp:revision>
  <dcterms:created xsi:type="dcterms:W3CDTF">2019-10-13T18:57:00Z</dcterms:created>
  <dcterms:modified xsi:type="dcterms:W3CDTF">2019-10-13T19:17:00Z</dcterms:modified>
</cp:coreProperties>
</file>