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91" w:rsidRDefault="004958EE" w:rsidP="004958EE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PROJECT 1</w:t>
      </w:r>
    </w:p>
    <w:p w:rsidR="004958EE" w:rsidRDefault="004958EE" w:rsidP="004958EE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4958EE" w:rsidRDefault="004958EE" w:rsidP="004958E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BLACK JACK</w:t>
      </w:r>
    </w:p>
    <w:p w:rsidR="004958EE" w:rsidRDefault="004958EE" w:rsidP="004958EE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Marcus Burton</w:t>
      </w: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CSC/CIS-5</w:t>
      </w: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47471</w:t>
      </w: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11/5/17</w:t>
      </w: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48"/>
          <w:szCs w:val="48"/>
        </w:rPr>
      </w:pPr>
    </w:p>
    <w:p w:rsidR="004958EE" w:rsidRDefault="004958EE" w:rsidP="004958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:rsidR="004958EE" w:rsidRDefault="004958EE" w:rsidP="00495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</w:t>
      </w:r>
      <w:proofErr w:type="spellStart"/>
      <w:r>
        <w:rPr>
          <w:rFonts w:ascii="Times New Roman" w:hAnsi="Times New Roman" w:cs="Times New Roman"/>
          <w:sz w:val="28"/>
          <w:szCs w:val="28"/>
        </w:rPr>
        <w:t>BlackJack</w:t>
      </w:r>
      <w:proofErr w:type="spellEnd"/>
    </w:p>
    <w:p w:rsidR="004958EE" w:rsidRP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 w:rsidRPr="004958EE">
        <w:rPr>
          <w:rFonts w:ascii="Times New Roman" w:hAnsi="Times New Roman" w:cs="Times New Roman"/>
          <w:sz w:val="24"/>
          <w:szCs w:val="24"/>
        </w:rPr>
        <w:t>This is your standard blackjack casino game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starts with laying down a bet. Then the player gets two randomly generated cards between 1 and 10.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player is happy with their cards, they double down their bet. If the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busts(</w:t>
      </w:r>
      <w:proofErr w:type="gramEnd"/>
      <w:r>
        <w:rPr>
          <w:rFonts w:ascii="Times New Roman" w:hAnsi="Times New Roman" w:cs="Times New Roman"/>
          <w:sz w:val="24"/>
          <w:szCs w:val="24"/>
        </w:rPr>
        <w:t>go over 21), then they are disqualified and the dealer wins by default, having to never even reveal their cards.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Assuming neither the player nor dealer busts, only three possibilities can occur, and only one of them result in player victory:</w:t>
      </w:r>
    </w:p>
    <w:p w:rsidR="004958EE" w:rsidRDefault="004958EE" w:rsidP="0049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has a higher card number than the dealer = VICTORY</w:t>
      </w:r>
    </w:p>
    <w:p w:rsidR="004958EE" w:rsidRDefault="004958EE" w:rsidP="0049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dealer has a higher card number than the player = LOSS</w:t>
      </w:r>
    </w:p>
    <w:p w:rsidR="004958EE" w:rsidRPr="004958EE" w:rsidRDefault="004958EE" w:rsidP="0049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and dealer have an identical number = DRAW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game of odds, and is very exciting and fun.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</w:p>
    <w:p w:rsidR="004958EE" w:rsidRDefault="004958EE" w:rsidP="004958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Summary</w:t>
      </w:r>
    </w:p>
    <w:p w:rsidR="004958EE" w:rsidRP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 w:rsidRPr="004958EE">
        <w:rPr>
          <w:rFonts w:ascii="Times New Roman" w:hAnsi="Times New Roman" w:cs="Times New Roman"/>
          <w:sz w:val="24"/>
          <w:szCs w:val="24"/>
        </w:rPr>
        <w:t xml:space="preserve">Project size: </w:t>
      </w:r>
      <w:r w:rsidR="00546729">
        <w:rPr>
          <w:rFonts w:ascii="Times New Roman" w:hAnsi="Times New Roman" w:cs="Times New Roman"/>
          <w:sz w:val="24"/>
          <w:szCs w:val="24"/>
        </w:rPr>
        <w:t>213</w:t>
      </w:r>
      <w:r w:rsidRPr="004958EE"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4958EE" w:rsidRDefault="004958EE" w:rsidP="004958EE">
      <w:pPr>
        <w:rPr>
          <w:rFonts w:ascii="Times New Roman" w:hAnsi="Times New Roman" w:cs="Times New Roman"/>
          <w:sz w:val="24"/>
          <w:szCs w:val="24"/>
        </w:rPr>
      </w:pPr>
      <w:r w:rsidRPr="004958EE">
        <w:rPr>
          <w:rFonts w:ascii="Times New Roman" w:hAnsi="Times New Roman" w:cs="Times New Roman"/>
          <w:sz w:val="24"/>
          <w:szCs w:val="24"/>
        </w:rPr>
        <w:t>Number of variables: 16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primarily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loops and if statements to complete the project. Since every decision is based on asking the player for a hit, for loops were not necessary. They perhaps could have been used to set a variable for 52 individual cards, with only 4 of the same number being allowed. This project would be good for the second project for that very purpose of making an actual 52 card deck before the game even begins. I would also like to shuffle said deck in the next project as well.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ideas we learned in class were </w:t>
      </w:r>
      <w:r w:rsidR="003501F4">
        <w:rPr>
          <w:rFonts w:ascii="Times New Roman" w:hAnsi="Times New Roman" w:cs="Times New Roman"/>
          <w:sz w:val="24"/>
          <w:szCs w:val="24"/>
        </w:rPr>
        <w:t>implemented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such as using a random number generator, Boolean data type, adding to existing values, taking in user inputs, comparing them and so on.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took me about two days to complete overall.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not a difficult problem to program, but I rewrote it several times as I found better ways to do it, and I believe there’s better ways still if I used different methods to calculate the cards and bets. I also believe I could add in a component that brings several other CPU players to truly emulate a blackjack game.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also feel it’s worth noting that I used Boolean to emulate a 50/50 chance for the computer to hit on a number &gt;=15 and &lt;=18. I chose 18 as the high point because it’s the general rule to not hit higher than that. If Boolean=true than the PC has a chance to hit on a 14. It works well enough to emulate a random choice, though it’s only a 50/50 choice</w:t>
      </w:r>
    </w:p>
    <w:p w:rsidR="007A453E" w:rsidRDefault="007A453E" w:rsidP="004958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Description: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primary purpose of this game was to create a game versus a very primitive AI.</w:t>
      </w: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7A453E" w:rsidP="004958EE">
      <w:pPr>
        <w:rPr>
          <w:rFonts w:ascii="Times New Roman" w:hAnsi="Times New Roman" w:cs="Times New Roman"/>
          <w:sz w:val="24"/>
          <w:szCs w:val="24"/>
        </w:rPr>
      </w:pPr>
    </w:p>
    <w:p w:rsidR="00CB09D6" w:rsidRDefault="00CB09D6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 Chart </w:t>
      </w:r>
    </w:p>
    <w:p w:rsidR="00CB09D6" w:rsidRDefault="00CB09D6" w:rsidP="0049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8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ckJackFu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6" w:rsidRDefault="00CB0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09D6" w:rsidRDefault="00CB09D6" w:rsidP="004958EE">
      <w:pPr>
        <w:rPr>
          <w:rFonts w:ascii="Times New Roman" w:hAnsi="Times New Roman" w:cs="Times New Roman"/>
          <w:sz w:val="24"/>
          <w:szCs w:val="24"/>
        </w:rPr>
      </w:pPr>
    </w:p>
    <w:p w:rsidR="007A453E" w:rsidRDefault="00CB09D6" w:rsidP="004958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 Code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 player bet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Display two cards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Ask user for a hit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While the user hits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Add new card to previous value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Display value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If total &gt;21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Dealer wins by default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Ask for another card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Loop up back to while statement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Ask user to double down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user says yes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Double the bet and display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user says no, display bet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dealers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cards and total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dealer has &lt;15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 the following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Add new card value(hit) to previous value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 dealer is above 21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Victory for the player message displayed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 player is at 21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21 victory message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Calculate 2:3 odds for player bet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the winnings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Else the player isn’t at 21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normal winnings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510127" w:rsidRDefault="00510127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End program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Continue previous do loop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dealer has less than 15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the dealer has more than 15, and Boolean is true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Do the following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Add new hit to previous card value</w:t>
      </w: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Display the total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  <w:t>If dealer is above 21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Display victory message for player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If player is at 21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2:3 odds winnings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If player is not at 21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Display normal double winnings</w:t>
      </w:r>
    </w:p>
    <w:p w:rsidR="00CB09D6" w:rsidRDefault="00CB09D6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  <w:r w:rsidR="00510127">
        <w:rPr>
          <w:rFonts w:ascii="Times New Roman" w:hAnsi="Times New Roman" w:cs="Times New Roman"/>
          <w:i/>
          <w:sz w:val="24"/>
          <w:szCs w:val="24"/>
        </w:rPr>
        <w:tab/>
      </w:r>
    </w:p>
    <w:p w:rsidR="00510127" w:rsidRDefault="00510127" w:rsidP="00510127">
      <w:pPr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End program</w:t>
      </w:r>
    </w:p>
    <w:p w:rsidR="00CB09D6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 the above loop again so long as dealer has less than 18 and Boolean =true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the player has more than the dealer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Player wins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If player is at 21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2:3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wininnings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printed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Bet is merely doubled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Else if dealer &gt; player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{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Dealer wins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Player loses bet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}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Else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It’s a draw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No one wins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END PROGRAM</w:t>
      </w:r>
    </w:p>
    <w:p w:rsidR="00510127" w:rsidRDefault="00510127" w:rsidP="00CB09D6">
      <w:pPr>
        <w:rPr>
          <w:rFonts w:ascii="Times New Roman" w:hAnsi="Times New Roman" w:cs="Times New Roman"/>
          <w:i/>
          <w:sz w:val="24"/>
          <w:szCs w:val="24"/>
        </w:rPr>
      </w:pP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CB09D6" w:rsidRDefault="00CB09D6" w:rsidP="004958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i/>
          <w:sz w:val="24"/>
          <w:szCs w:val="24"/>
        </w:rPr>
      </w:pPr>
    </w:p>
    <w:p w:rsidR="00546729" w:rsidRDefault="00546729" w:rsidP="00546729">
      <w:pPr>
        <w:spacing w:after="962" w:line="265" w:lineRule="auto"/>
        <w:ind w:left="10" w:right="670" w:hanging="10"/>
        <w:jc w:val="center"/>
      </w:pPr>
      <w:r>
        <w:rPr>
          <w:rFonts w:ascii="Arial" w:eastAsia="Arial" w:hAnsi="Arial" w:cs="Arial"/>
          <w:sz w:val="15"/>
        </w:rPr>
        <w:t>Cross-List</w:t>
      </w:r>
    </w:p>
    <w:p w:rsidR="00546729" w:rsidRDefault="00546729" w:rsidP="00546729">
      <w:pPr>
        <w:spacing w:after="0"/>
        <w:ind w:left="10"/>
      </w:pPr>
      <w:r>
        <w:rPr>
          <w:rFonts w:ascii="Arial" w:eastAsia="Arial" w:hAnsi="Arial" w:cs="Arial"/>
          <w:b/>
          <w:sz w:val="62"/>
        </w:rPr>
        <w:t xml:space="preserve">Cross Reference for </w:t>
      </w:r>
      <w:proofErr w:type="gramStart"/>
      <w:r>
        <w:rPr>
          <w:rFonts w:ascii="Arial" w:eastAsia="Arial" w:hAnsi="Arial" w:cs="Arial"/>
          <w:b/>
          <w:sz w:val="62"/>
        </w:rPr>
        <w:t>Project  1</w:t>
      </w:r>
      <w:proofErr w:type="gramEnd"/>
    </w:p>
    <w:p w:rsidR="00546729" w:rsidRDefault="00546729" w:rsidP="00546729">
      <w:pPr>
        <w:spacing w:after="0"/>
        <w:ind w:left="410"/>
        <w:jc w:val="center"/>
      </w:pPr>
      <w:r>
        <w:rPr>
          <w:rFonts w:ascii="Arial" w:eastAsia="Arial" w:hAnsi="Arial" w:cs="Arial"/>
          <w:b/>
          <w:sz w:val="15"/>
        </w:rPr>
        <w:t>Where in Code</w:t>
      </w:r>
    </w:p>
    <w:tbl>
      <w:tblPr>
        <w:tblStyle w:val="TableGrid"/>
        <w:tblW w:w="8880" w:type="dxa"/>
        <w:tblInd w:w="-16" w:type="dxa"/>
        <w:tblCellMar>
          <w:top w:w="7" w:type="dxa"/>
          <w:right w:w="18" w:type="dxa"/>
        </w:tblCellMar>
        <w:tblLook w:val="04A0" w:firstRow="1" w:lastRow="0" w:firstColumn="1" w:lastColumn="0" w:noHBand="0" w:noVBand="1"/>
      </w:tblPr>
      <w:tblGrid>
        <w:gridCol w:w="736"/>
        <w:gridCol w:w="760"/>
        <w:gridCol w:w="2498"/>
        <w:gridCol w:w="4886"/>
      </w:tblGrid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76"/>
              <w:jc w:val="both"/>
            </w:pPr>
            <w:r>
              <w:rPr>
                <w:rFonts w:ascii="Arial" w:eastAsia="Arial" w:hAnsi="Arial" w:cs="Arial"/>
                <w:b/>
                <w:sz w:val="15"/>
              </w:rPr>
              <w:t>Chapter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02"/>
            </w:pPr>
            <w:r>
              <w:rPr>
                <w:rFonts w:ascii="Arial" w:eastAsia="Arial" w:hAnsi="Arial" w:cs="Arial"/>
                <w:b/>
                <w:sz w:val="15"/>
              </w:rPr>
              <w:t>Section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b/>
                <w:sz w:val="15"/>
              </w:rPr>
              <w:t>Topic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4"/>
            </w:pPr>
            <w:r>
              <w:rPr>
                <w:rFonts w:ascii="Arial" w:eastAsia="Arial" w:hAnsi="Arial" w:cs="Arial"/>
                <w:b/>
                <w:sz w:val="15"/>
              </w:rPr>
              <w:t>Line number</w:t>
            </w:r>
          </w:p>
        </w:tc>
      </w:tr>
      <w:tr w:rsidR="00546729" w:rsidTr="00FD483B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cout</w:t>
            </w:r>
            <w:proofErr w:type="spellEnd"/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44,46-48,50,51,58,61,66,67,75,82,88,92,97,98,105,107,</w:t>
            </w:r>
          </w:p>
          <w:p w:rsidR="00546729" w:rsidRDefault="00546729" w:rsidP="00FD4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144,116,121-137,139,146,148,153,164,</w:t>
            </w:r>
          </w:p>
          <w:p w:rsidR="00546729" w:rsidRDefault="00546729" w:rsidP="00FD4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171,173,178,186,179</w:t>
            </w:r>
          </w:p>
          <w:p w:rsidR="00546729" w:rsidRPr="00E160C8" w:rsidRDefault="00546729" w:rsidP="00FD483B">
            <w:pPr>
              <w:rPr>
                <w:sz w:val="20"/>
                <w:szCs w:val="20"/>
              </w:rPr>
            </w:pPr>
          </w:p>
        </w:tc>
      </w:tr>
      <w:tr w:rsidR="00546729" w:rsidTr="00FD483B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libraries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4"/>
            </w:pPr>
            <w:r>
              <w:rPr>
                <w:rFonts w:ascii="Arial" w:eastAsia="Arial" w:hAnsi="Arial" w:cs="Arial"/>
                <w:sz w:val="15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5"/>
              </w:rPr>
              <w:t>ctime</w:t>
            </w:r>
            <w:proofErr w:type="spellEnd"/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variables/literals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22,25-30,34-38,57,59,87,104,106,115,120,136,138,</w:t>
            </w:r>
          </w:p>
          <w:p w:rsidR="00546729" w:rsidRDefault="00546729" w:rsidP="00FD483B">
            <w:r>
              <w:t>147,152,172,177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Identifiers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22,25-30,39,40,57,104,136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Integers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21,26-28,30,39,40,57,104,136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Characters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29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Strings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41-42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9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proofErr w:type="gramStart"/>
            <w:r>
              <w:rPr>
                <w:rFonts w:ascii="Arial" w:eastAsia="Arial" w:hAnsi="Arial" w:cs="Arial"/>
                <w:sz w:val="15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5"/>
              </w:rPr>
              <w:t xml:space="preserve"> Doubles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10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Bools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25,132,161</w:t>
            </w:r>
          </w:p>
        </w:tc>
      </w:tr>
      <w:tr w:rsidR="00546729" w:rsidTr="00FD483B">
        <w:trPr>
          <w:trHeight w:val="20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5"/>
              </w:rPr>
              <w:t xml:space="preserve">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Variables 7 characters or less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22,25-30,39,40,57,104,136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5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5"/>
              </w:rPr>
              <w:t xml:space="preserve"> Global Variables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Arithmetic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34-38,87,115,120,147,152,172,177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Comments 20%+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22,25-32,39,40,42,4</w:t>
            </w:r>
          </w:p>
          <w:p w:rsidR="00546729" w:rsidRDefault="00546729" w:rsidP="00FD483B">
            <w:r>
              <w:t>4,48,50,51,53,44,</w:t>
            </w:r>
          </w:p>
          <w:p w:rsidR="00546729" w:rsidRDefault="00546729" w:rsidP="00FD483B">
            <w:r>
              <w:t>56,60,63,68,73,81,87,91,96,100,102</w:t>
            </w:r>
          </w:p>
          <w:p w:rsidR="00546729" w:rsidRDefault="00546729" w:rsidP="00FD483B">
            <w:proofErr w:type="gramStart"/>
            <w:r>
              <w:t>,138,140,160,161,165,169</w:t>
            </w:r>
            <w:proofErr w:type="gramEnd"/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Named Constants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41,42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Programming Style ***** Emulate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2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proofErr w:type="spellStart"/>
            <w:r>
              <w:rPr>
                <w:rFonts w:ascii="Arial" w:eastAsia="Arial" w:hAnsi="Arial" w:cs="Arial"/>
                <w:sz w:val="15"/>
              </w:rPr>
              <w:t>cin</w:t>
            </w:r>
            <w:proofErr w:type="spellEnd"/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45,52,76,83,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Math Expression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Mixing data types 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Overflow/Underflow 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Type Casting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Multiple assignment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Formatting output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546729" w:rsidRDefault="00546729" w:rsidP="00FD483B"/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Strings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41,42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9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Math Library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10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5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5"/>
              </w:rPr>
              <w:t>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Relational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54,63,85,100,108,112,129,132,140,144,161,166,169,</w:t>
            </w:r>
          </w:p>
          <w:p w:rsidR="00546729" w:rsidRDefault="00546729" w:rsidP="00FD483B">
            <w:r>
              <w:lastRenderedPageBreak/>
              <w:t>183,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63,100,166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If-else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85 &amp; 91, 112 &amp; 119, 144 &amp; 151, 169 &amp; 176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Nesting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54-80, 86-90, 101-130, 133-162, 167-182, 184-187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If-else-if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167-183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7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Flags 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8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Logical operators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132,161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Validating user input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54,58,129,161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13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Conditional Operator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54,63,85,100,108,112,129,132,140,144,161,169,183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14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Switch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Increment/Decrement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While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54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5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Do-while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102-129,134-161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5"/>
              <w:jc w:val="center"/>
            </w:pPr>
            <w:r>
              <w:rPr>
                <w:rFonts w:ascii="Arial" w:eastAsia="Arial" w:hAnsi="Arial" w:cs="Arial"/>
                <w:sz w:val="15"/>
              </w:rPr>
              <w:t>6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For loop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n/a</w:t>
            </w:r>
          </w:p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11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Files input/output both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r>
              <w:t>205,209,212</w:t>
            </w:r>
          </w:p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7"/>
              <w:jc w:val="center"/>
            </w:pPr>
            <w:r>
              <w:rPr>
                <w:rFonts w:ascii="Arial" w:eastAsia="Arial" w:hAnsi="Arial" w:cs="Arial"/>
                <w:sz w:val="15"/>
              </w:rPr>
              <w:t>12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</w:pPr>
            <w:r>
              <w:rPr>
                <w:rFonts w:ascii="Arial" w:eastAsia="Arial" w:hAnsi="Arial" w:cs="Arial"/>
                <w:sz w:val="15"/>
              </w:rPr>
              <w:t>No breaks in loops ******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  <w:tr w:rsidR="00546729" w:rsidTr="00FD483B">
        <w:trPr>
          <w:trHeight w:val="19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16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****** Not </w:t>
            </w:r>
          </w:p>
        </w:tc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-37"/>
              <w:jc w:val="both"/>
            </w:pPr>
            <w:r>
              <w:rPr>
                <w:rFonts w:ascii="Arial" w:eastAsia="Arial" w:hAnsi="Arial" w:cs="Arial"/>
                <w:sz w:val="15"/>
              </w:rPr>
              <w:t xml:space="preserve">required to </w:t>
            </w:r>
          </w:p>
        </w:tc>
        <w:tc>
          <w:tcPr>
            <w:tcW w:w="2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>
            <w:pPr>
              <w:ind w:left="-18"/>
            </w:pPr>
            <w:r>
              <w:rPr>
                <w:rFonts w:ascii="Arial" w:eastAsia="Arial" w:hAnsi="Arial" w:cs="Arial"/>
                <w:sz w:val="15"/>
              </w:rPr>
              <w:t>show</w:t>
            </w:r>
          </w:p>
        </w:tc>
        <w:tc>
          <w:tcPr>
            <w:tcW w:w="4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6729" w:rsidRDefault="00546729" w:rsidP="00FD483B"/>
        </w:tc>
      </w:tr>
    </w:tbl>
    <w:p w:rsidR="00546729" w:rsidRDefault="00546729" w:rsidP="00546729">
      <w:pPr>
        <w:spacing w:after="962" w:line="265" w:lineRule="auto"/>
        <w:ind w:left="10" w:right="673" w:hanging="10"/>
        <w:jc w:val="center"/>
      </w:pPr>
      <w:r>
        <w:rPr>
          <w:rFonts w:ascii="Arial" w:eastAsia="Arial" w:hAnsi="Arial" w:cs="Arial"/>
          <w:sz w:val="15"/>
        </w:rPr>
        <w:t>Page 1</w:t>
      </w: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result(</w:t>
      </w:r>
      <w:proofErr w:type="spellStart"/>
      <w:proofErr w:type="gramEnd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tot,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>//Execution Begins Here!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)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unsigned seed =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0); // for the random number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(seed);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bool dealer =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&amp; 1; // generate random choice for dealer to hit or not past 14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player; // variable for the player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comp; // variable for the dealer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hit, card1, card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2,total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 xml:space="preserve">,dealc1,dealc2; //variables for cards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nad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hits and total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hitme,dubdown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; // variables to get a hit and to double down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bet; // initial bet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//Initialize Variables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player=0; // start the values with zeroes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comp=0;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hit=(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% (11 - 1)) + 1; // generates a number between 1 and 10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card1=(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% (11 - 1)) + 1;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card2=(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% (11 - 1)) + 1;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dealc1=(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% (11 - 1)) + 1;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dealc2=(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 % (11 - 1)) + 1;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tot=card1+card2; //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inital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cards for player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=dealc1+dealc2; // initial card for dealer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string victory = "Player wins! at ";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dvict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= "Dealer wins! at"; // create strings for victory or defeat messages to make things easier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&lt;&lt;"How much would you like to bet?"&lt;&lt;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 ask user for bet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&gt;&gt;bet;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 have bet a total of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cards are such"&lt;&lt;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&lt;&lt;card1&lt;&lt;" and "&lt;&lt;card2&lt;&lt;", totaling "&lt;&lt;tot&lt;&lt;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;// hand out the cards to the player and add them up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&lt;&lt;"Would you like another card?"&lt;&lt;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 ask player for another card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&lt;&lt;"Type Y for a hit, and N for no hit"&lt;&lt;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 any character but N would work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hitme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 loop playing every time the player asks for a new card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hitme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=='Y') //only give a hit when the player hits Y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// adding new hit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)%(11-1))+1;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 get a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tot+=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// showing total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&lt;&lt;"total is "&lt;&lt;tot&lt;&lt;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if(tot&gt;21) // if over 21, player automatically loses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wins by default!!"&lt;&lt;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&lt;&lt;"I'm afraid you lose your clever bets of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return 0; // end program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// add another hit question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&lt;&lt;"Another card?"&lt;&lt;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hitme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 offering the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 xml:space="preserve"> a double down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&lt;&lt;"Would you like to double down? You are at "&lt;&lt;tot&lt;&lt;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dubdown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dubdown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=='Y')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bet*=2; // if yes, updating their bet amount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bet is now 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else // if not, bet stays the same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bet remains at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 dealer begins to show cards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gets a "&lt;&lt;dealc1&lt;&lt;" and a "&lt;&lt;dealc2&lt;&lt;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is at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&lt;15) // dealer ALWAYS hits at less than 15(general casino rules)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do // perform the following only if the dealer is less than 15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)%(11-1))+1; // new card variable initialized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gets a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//adding new value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&lt;&lt;"Dealer's total is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&gt;21) // dealer automatically loses at bust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{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&lt;&lt;victory&lt;&lt;tot&lt;&lt;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 standard victory message along with the total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if(tot==21) // only display if the player is at 21 for 3:2 odds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today has won you a handsome prize"&lt;&lt;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 = bet/2*3; // 21 wins a 2:3 ratio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 have earned $"&lt;&lt;bet&lt;&lt;" at a 3:2 ratio due to getting 21!"&lt;&lt;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      "congratulations!"&lt;&lt;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bet=bet*2;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has won you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return 0; // end program as dealer would have lost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while(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&lt;=14); // only continue do loop if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&lt;=14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&gt;14 &amp;&amp; dealer) // dealer may or may not hit above 15, leave it up to random true or false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do // perform the following only if the dealer is less than 15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=(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)%(11-1))+1;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gets a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newc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 //adding new value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&lt;&lt;"Dealer's total is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&gt;21) // dealer automatically loses at bust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&lt;&lt;victory&lt;&lt;tot&lt;&lt;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if(tot==21)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today has won you a handsome prize"&lt;&lt;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 = bet/2*3;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 have earned $"&lt;&lt;bet&lt;&lt;" at a 3:2 ratio due to getting 21!"&lt;&lt;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      "congratulations!"&lt;&lt;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bet=bet*2;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has won you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//50/50 odds for dealer to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hig</w:t>
      </w:r>
      <w:proofErr w:type="spellEnd"/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&lt;=18 &amp;&amp; dealer); // don't want the dealer randomly hitting on a high value so I close 18 for the high point.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decides randomly if dealer will take the odds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&lt;&lt;"Dealer stays at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// final score, player only wins if tot&gt;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if(tot&gt;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&lt;&lt;victory&lt;&lt;tot&lt;&lt;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if(tot==21) // only run following if the player is at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today has won you a handsome prize"&lt;&lt;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 = bet/2*3;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 have earned $"&lt;&lt;bet&lt;&lt;" at a 3:2 ratio due to getting 21!"&lt;&lt;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      "congratulations!"&lt;&lt;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46729">
        <w:rPr>
          <w:rFonts w:ascii="Times New Roman" w:hAnsi="Times New Roman" w:cs="Times New Roman"/>
          <w:sz w:val="24"/>
          <w:szCs w:val="24"/>
        </w:rPr>
        <w:t>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bet=bet*2;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&lt;&lt;"Your intelligent betting has won you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&gt;tot)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dvict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&lt;&lt;"I'm afraid you lost your clever bets of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&lt;&lt;"It's a draw! Dealer wins by default"&lt;&lt;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nAll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bets are returned to the player, totaling $"&lt;&lt;bet&lt;&lt;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result(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tot,dtot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>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6729">
        <w:rPr>
          <w:rFonts w:ascii="Times New Roman" w:hAnsi="Times New Roman" w:cs="Times New Roman"/>
          <w:sz w:val="24"/>
          <w:szCs w:val="24"/>
        </w:rPr>
        <w:t>result(</w:t>
      </w:r>
      <w:proofErr w:type="spellStart"/>
      <w:proofErr w:type="gramEnd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tot,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>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6729">
        <w:rPr>
          <w:rFonts w:ascii="Times New Roman" w:hAnsi="Times New Roman" w:cs="Times New Roman"/>
          <w:sz w:val="24"/>
          <w:szCs w:val="24"/>
        </w:rPr>
        <w:t>out.open</w:t>
      </w:r>
      <w:proofErr w:type="spellEnd"/>
      <w:proofErr w:type="gramEnd"/>
      <w:r w:rsidRPr="00546729">
        <w:rPr>
          <w:rFonts w:ascii="Times New Roman" w:hAnsi="Times New Roman" w:cs="Times New Roman"/>
          <w:sz w:val="24"/>
          <w:szCs w:val="24"/>
        </w:rPr>
        <w:t>("BlackjackWinOrLost.dat");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out&lt;&lt;"The player has a grand total of! "&lt;&lt;tot&lt;&lt;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out&lt;&lt;"The dealer has a grand total of! 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if(tot&gt;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out&lt;&lt;"The player is victorious! Huzzah!"&lt;&lt;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dtot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&gt;tot)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    out&lt;&lt;"The dealer is victorious! Huzzah!"&lt;&lt;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546729" w:rsidRP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lastRenderedPageBreak/>
        <w:t xml:space="preserve">        out&lt;&lt;"It's a tie! ouch!"&lt;&lt;</w:t>
      </w:r>
      <w:proofErr w:type="spellStart"/>
      <w:r w:rsidRPr="0054672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46729">
        <w:rPr>
          <w:rFonts w:ascii="Times New Roman" w:hAnsi="Times New Roman" w:cs="Times New Roman"/>
          <w:sz w:val="24"/>
          <w:szCs w:val="24"/>
        </w:rPr>
        <w:t>;</w:t>
      </w:r>
    </w:p>
    <w:p w:rsidR="00546729" w:rsidRDefault="00546729" w:rsidP="00546729">
      <w:pPr>
        <w:rPr>
          <w:rFonts w:ascii="Times New Roman" w:hAnsi="Times New Roman" w:cs="Times New Roman"/>
          <w:sz w:val="24"/>
          <w:szCs w:val="24"/>
        </w:rPr>
      </w:pPr>
      <w:r w:rsidRPr="00546729">
        <w:rPr>
          <w:rFonts w:ascii="Times New Roman" w:hAnsi="Times New Roman" w:cs="Times New Roman"/>
          <w:sz w:val="24"/>
          <w:szCs w:val="24"/>
        </w:rPr>
        <w:t>}</w:t>
      </w:r>
    </w:p>
    <w:p w:rsidR="00546729" w:rsidRPr="00546729" w:rsidRDefault="00546729" w:rsidP="004958EE">
      <w:pPr>
        <w:rPr>
          <w:rFonts w:ascii="Times New Roman" w:hAnsi="Times New Roman" w:cs="Times New Roman"/>
          <w:sz w:val="24"/>
          <w:szCs w:val="24"/>
        </w:rPr>
      </w:pPr>
    </w:p>
    <w:sectPr w:rsidR="00546729" w:rsidRPr="0054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138"/>
    <w:multiLevelType w:val="hybridMultilevel"/>
    <w:tmpl w:val="E99EF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EE"/>
    <w:rsid w:val="00274CF2"/>
    <w:rsid w:val="003501F4"/>
    <w:rsid w:val="004958EE"/>
    <w:rsid w:val="00510127"/>
    <w:rsid w:val="005324F0"/>
    <w:rsid w:val="00546729"/>
    <w:rsid w:val="00742925"/>
    <w:rsid w:val="007661CA"/>
    <w:rsid w:val="007A453E"/>
    <w:rsid w:val="009A61C8"/>
    <w:rsid w:val="00BD33A8"/>
    <w:rsid w:val="00C050FC"/>
    <w:rsid w:val="00CB09D6"/>
    <w:rsid w:val="00E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3AFD3-8AAF-47C4-A6B6-EF64E30C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EE"/>
    <w:pPr>
      <w:ind w:left="720"/>
      <w:contextualSpacing/>
    </w:pPr>
  </w:style>
  <w:style w:type="table" w:customStyle="1" w:styleId="TableGrid">
    <w:name w:val="TableGrid"/>
    <w:rsid w:val="005467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Burton</dc:creator>
  <cp:keywords/>
  <dc:description/>
  <cp:lastModifiedBy>Marcus Burton</cp:lastModifiedBy>
  <cp:revision>3</cp:revision>
  <dcterms:created xsi:type="dcterms:W3CDTF">2017-11-06T05:02:00Z</dcterms:created>
  <dcterms:modified xsi:type="dcterms:W3CDTF">2017-11-06T05:13:00Z</dcterms:modified>
</cp:coreProperties>
</file>