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3D18B56B" w14:textId="011A65A0" w:rsidR="00837F94" w:rsidRPr="0079725A" w:rsidRDefault="001C7E12" w:rsidP="00837F9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837F94">
        <w:rPr>
          <w:rFonts w:ascii="Times" w:hAnsi="Times"/>
        </w:rPr>
        <w:t>Director, Hong Kong Future Economy Institute</w:t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 w:rsidRPr="00461414">
        <w:rPr>
          <w:rFonts w:ascii="Times" w:hAnsi="Times"/>
        </w:rPr>
        <w:t>202</w:t>
      </w:r>
      <w:r w:rsidR="00837F94">
        <w:rPr>
          <w:rFonts w:ascii="Times" w:hAnsi="Times"/>
        </w:rPr>
        <w:t>5</w:t>
      </w:r>
      <w:r w:rsidR="00837F94" w:rsidRPr="00461414">
        <w:rPr>
          <w:rFonts w:ascii="Times" w:hAnsi="Times"/>
        </w:rPr>
        <w:t>-</w:t>
      </w:r>
    </w:p>
    <w:p w14:paraId="45992C3F" w14:textId="77F49F83" w:rsidR="00652514" w:rsidRDefault="00652514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79327AB5" w14:textId="2EC06438" w:rsidR="00A83E76" w:rsidRPr="0079725A" w:rsidRDefault="00A83E76" w:rsidP="00A83E76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Member, Citizen Action Design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5255D39F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“Outsourcing</w:t>
      </w:r>
      <w:r w:rsidR="00EB33F3">
        <w:rPr>
          <w:rFonts w:ascii="Times" w:hAnsi="Times"/>
        </w:rPr>
        <w:t xml:space="preserve">, </w:t>
      </w:r>
      <w:r w:rsidR="00721A56">
        <w:rPr>
          <w:rFonts w:ascii="Times" w:hAnsi="Times"/>
        </w:rPr>
        <w:t>Labor Market Frictions, and Employment</w:t>
      </w:r>
      <w:r w:rsidRPr="006E7B96">
        <w:rPr>
          <w:rFonts w:ascii="Times" w:hAnsi="Times"/>
        </w:rPr>
        <w:t xml:space="preserve">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1D1D004A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57D14">
        <w:rPr>
          <w:rFonts w:ascii="Times" w:hAnsi="Times"/>
          <w:lang w:eastAsia="zh-TW"/>
        </w:rPr>
        <w:t xml:space="preserve">The </w:t>
      </w:r>
      <w:r w:rsidR="00553C72">
        <w:rPr>
          <w:rFonts w:ascii="Times" w:hAnsi="Times" w:hint="eastAsia"/>
          <w:lang w:eastAsia="zh-TW"/>
        </w:rPr>
        <w:t>Emergence of Managers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180AE54B" w14:textId="15B61312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EB33F3">
        <w:rPr>
          <w:rFonts w:ascii="Times" w:hAnsi="Times"/>
        </w:rPr>
        <w:t>The Cost of Homeownership</w:t>
      </w:r>
      <w:r>
        <w:rPr>
          <w:rFonts w:ascii="Times" w:hAnsi="Times"/>
        </w:rPr>
        <w:t xml:space="preserve">: Evidence from Subsidized </w:t>
      </w:r>
      <w:r w:rsidR="00EB33F3">
        <w:rPr>
          <w:rFonts w:ascii="Times" w:hAnsi="Times"/>
        </w:rPr>
        <w:t>Public Housing</w:t>
      </w:r>
      <w:r w:rsidR="00EB33F3"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Sale</w:t>
      </w:r>
      <w:r w:rsidR="00EB33F3">
        <w:rPr>
          <w:rFonts w:ascii="Times" w:hAnsi="Times"/>
        </w:rPr>
        <w:t>s</w:t>
      </w:r>
      <w:r>
        <w:rPr>
          <w:rFonts w:ascii="Times" w:hAnsi="Times"/>
        </w:rPr>
        <w:t xml:space="preserve"> </w:t>
      </w:r>
      <w:r>
        <w:rPr>
          <w:rFonts w:ascii="Times" w:hAnsi="Times" w:hint="eastAsia"/>
          <w:lang w:eastAsia="zh-TW"/>
        </w:rPr>
        <w:t>in Hong Kong</w:t>
      </w:r>
      <w:r w:rsidRPr="006E7B96">
        <w:rPr>
          <w:rFonts w:ascii="Times" w:hAnsi="Times"/>
        </w:rPr>
        <w:t>”</w:t>
      </w:r>
    </w:p>
    <w:p w14:paraId="0CCC4F7B" w14:textId="573308C4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="00553C72">
        <w:rPr>
          <w:rFonts w:ascii="Times" w:hAnsi="Times" w:hint="eastAsia"/>
          <w:lang w:eastAsia="zh-TW"/>
        </w:rPr>
        <w:t xml:space="preserve">: </w:t>
      </w:r>
      <w:r w:rsidR="003C6C97">
        <w:rPr>
          <w:rFonts w:ascii="Times" w:hAnsi="Times"/>
          <w:lang w:eastAsia="zh-TW"/>
        </w:rPr>
        <w:t>Evidence from</w:t>
      </w:r>
      <w:r w:rsidR="00571C0B">
        <w:rPr>
          <w:rFonts w:ascii="Times" w:hAnsi="Times" w:hint="eastAsia"/>
          <w:lang w:eastAsia="zh-TW"/>
        </w:rPr>
        <w:t xml:space="preserve"> a Digital Currency</w:t>
      </w:r>
      <w:r w:rsidR="003C6C97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</w:p>
    <w:p w14:paraId="6DB19BDF" w14:textId="62483A15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7B7A0E">
        <w:rPr>
          <w:rFonts w:ascii="Times" w:hAnsi="Times"/>
        </w:rPr>
        <w:t>Optimal</w:t>
      </w:r>
      <w:r>
        <w:rPr>
          <w:rFonts w:ascii="Times" w:hAnsi="Times"/>
        </w:rPr>
        <w:t xml:space="preserve"> </w:t>
      </w:r>
      <w:r>
        <w:rPr>
          <w:rFonts w:ascii="Times" w:hAnsi="Times"/>
          <w:lang w:eastAsia="zh-TW"/>
        </w:rPr>
        <w:t>Currency Redemption</w:t>
      </w:r>
      <w:r w:rsidR="00721A56">
        <w:rPr>
          <w:rFonts w:ascii="Times" w:hAnsi="Times"/>
          <w:lang w:eastAsia="zh-TW"/>
        </w:rPr>
        <w:t>:</w:t>
      </w:r>
      <w:r w:rsidR="00C149DE">
        <w:rPr>
          <w:rFonts w:ascii="Times" w:hAnsi="Times"/>
          <w:lang w:eastAsia="zh-TW"/>
        </w:rPr>
        <w:t xml:space="preserve"> Theory and Evidence from a Digital Platform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29EDEF72" w14:textId="1A47FEDC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 xml:space="preserve">The </w:t>
      </w:r>
      <w:r w:rsidR="007B7A0E">
        <w:rPr>
          <w:rFonts w:ascii="Times" w:hAnsi="Times"/>
          <w:lang w:eastAsia="zh-TW"/>
        </w:rPr>
        <w:t>Equilibrium</w:t>
      </w:r>
      <w:r>
        <w:rPr>
          <w:rFonts w:ascii="Times" w:hAnsi="Times" w:hint="eastAsia"/>
          <w:lang w:eastAsia="zh-TW"/>
        </w:rPr>
        <w:t xml:space="preserve"> Effect(s) of Rent Control: An Assignment Model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6B60F2B2" w14:textId="77777777" w:rsidR="001661E3" w:rsidRPr="00C26A8D" w:rsidRDefault="001661E3" w:rsidP="001661E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Welfare Cost of Public Housing Misallocation in Hong Kong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40606400" w14:textId="012BC023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 xml:space="preserve">Housing </w:t>
      </w:r>
      <w:r w:rsidR="00442C6F">
        <w:rPr>
          <w:rFonts w:ascii="Times" w:hAnsi="Times"/>
          <w:lang w:eastAsia="zh-TW"/>
        </w:rPr>
        <w:t>Policy</w:t>
      </w:r>
      <w:r>
        <w:rPr>
          <w:rFonts w:ascii="Times" w:hAnsi="Times" w:hint="eastAsia"/>
          <w:lang w:eastAsia="zh-TW"/>
        </w:rPr>
        <w:t xml:space="preserve"> and </w:t>
      </w:r>
      <w:r w:rsidR="00442C6F">
        <w:rPr>
          <w:rFonts w:ascii="Times" w:hAnsi="Times"/>
          <w:lang w:eastAsia="zh-TW"/>
        </w:rPr>
        <w:t>Inequality in Hong Kong</w:t>
      </w:r>
      <w:r w:rsidR="00686CA6">
        <w:rPr>
          <w:rFonts w:ascii="Times" w:hAnsi="Times"/>
          <w:lang w:eastAsia="zh-TW"/>
        </w:rPr>
        <w:t xml:space="preserve">: </w:t>
      </w:r>
      <w:r w:rsidR="00686CA6">
        <w:rPr>
          <w:rFonts w:ascii="Times" w:hAnsi="Times" w:hint="eastAsia"/>
          <w:lang w:eastAsia="zh-TW"/>
        </w:rPr>
        <w:t xml:space="preserve">A </w:t>
      </w:r>
      <w:r w:rsidR="00686CA6">
        <w:rPr>
          <w:rFonts w:ascii="Times" w:hAnsi="Times"/>
          <w:lang w:eastAsia="zh-TW"/>
        </w:rPr>
        <w:t>Marco-housing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2DE690C6" w14:textId="77777777" w:rsidR="00E17523" w:rsidRPr="00E17523" w:rsidRDefault="00E17523" w:rsidP="00E17523"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lastRenderedPageBreak/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46AD35EC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77777777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2022-2024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lastRenderedPageBreak/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8A28C" w14:textId="77777777" w:rsidR="008B7D06" w:rsidRDefault="008B7D06" w:rsidP="00271213">
      <w:r>
        <w:separator/>
      </w:r>
    </w:p>
  </w:endnote>
  <w:endnote w:type="continuationSeparator" w:id="0">
    <w:p w14:paraId="09749E95" w14:textId="77777777" w:rsidR="008B7D06" w:rsidRDefault="008B7D06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5369E" w14:textId="77777777" w:rsidR="008B7D06" w:rsidRDefault="008B7D06" w:rsidP="00271213">
      <w:r>
        <w:separator/>
      </w:r>
    </w:p>
  </w:footnote>
  <w:footnote w:type="continuationSeparator" w:id="0">
    <w:p w14:paraId="582CE107" w14:textId="77777777" w:rsidR="008B7D06" w:rsidRDefault="008B7D06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0D6E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4860"/>
    <w:rsid w:val="001A266F"/>
    <w:rsid w:val="001B787B"/>
    <w:rsid w:val="001C7E12"/>
    <w:rsid w:val="001D0750"/>
    <w:rsid w:val="001D547B"/>
    <w:rsid w:val="001E2617"/>
    <w:rsid w:val="001F2925"/>
    <w:rsid w:val="00212BFB"/>
    <w:rsid w:val="00213280"/>
    <w:rsid w:val="0024047F"/>
    <w:rsid w:val="00253E6F"/>
    <w:rsid w:val="00262A57"/>
    <w:rsid w:val="00262A8F"/>
    <w:rsid w:val="002632F8"/>
    <w:rsid w:val="002705AE"/>
    <w:rsid w:val="00271213"/>
    <w:rsid w:val="00271701"/>
    <w:rsid w:val="00281033"/>
    <w:rsid w:val="002824BE"/>
    <w:rsid w:val="00284678"/>
    <w:rsid w:val="00293DF9"/>
    <w:rsid w:val="002948FE"/>
    <w:rsid w:val="00296217"/>
    <w:rsid w:val="0029664A"/>
    <w:rsid w:val="002D2C7A"/>
    <w:rsid w:val="0030255D"/>
    <w:rsid w:val="00313212"/>
    <w:rsid w:val="00313E16"/>
    <w:rsid w:val="003146AE"/>
    <w:rsid w:val="0032081A"/>
    <w:rsid w:val="00323968"/>
    <w:rsid w:val="00324546"/>
    <w:rsid w:val="003312E9"/>
    <w:rsid w:val="003522F2"/>
    <w:rsid w:val="00352A3F"/>
    <w:rsid w:val="00357F55"/>
    <w:rsid w:val="00362269"/>
    <w:rsid w:val="00362370"/>
    <w:rsid w:val="003646BA"/>
    <w:rsid w:val="003759DA"/>
    <w:rsid w:val="00380F5F"/>
    <w:rsid w:val="0038773A"/>
    <w:rsid w:val="003B5B98"/>
    <w:rsid w:val="003C6C97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42C6F"/>
    <w:rsid w:val="004508A5"/>
    <w:rsid w:val="0045337D"/>
    <w:rsid w:val="00461414"/>
    <w:rsid w:val="004754BC"/>
    <w:rsid w:val="00486DFE"/>
    <w:rsid w:val="00487F14"/>
    <w:rsid w:val="004974EA"/>
    <w:rsid w:val="004A07FF"/>
    <w:rsid w:val="004A2EEC"/>
    <w:rsid w:val="004B53ED"/>
    <w:rsid w:val="004B66D0"/>
    <w:rsid w:val="00510623"/>
    <w:rsid w:val="00523989"/>
    <w:rsid w:val="00527EAB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636F"/>
    <w:rsid w:val="005F3D0D"/>
    <w:rsid w:val="005F6406"/>
    <w:rsid w:val="005F709A"/>
    <w:rsid w:val="0060310E"/>
    <w:rsid w:val="00604D8C"/>
    <w:rsid w:val="0060554F"/>
    <w:rsid w:val="00632C1C"/>
    <w:rsid w:val="00633B5C"/>
    <w:rsid w:val="00642306"/>
    <w:rsid w:val="00652514"/>
    <w:rsid w:val="00655190"/>
    <w:rsid w:val="006711E8"/>
    <w:rsid w:val="0067628C"/>
    <w:rsid w:val="006863FB"/>
    <w:rsid w:val="00686CA6"/>
    <w:rsid w:val="00687548"/>
    <w:rsid w:val="006B06A2"/>
    <w:rsid w:val="006C6280"/>
    <w:rsid w:val="006D5E07"/>
    <w:rsid w:val="006E16D5"/>
    <w:rsid w:val="006E7B96"/>
    <w:rsid w:val="006F1C35"/>
    <w:rsid w:val="007029D2"/>
    <w:rsid w:val="00702E3A"/>
    <w:rsid w:val="007133ED"/>
    <w:rsid w:val="00721A56"/>
    <w:rsid w:val="00740BAC"/>
    <w:rsid w:val="00746D7C"/>
    <w:rsid w:val="0074785D"/>
    <w:rsid w:val="007532A9"/>
    <w:rsid w:val="00753EAF"/>
    <w:rsid w:val="00760AFF"/>
    <w:rsid w:val="00760C36"/>
    <w:rsid w:val="00766569"/>
    <w:rsid w:val="0078648D"/>
    <w:rsid w:val="007877BF"/>
    <w:rsid w:val="007927FC"/>
    <w:rsid w:val="007948A9"/>
    <w:rsid w:val="007A050E"/>
    <w:rsid w:val="007A2BD2"/>
    <w:rsid w:val="007B7678"/>
    <w:rsid w:val="007B7A0E"/>
    <w:rsid w:val="007C0FCB"/>
    <w:rsid w:val="007C2716"/>
    <w:rsid w:val="007C39CE"/>
    <w:rsid w:val="007F645C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91BF0"/>
    <w:rsid w:val="008932E5"/>
    <w:rsid w:val="00893668"/>
    <w:rsid w:val="00896BF5"/>
    <w:rsid w:val="00897EBE"/>
    <w:rsid w:val="008A5A0E"/>
    <w:rsid w:val="008B7D06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37F13"/>
    <w:rsid w:val="009414FB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3E76"/>
    <w:rsid w:val="00A85CE9"/>
    <w:rsid w:val="00A90FD7"/>
    <w:rsid w:val="00A91672"/>
    <w:rsid w:val="00A9263E"/>
    <w:rsid w:val="00A93D83"/>
    <w:rsid w:val="00A94550"/>
    <w:rsid w:val="00AA4546"/>
    <w:rsid w:val="00AB7DF5"/>
    <w:rsid w:val="00AD6D6F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48D0"/>
    <w:rsid w:val="00B66552"/>
    <w:rsid w:val="00B74191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149DE"/>
    <w:rsid w:val="00C20938"/>
    <w:rsid w:val="00C22EC7"/>
    <w:rsid w:val="00C251D6"/>
    <w:rsid w:val="00C26A8D"/>
    <w:rsid w:val="00C31F9E"/>
    <w:rsid w:val="00C36EF2"/>
    <w:rsid w:val="00C3707F"/>
    <w:rsid w:val="00C65F43"/>
    <w:rsid w:val="00C824F0"/>
    <w:rsid w:val="00C84886"/>
    <w:rsid w:val="00CA0672"/>
    <w:rsid w:val="00CA2902"/>
    <w:rsid w:val="00CA320D"/>
    <w:rsid w:val="00CA346C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2B11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65B0"/>
    <w:rsid w:val="00E572E7"/>
    <w:rsid w:val="00E84502"/>
    <w:rsid w:val="00E879D0"/>
    <w:rsid w:val="00E9406D"/>
    <w:rsid w:val="00EA0543"/>
    <w:rsid w:val="00EA1882"/>
    <w:rsid w:val="00EA6CD0"/>
    <w:rsid w:val="00EB2988"/>
    <w:rsid w:val="00EB33F3"/>
    <w:rsid w:val="00EC7FF2"/>
    <w:rsid w:val="00ED0F75"/>
    <w:rsid w:val="00ED3EAE"/>
    <w:rsid w:val="00EE01D3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955</Words>
  <Characters>5444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6</cp:revision>
  <cp:lastPrinted>2025-07-30T08:08:00Z</cp:lastPrinted>
  <dcterms:created xsi:type="dcterms:W3CDTF">2025-07-30T08:08:00Z</dcterms:created>
  <dcterms:modified xsi:type="dcterms:W3CDTF">2025-08-22T09:37:00Z</dcterms:modified>
</cp:coreProperties>
</file>