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F555" w14:textId="32362F3C" w:rsidR="00570430" w:rsidRPr="005B59FA" w:rsidRDefault="00570430" w:rsidP="00570430">
      <w:pPr>
        <w:spacing w:line="240" w:lineRule="auto"/>
        <w:rPr>
          <w:sz w:val="32"/>
          <w:szCs w:val="32"/>
        </w:rPr>
      </w:pPr>
      <w:r w:rsidRPr="005B59FA">
        <w:rPr>
          <w:sz w:val="32"/>
          <w:szCs w:val="32"/>
        </w:rPr>
        <w:t>Project Scope</w:t>
      </w:r>
    </w:p>
    <w:p w14:paraId="63BEDC8C" w14:textId="2C1FD934" w:rsidR="00570430" w:rsidRDefault="00570430" w:rsidP="00570430">
      <w:pPr>
        <w:spacing w:line="240" w:lineRule="auto"/>
        <w:rPr>
          <w:sz w:val="32"/>
          <w:szCs w:val="32"/>
        </w:rPr>
      </w:pPr>
    </w:p>
    <w:p w14:paraId="5CDC5A68" w14:textId="792FED86" w:rsidR="00570430" w:rsidRPr="00570430" w:rsidRDefault="00570430" w:rsidP="00570430">
      <w:pPr>
        <w:spacing w:line="240" w:lineRule="auto"/>
        <w:rPr>
          <w:b/>
          <w:bCs/>
          <w:sz w:val="26"/>
          <w:szCs w:val="26"/>
        </w:rPr>
      </w:pPr>
      <w:r w:rsidRPr="00570430">
        <w:rPr>
          <w:b/>
          <w:bCs/>
          <w:sz w:val="26"/>
          <w:szCs w:val="26"/>
        </w:rPr>
        <w:t>Description</w:t>
      </w:r>
    </w:p>
    <w:p w14:paraId="3EB82B7C" w14:textId="0257F6CC" w:rsidR="00570430" w:rsidRDefault="00570430" w:rsidP="00570430">
      <w:pPr>
        <w:spacing w:line="240" w:lineRule="auto"/>
      </w:pPr>
    </w:p>
    <w:p w14:paraId="03A3944E" w14:textId="01F050D9" w:rsidR="00570430" w:rsidRDefault="006F25F9" w:rsidP="00570430">
      <w:pPr>
        <w:spacing w:line="240" w:lineRule="auto"/>
      </w:pPr>
      <w:r>
        <w:t>A</w:t>
      </w:r>
      <w:r w:rsidR="00A01E9F">
        <w:t xml:space="preserve"> </w:t>
      </w:r>
      <w:r>
        <w:t xml:space="preserve">wine merchant wishes to expand their knowledge and offerings in terms of wine selection.  </w:t>
      </w:r>
      <w:r w:rsidR="00D631B9">
        <w:t xml:space="preserve">The client requires information on </w:t>
      </w:r>
      <w:r w:rsidR="002A2772">
        <w:t xml:space="preserve">success of various wines by region, country, price, and variety.  </w:t>
      </w:r>
      <w:r w:rsidR="00B11F4C">
        <w:t xml:space="preserve">They want to target future inventory </w:t>
      </w:r>
      <w:r w:rsidR="00597633">
        <w:t xml:space="preserve">with rating, price, and popularity in mind.  </w:t>
      </w:r>
      <w:r w:rsidR="004D156B">
        <w:t>In addition, the client would like to know</w:t>
      </w:r>
      <w:r w:rsidR="007F49C4">
        <w:t xml:space="preserve"> if any variables predict wine rating.  </w:t>
      </w:r>
      <w:r>
        <w:t xml:space="preserve">Data has been scraped from </w:t>
      </w:r>
      <w:r w:rsidR="00A01E9F">
        <w:t xml:space="preserve">the accredited </w:t>
      </w:r>
      <w:r>
        <w:t>Wine Enthusiast Magazine.  Various methods of data analysis will be used to gather insights on wine reviews and ratings.</w:t>
      </w:r>
    </w:p>
    <w:p w14:paraId="44313096" w14:textId="2E21C3A9" w:rsidR="00D470CD" w:rsidRDefault="00D470CD" w:rsidP="00570430">
      <w:pPr>
        <w:spacing w:line="240" w:lineRule="auto"/>
      </w:pPr>
    </w:p>
    <w:p w14:paraId="1ADA79E7" w14:textId="4640F252" w:rsidR="005B59FA" w:rsidRDefault="005B59FA" w:rsidP="005B59FA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Deliverables</w:t>
      </w:r>
    </w:p>
    <w:p w14:paraId="449D0CE1" w14:textId="5803EC74" w:rsidR="005B59FA" w:rsidRDefault="005B59FA" w:rsidP="005B59FA">
      <w:pPr>
        <w:spacing w:line="240" w:lineRule="auto"/>
        <w:rPr>
          <w:b/>
          <w:bCs/>
          <w:sz w:val="26"/>
          <w:szCs w:val="26"/>
        </w:rPr>
      </w:pPr>
    </w:p>
    <w:p w14:paraId="2992FA61" w14:textId="316D9E3C" w:rsidR="005B59FA" w:rsidRDefault="005B59FA" w:rsidP="005B59FA">
      <w:pPr>
        <w:spacing w:line="240" w:lineRule="auto"/>
      </w:pPr>
      <w:r>
        <w:t>- A dashboard or dashboards including the most insightful visualizations</w:t>
      </w:r>
      <w:r w:rsidR="00597633">
        <w:t xml:space="preserve"> to tell the story of the varying wine performances</w:t>
      </w:r>
      <w:r>
        <w:t>.</w:t>
      </w:r>
    </w:p>
    <w:p w14:paraId="57090FCC" w14:textId="20F9910E" w:rsidR="005B59FA" w:rsidRDefault="00D631B9" w:rsidP="005B59FA">
      <w:pPr>
        <w:spacing w:line="240" w:lineRule="auto"/>
      </w:pPr>
      <w:r>
        <w:t xml:space="preserve">- </w:t>
      </w:r>
      <w:r w:rsidR="006C6441">
        <w:t xml:space="preserve">Executive summary report examining text data from wine descriptions </w:t>
      </w:r>
      <w:r w:rsidR="00051A30">
        <w:t xml:space="preserve">specific to top wine varieties and regions </w:t>
      </w:r>
      <w:r w:rsidR="006C6441">
        <w:t>using text data cleaning and pre-processing, tokenization, topic modeling, sentiment analysis, and correlation analysis.</w:t>
      </w:r>
    </w:p>
    <w:p w14:paraId="0D091A04" w14:textId="0D1C2B86" w:rsidR="006C6441" w:rsidRDefault="006C6441" w:rsidP="005B59FA">
      <w:pPr>
        <w:spacing w:line="240" w:lineRule="auto"/>
      </w:pPr>
      <w:r>
        <w:t xml:space="preserve">- </w:t>
      </w:r>
      <w:r w:rsidR="009F702A">
        <w:t>Executive summary</w:t>
      </w:r>
      <w:r w:rsidR="00235C43">
        <w:t xml:space="preserve"> containing predictive analysis </w:t>
      </w:r>
      <w:r w:rsidR="00350D2F">
        <w:t xml:space="preserve">and findings </w:t>
      </w:r>
      <w:r w:rsidR="00235C43">
        <w:t>for variables that determine wine rating.</w:t>
      </w:r>
    </w:p>
    <w:p w14:paraId="303A124F" w14:textId="1D9E4ADB" w:rsidR="00235C43" w:rsidRDefault="00235C43" w:rsidP="005B59FA">
      <w:pPr>
        <w:spacing w:line="240" w:lineRule="auto"/>
      </w:pPr>
      <w:r>
        <w:t>- Write-up containing final recommendations and conclusions.</w:t>
      </w:r>
    </w:p>
    <w:p w14:paraId="21FAAE1C" w14:textId="28F61EF2" w:rsidR="005B59FA" w:rsidRDefault="005B59FA" w:rsidP="005B59FA">
      <w:pPr>
        <w:spacing w:line="240" w:lineRule="auto"/>
      </w:pPr>
    </w:p>
    <w:p w14:paraId="050DFB4A" w14:textId="39842B8E" w:rsidR="005B59FA" w:rsidRDefault="002A2772" w:rsidP="005B59FA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Milestones</w:t>
      </w:r>
    </w:p>
    <w:p w14:paraId="346FFDCD" w14:textId="13CCC6FE" w:rsidR="005B59FA" w:rsidRDefault="005B59FA" w:rsidP="005B59FA">
      <w:pPr>
        <w:spacing w:line="240" w:lineRule="auto"/>
        <w:rPr>
          <w:b/>
          <w:bCs/>
          <w:sz w:val="26"/>
          <w:szCs w:val="26"/>
        </w:rPr>
      </w:pPr>
    </w:p>
    <w:p w14:paraId="31FAC17C" w14:textId="782E9AC6" w:rsidR="006B1320" w:rsidRDefault="006B1320" w:rsidP="005B59FA">
      <w:pPr>
        <w:spacing w:line="240" w:lineRule="auto"/>
      </w:pPr>
      <w:r w:rsidRPr="006B1320">
        <w:rPr>
          <w:b/>
          <w:bCs/>
        </w:rPr>
        <w:t>Nov 4</w:t>
      </w:r>
      <w:r>
        <w:rPr>
          <w:b/>
          <w:bCs/>
        </w:rPr>
        <w:t>:</w:t>
      </w:r>
      <w:r>
        <w:t xml:space="preserve">  Determine and justify analytical methods to be used throughout the project.</w:t>
      </w:r>
    </w:p>
    <w:p w14:paraId="21C5F77A" w14:textId="3B8B0A45" w:rsidR="006B1320" w:rsidRDefault="006B1320" w:rsidP="005B59FA">
      <w:pPr>
        <w:spacing w:line="240" w:lineRule="auto"/>
      </w:pPr>
      <w:r>
        <w:rPr>
          <w:b/>
          <w:bCs/>
        </w:rPr>
        <w:t xml:space="preserve">Nov </w:t>
      </w:r>
      <w:r w:rsidR="00772031">
        <w:rPr>
          <w:b/>
          <w:bCs/>
        </w:rPr>
        <w:t>8</w:t>
      </w:r>
      <w:r>
        <w:rPr>
          <w:b/>
          <w:bCs/>
        </w:rPr>
        <w:t xml:space="preserve">:  </w:t>
      </w:r>
      <w:r>
        <w:t xml:space="preserve">Implement data hygiene strategies to clean and wrangle data.  This includes </w:t>
      </w:r>
      <w:r w:rsidR="00772031">
        <w:t>transforming the data</w:t>
      </w:r>
      <w:r>
        <w:t>, removing missing data</w:t>
      </w:r>
      <w:r w:rsidR="00772031">
        <w:t>, selecting pertinent variables</w:t>
      </w:r>
      <w:r w:rsidR="009F702A">
        <w:t>,</w:t>
      </w:r>
      <w:r w:rsidR="00772031">
        <w:t xml:space="preserve"> etc.</w:t>
      </w:r>
    </w:p>
    <w:p w14:paraId="31E0FD5D" w14:textId="42E70F58" w:rsidR="00772031" w:rsidRDefault="00772031" w:rsidP="005B59FA">
      <w:pPr>
        <w:spacing w:line="240" w:lineRule="auto"/>
      </w:pPr>
      <w:r>
        <w:rPr>
          <w:b/>
          <w:bCs/>
        </w:rPr>
        <w:t xml:space="preserve">Nov 11:  </w:t>
      </w:r>
      <w:r>
        <w:t xml:space="preserve">Use descriptive analytics </w:t>
      </w:r>
      <w:r w:rsidR="00350D2F">
        <w:t xml:space="preserve">strategies </w:t>
      </w:r>
      <w:r>
        <w:t xml:space="preserve">and visualizations to gain an </w:t>
      </w:r>
      <w:r w:rsidR="00350D2F">
        <w:t xml:space="preserve">in-depth </w:t>
      </w:r>
      <w:r>
        <w:t>understanding of the dataset.</w:t>
      </w:r>
    </w:p>
    <w:p w14:paraId="3F154DCB" w14:textId="59C61FA7" w:rsidR="009F702A" w:rsidRPr="009F702A" w:rsidRDefault="009F702A" w:rsidP="005B59FA">
      <w:pPr>
        <w:spacing w:line="240" w:lineRule="auto"/>
      </w:pPr>
      <w:r>
        <w:rPr>
          <w:b/>
          <w:bCs/>
        </w:rPr>
        <w:t xml:space="preserve">Nov 15:  </w:t>
      </w:r>
      <w:r>
        <w:t>Develop sampling plan.</w:t>
      </w:r>
    </w:p>
    <w:p w14:paraId="10DC5B00" w14:textId="4639C988" w:rsidR="00772031" w:rsidRDefault="00772031" w:rsidP="005B59FA">
      <w:pPr>
        <w:spacing w:line="240" w:lineRule="auto"/>
      </w:pPr>
      <w:r>
        <w:rPr>
          <w:b/>
          <w:bCs/>
        </w:rPr>
        <w:t xml:space="preserve">Nov 18:  </w:t>
      </w:r>
      <w:r w:rsidR="000D1164">
        <w:t>Implement</w:t>
      </w:r>
      <w:r w:rsidR="007C0814">
        <w:t xml:space="preserve"> sampling and cross-validation</w:t>
      </w:r>
      <w:bookmarkStart w:id="0" w:name="_GoBack"/>
      <w:bookmarkEnd w:id="0"/>
      <w:r w:rsidR="007C0814">
        <w:t xml:space="preserve"> in preparation for predictive modeling.</w:t>
      </w:r>
    </w:p>
    <w:p w14:paraId="31F54C16" w14:textId="3BA88E33" w:rsidR="007C0814" w:rsidRDefault="00051A30" w:rsidP="005B59FA">
      <w:pPr>
        <w:spacing w:line="240" w:lineRule="auto"/>
      </w:pPr>
      <w:r>
        <w:rPr>
          <w:b/>
          <w:bCs/>
        </w:rPr>
        <w:t>Dec 2</w:t>
      </w:r>
      <w:r w:rsidR="007C0814">
        <w:rPr>
          <w:b/>
          <w:bCs/>
        </w:rPr>
        <w:t xml:space="preserve">:  </w:t>
      </w:r>
      <w:r w:rsidR="007C0814">
        <w:t xml:space="preserve">Conduct </w:t>
      </w:r>
      <w:r w:rsidR="005D4D54">
        <w:t>predictive and prescriptive</w:t>
      </w:r>
      <w:r w:rsidR="007C0814">
        <w:t xml:space="preserve"> modeling to determine variables that potentially determine wine points</w:t>
      </w:r>
      <w:r>
        <w:t xml:space="preserve"> (ratings) and to simulate future variable scenarios</w:t>
      </w:r>
      <w:r w:rsidR="007C0814">
        <w:t>.</w:t>
      </w:r>
    </w:p>
    <w:p w14:paraId="79F069C9" w14:textId="1C03E448" w:rsidR="007F49C4" w:rsidRPr="007F49C4" w:rsidRDefault="007C0814" w:rsidP="005B59FA">
      <w:pPr>
        <w:spacing w:line="240" w:lineRule="auto"/>
      </w:pPr>
      <w:r>
        <w:rPr>
          <w:b/>
          <w:bCs/>
        </w:rPr>
        <w:t xml:space="preserve">Dec 8:  </w:t>
      </w:r>
      <w:r>
        <w:t>Submit final deliverables.</w:t>
      </w:r>
    </w:p>
    <w:p w14:paraId="6EF7FA9D" w14:textId="77777777" w:rsidR="007F49C4" w:rsidRDefault="007F49C4" w:rsidP="005B59FA">
      <w:pPr>
        <w:spacing w:line="240" w:lineRule="auto"/>
        <w:rPr>
          <w:b/>
          <w:bCs/>
          <w:sz w:val="26"/>
          <w:szCs w:val="26"/>
        </w:rPr>
      </w:pPr>
    </w:p>
    <w:p w14:paraId="12E60234" w14:textId="4C26DF87" w:rsidR="007F49C4" w:rsidRDefault="007F49C4" w:rsidP="005B59FA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Assumptions</w:t>
      </w:r>
    </w:p>
    <w:p w14:paraId="0A5A1989" w14:textId="3D925EEF" w:rsidR="007F49C4" w:rsidRDefault="007F49C4" w:rsidP="005B59FA">
      <w:pPr>
        <w:spacing w:line="240" w:lineRule="auto"/>
        <w:rPr>
          <w:b/>
          <w:bCs/>
          <w:sz w:val="26"/>
          <w:szCs w:val="26"/>
        </w:rPr>
      </w:pPr>
    </w:p>
    <w:p w14:paraId="3350B936" w14:textId="0F56A1E2" w:rsidR="007F49C4" w:rsidRDefault="007F49C4" w:rsidP="007F49C4">
      <w:pPr>
        <w:spacing w:line="240" w:lineRule="auto"/>
      </w:pPr>
      <w:r>
        <w:t>- Cross-validation will involve a 70/30 train/test split of the data.</w:t>
      </w:r>
      <w:r w:rsidR="005D4D54">
        <w:t xml:space="preserve">  </w:t>
      </w:r>
    </w:p>
    <w:p w14:paraId="098D1FD1" w14:textId="5032144E" w:rsidR="00467876" w:rsidRDefault="00467876" w:rsidP="007F49C4">
      <w:pPr>
        <w:spacing w:line="240" w:lineRule="auto"/>
      </w:pPr>
      <w:r>
        <w:t>- K-fold validation will have 10 folds.</w:t>
      </w:r>
    </w:p>
    <w:p w14:paraId="2C41CDCD" w14:textId="56795D72" w:rsidR="00467876" w:rsidRDefault="00467876" w:rsidP="007F49C4">
      <w:pPr>
        <w:spacing w:line="240" w:lineRule="auto"/>
      </w:pPr>
      <w:r>
        <w:t>- Random number seed 1234 for predictive models.</w:t>
      </w:r>
    </w:p>
    <w:p w14:paraId="0902B9C1" w14:textId="5FC0EC61" w:rsidR="00467876" w:rsidRDefault="00467876" w:rsidP="007F49C4">
      <w:pPr>
        <w:spacing w:line="240" w:lineRule="auto"/>
      </w:pPr>
      <w:r>
        <w:t>- Use a tune grid for model tuning.</w:t>
      </w:r>
    </w:p>
    <w:p w14:paraId="0A616B01" w14:textId="4C55E939" w:rsidR="005B59FA" w:rsidRDefault="006B1320" w:rsidP="005B59FA">
      <w:pPr>
        <w:spacing w:line="240" w:lineRule="auto"/>
      </w:pPr>
      <w:r>
        <w:t>- Confidence interval</w:t>
      </w:r>
      <w:r w:rsidR="00B11F4C">
        <w:t xml:space="preserve"> used</w:t>
      </w:r>
      <w:r>
        <w:t xml:space="preserve"> will be 0.95.</w:t>
      </w:r>
    </w:p>
    <w:p w14:paraId="399BB82A" w14:textId="25F4FC80" w:rsidR="00D631B9" w:rsidRDefault="00D631B9" w:rsidP="005B59FA">
      <w:pPr>
        <w:spacing w:line="240" w:lineRule="auto"/>
      </w:pPr>
    </w:p>
    <w:p w14:paraId="42877ACA" w14:textId="19816F8C" w:rsidR="00D631B9" w:rsidRDefault="00D631B9" w:rsidP="005B59FA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Constraints</w:t>
      </w:r>
      <w:r w:rsidR="007F49C4">
        <w:rPr>
          <w:b/>
          <w:bCs/>
          <w:sz w:val="26"/>
          <w:szCs w:val="26"/>
        </w:rPr>
        <w:t>/Limitations</w:t>
      </w:r>
    </w:p>
    <w:p w14:paraId="56090DEE" w14:textId="3468411F" w:rsidR="00D631B9" w:rsidRDefault="00D631B9" w:rsidP="005B59FA">
      <w:pPr>
        <w:spacing w:line="240" w:lineRule="auto"/>
        <w:rPr>
          <w:b/>
          <w:bCs/>
          <w:sz w:val="26"/>
          <w:szCs w:val="26"/>
        </w:rPr>
      </w:pPr>
    </w:p>
    <w:p w14:paraId="1E971E0D" w14:textId="3F1F4AD6" w:rsidR="00D631B9" w:rsidRDefault="00D631B9" w:rsidP="00D631B9">
      <w:pPr>
        <w:spacing w:line="240" w:lineRule="auto"/>
      </w:pPr>
      <w:r>
        <w:t xml:space="preserve">- The dataset is </w:t>
      </w:r>
      <w:proofErr w:type="gramStart"/>
      <w:r>
        <w:t>fairly large</w:t>
      </w:r>
      <w:proofErr w:type="gramEnd"/>
      <w:r>
        <w:t>.  This may cause time</w:t>
      </w:r>
      <w:r w:rsidR="007F49C4">
        <w:t xml:space="preserve"> and performance</w:t>
      </w:r>
      <w:r>
        <w:t xml:space="preserve"> issues when running queries in SQL and scripts in R.</w:t>
      </w:r>
      <w:r w:rsidR="007F49C4">
        <w:t xml:space="preserve">  This will be especially burdensome when attempting to tokenize the text data.</w:t>
      </w:r>
    </w:p>
    <w:p w14:paraId="14222933" w14:textId="3B6A85B0" w:rsidR="00235C43" w:rsidRDefault="00235C43" w:rsidP="00D631B9">
      <w:pPr>
        <w:spacing w:line="240" w:lineRule="auto"/>
      </w:pPr>
      <w:r>
        <w:lastRenderedPageBreak/>
        <w:t>- Software options available are limited to</w:t>
      </w:r>
      <w:r w:rsidR="007F49C4">
        <w:t xml:space="preserve"> R, SQL, Excel, and Tableau.</w:t>
      </w:r>
    </w:p>
    <w:p w14:paraId="00977820" w14:textId="00DD81EF" w:rsidR="000D1164" w:rsidRDefault="000D1164" w:rsidP="00D631B9">
      <w:pPr>
        <w:spacing w:line="240" w:lineRule="auto"/>
      </w:pPr>
      <w:r>
        <w:t xml:space="preserve">- There are hundreds of varieties and regions in the dataset.  In order to effectively </w:t>
      </w:r>
      <w:r w:rsidR="00051A30">
        <w:t>implement</w:t>
      </w:r>
      <w:r>
        <w:t xml:space="preserve"> statistical modeling, these variables must be converted to factors in R.  Sampling will have to be used to reduce the amount into a workable quantity.</w:t>
      </w:r>
    </w:p>
    <w:p w14:paraId="60B98400" w14:textId="77777777" w:rsidR="007F49C4" w:rsidRPr="00D631B9" w:rsidRDefault="007F49C4" w:rsidP="00D631B9">
      <w:pPr>
        <w:spacing w:line="240" w:lineRule="auto"/>
      </w:pPr>
    </w:p>
    <w:p w14:paraId="605BE3B7" w14:textId="77777777" w:rsidR="00D470CD" w:rsidRPr="00570430" w:rsidRDefault="00D470CD" w:rsidP="00570430">
      <w:pPr>
        <w:spacing w:line="240" w:lineRule="auto"/>
      </w:pPr>
    </w:p>
    <w:sectPr w:rsidR="00D470CD" w:rsidRPr="005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104E"/>
    <w:multiLevelType w:val="hybridMultilevel"/>
    <w:tmpl w:val="C6DA2F9A"/>
    <w:lvl w:ilvl="0" w:tplc="77267A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1D0F84"/>
    <w:multiLevelType w:val="hybridMultilevel"/>
    <w:tmpl w:val="654EFD00"/>
    <w:lvl w:ilvl="0" w:tplc="32203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014C6"/>
    <w:multiLevelType w:val="hybridMultilevel"/>
    <w:tmpl w:val="49A0D69A"/>
    <w:lvl w:ilvl="0" w:tplc="BC164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24F2E"/>
    <w:multiLevelType w:val="hybridMultilevel"/>
    <w:tmpl w:val="9CAE6B8A"/>
    <w:lvl w:ilvl="0" w:tplc="AE7A3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0"/>
    <w:rsid w:val="00051A30"/>
    <w:rsid w:val="000D1164"/>
    <w:rsid w:val="00235C43"/>
    <w:rsid w:val="002A2772"/>
    <w:rsid w:val="00350D2F"/>
    <w:rsid w:val="00467876"/>
    <w:rsid w:val="004D156B"/>
    <w:rsid w:val="00570430"/>
    <w:rsid w:val="00597633"/>
    <w:rsid w:val="005B59FA"/>
    <w:rsid w:val="005D4D54"/>
    <w:rsid w:val="006B1320"/>
    <w:rsid w:val="006C6441"/>
    <w:rsid w:val="006F25F9"/>
    <w:rsid w:val="00772031"/>
    <w:rsid w:val="007C0814"/>
    <w:rsid w:val="007F49C4"/>
    <w:rsid w:val="009F702A"/>
    <w:rsid w:val="00A01E9F"/>
    <w:rsid w:val="00B11F4C"/>
    <w:rsid w:val="00D470CD"/>
    <w:rsid w:val="00D631B9"/>
    <w:rsid w:val="00E0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427D"/>
  <w15:chartTrackingRefBased/>
  <w15:docId w15:val="{A8F40D99-F9BD-4B3B-8088-11CA0B8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Byrd</dc:creator>
  <cp:keywords/>
  <dc:description/>
  <cp:lastModifiedBy>Mitchel Byrd</cp:lastModifiedBy>
  <cp:revision>6</cp:revision>
  <dcterms:created xsi:type="dcterms:W3CDTF">2019-10-27T20:09:00Z</dcterms:created>
  <dcterms:modified xsi:type="dcterms:W3CDTF">2019-10-28T22:42:00Z</dcterms:modified>
</cp:coreProperties>
</file>