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2025-09-10 10:15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2025/09/10-3</w:t>
      </w:r>
    </w:p>
    <w:p/>
    <w:p>
      <w:r>
        <w:rPr>
          <w:b/>
        </w:rPr>
        <w:t xml:space="preserve">Klient: </w:t>
      </w:r>
      <w:r>
        <w:rPr>
          <w:sz w:val="24"/>
        </w:rPr>
        <w:t>KLINGSPOR</w:t>
      </w:r>
    </w:p>
    <w:p>
      <w:r>
        <w:rPr>
          <w:b/>
        </w:rPr>
        <w:t xml:space="preserve">Opis: </w:t>
      </w:r>
      <w:r>
        <w:rPr>
          <w:sz w:val="24"/>
        </w:rPr>
        <w:t>QW</w:t>
      </w:r>
    </w:p>
    <w:p>
      <w:r>
        <w:rPr>
          <w:b/>
        </w:rPr>
        <w:t xml:space="preserve">Tkanina: </w:t>
      </w:r>
      <w:r>
        <w:rPr>
          <w:sz w:val="24"/>
        </w:rPr>
        <w:t>100 % BAWEŁNA SZARA</w:t>
      </w:r>
    </w:p>
    <w:p>
      <w:r>
        <w:rPr>
          <w:b/>
        </w:rPr>
        <w:t xml:space="preserve">Logowanie: </w:t>
      </w:r>
      <w:r>
        <w:rPr>
          <w:sz w:val="24"/>
        </w:rPr>
        <w:t>brak</w:t>
      </w:r>
    </w:p>
    <w:p>
      <w:r>
        <w:rPr>
          <w:b/>
        </w:rPr>
        <w:t xml:space="preserve">Termin: </w:t>
      </w:r>
      <w:r>
        <w:rPr>
          <w:sz w:val="24"/>
        </w:rPr>
        <w:t>2025-09-27</w:t>
      </w:r>
    </w:p>
    <w:p>
      <w:r>
        <w:rPr>
          <w:b/>
        </w:rPr>
        <w:t xml:space="preserve">Zlecający: </w:t>
      </w:r>
      <w:r>
        <w:rPr>
          <w:sz w:val="24"/>
        </w:rPr>
        <w:t>SZEF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BLUZA_EMIT</w:t>
            </w:r>
          </w:p>
        </w:tc>
        <w:tc>
          <w:tcPr>
            <w:tcW w:type="dxa" w:w="2880"/>
          </w:tcPr>
          <w:p>
            <w:r>
              <w:t>QW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