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5B2D8E"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Video Game Design — Full Year</w:t>
            </w:r>
            <w:r>
              <w:rPr>
                <w:rFonts w:ascii="Arial" w:cs="Arial" w:eastAsia="Arial" w:hAnsi="Arial"/>
                <w:sz w:val="16"/>
                <w:szCs w:val="16"/>
              </w:rPr>
              <w:br/>
              <w:t xml:space="preserve"/>
            </w:r>
            <w:r>
              <w:rPr>
                <w:rFonts w:ascii="Arial" w:cs="Arial" w:eastAsia="Arial" w:hAnsi="Arial"/>
                <w:color w:val="CE93D8"/>
                <w:sz w:val="16"/>
                <w:szCs w:val="16"/>
              </w:rPr>
              <w:t xml:space="preserve">Unit 1 - Unity Interface &amp; Game Design Thinking</w:t>
            </w:r>
          </w:p>
        </w:tc>
      </w:tr>
    </w:tbl>
    <w:p>
      <w:pPr>
        <w:spacing w:after="120"/>
      </w:pPr>
    </w:p>
    <w:p>
      <w:pPr>
        <w:spacing w:after="80"/>
      </w:pPr>
      <w:r>
        <w:rPr>
          <w:rFonts w:ascii="Arial" w:cs="Arial" w:eastAsia="Arial" w:hAnsi="Arial"/>
          <w:b/>
          <w:bCs/>
          <w:color w:val="5B2D8E"/>
          <w:sz w:val="32"/>
          <w:szCs w:val="32"/>
        </w:rPr>
        <w:t xml:space="preserve">Day 2: Famous Games &amp; Design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DE7F6"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design patterns in famous games and explain how mechanics create specific player experiences.</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Look at the examples on the board. Can you spot which ones show design patterns in famous games and explain how mechanics create specific player experiences? What clues helped you decide?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Design Pattern   •   Feedback Loop   •   Positive loops   •   negative loops   •   Progression Curve   •   Skill Expression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identify design patterns in famous games and explain how mechanics create specific player experiences.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Famous Games &amp; Design Patterns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identify design patterns in famous games and explain how mechanics create specific player experiences.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Design Pattern — A reusable solution to a common game design problem (progression gates, resource management, skill expression, feedback loops).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Feedback Loop — The cycle of player action → immediate response → motivation to act again. Positive loops accelerate engagement; negative loops create challenge and tension.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Pattern: Punishing but fair difficulty; bonfire (checkpoint) system</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Mechanic: Stamina management, attack commitment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Dynamic: Cautious, deliberate gameplay; learning through failure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Why it works: Tight feedback (every action has weight); mastery feels earned</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Pattern: Variable reward schedules (sometimes you win big, sometimes small)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Mechanic: Limited moves; cascading matches; power-ups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Dynamic: Excitement + addiction through uncertainty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Why it works: Psychological reward loop; always one more try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Design Pattern, Feedback Loop, Positive loops, negative loops, Progression Curve, Skill Expression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Pick a game famous for one mechanic (jumping, building, puzzle-solving, exploration).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Name three games and one mechanic each that makes them unique.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Choose one game. Describe its progression curve: Is it linear (steady increase)? Does it plateau? Does it have difficulty spikes? Is that in…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Redesign the feedback loop. If a game felt repetitive, what ONE mechanic change could re-engage players? Why would that work?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design patterns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Key Concepts</w:t>
      </w:r>
    </w:p>
    <w:p>
      <w:pPr>
        <w:spacing w:after="60"/>
      </w:pPr>
      <w:r>
        <w:rPr>
          <w:rFonts w:ascii="Arial" w:cs="Arial" w:eastAsia="Arial" w:hAnsi="Arial"/>
          <w:sz w:val="20"/>
          <w:szCs w:val="20"/>
        </w:rPr>
        <w:t xml:space="preserve">Design Pattern — A reusable solution to a common game design problem (progression gates, resource management, skill expression, feedback loops).</w:t>
      </w:r>
    </w:p>
    <w:p>
      <w:pPr>
        <w:spacing w:after="60"/>
      </w:pPr>
      <w:r>
        <w:rPr>
          <w:rFonts w:ascii="Arial" w:cs="Arial" w:eastAsia="Arial" w:hAnsi="Arial"/>
          <w:sz w:val="20"/>
          <w:szCs w:val="20"/>
        </w:rPr>
        <w:t xml:space="preserve">Feedback Loop — The cycle of player action → immediate response → motivation to act again. Positive loops accelerate engagement; negative loops create challenge and tension.</w:t>
      </w:r>
    </w:p>
    <w:p>
      <w:pPr>
        <w:spacing w:after="60"/>
      </w:pPr>
      <w:r>
        <w:rPr>
          <w:rFonts w:ascii="Arial" w:cs="Arial" w:eastAsia="Arial" w:hAnsi="Arial"/>
          <w:sz w:val="20"/>
          <w:szCs w:val="20"/>
        </w:rPr>
        <w:t xml:space="preserve">Progression Curve — How difficulty/reward changes over time. Good curves keep players in a "flow state" (not bored, not overwhelmed).</w:t>
      </w:r>
    </w:p>
    <w:p>
      <w:pPr>
        <w:spacing w:after="60"/>
      </w:pPr>
      <w:r>
        <w:rPr>
          <w:rFonts w:ascii="Arial" w:cs="Arial" w:eastAsia="Arial" w:hAnsi="Arial"/>
          <w:sz w:val="20"/>
          <w:szCs w:val="20"/>
        </w:rPr>
        <w:t xml:space="preserve">Skill Expression — Allowing players to show mastery and make meaningful decisions within the rules.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Pattern: Punishing but fair difficulty; bonfire (checkpoint) system</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Mechanic: Stamina management, attack commitment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Dynamic: Cautious, deliberate gameplay; learning through failure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it works: Tight feedback (every action has weight); mastery feels earned</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Pattern: Variable reward schedules (sometimes you win big, sometimes small)</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Mechanic: Limited moves; cascading matches; power-ups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Dynamic: Excitement + addiction through uncertainty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it works: Psychological reward loop; always one more try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Pattern: Gradual skill introduction; level design teaches mechanics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Mechanic: Jump mechanics; enemy patterns; block surprises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Dynamic: Intuitive mastery; each level escalates slightly</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it works: Players naturally learn by playing</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Guided Practice</w:t>
      </w:r>
    </w:p>
    <w:p>
      <w:pPr>
        <w:spacing w:after="60"/>
      </w:pPr>
      <w:r>
        <w:rPr>
          <w:rFonts w:ascii="Arial" w:cs="Arial" w:eastAsia="Arial" w:hAnsi="Arial"/>
          <w:sz w:val="20"/>
          <w:szCs w:val="20"/>
        </w:rPr>
        <w:t xml:space="preserve">1. Pick a game famous for one mechanic (jumping, building, puzzle-solving, exploration).</w:t>
      </w:r>
    </w:p>
    <w:p>
      <w:pPr>
        <w:spacing w:after="60"/>
      </w:pPr>
      <w:r>
        <w:rPr>
          <w:rFonts w:ascii="Arial" w:cs="Arial" w:eastAsia="Arial" w:hAnsi="Arial"/>
          <w:sz w:val="20"/>
          <w:szCs w:val="20"/>
        </w:rPr>
        <w:t xml:space="preserve">2. Play or watch 10 minutes and take notes on:</w:t>
      </w:r>
    </w:p>
    <w:p>
      <w:pPr>
        <w:spacing w:after="60"/>
      </w:pPr>
      <w:r>
        <w:rPr>
          <w:rFonts w:ascii="Arial" w:cs="Arial" w:eastAsia="Arial" w:hAnsi="Arial"/>
          <w:sz w:val="20"/>
          <w:szCs w:val="20"/>
        </w:rPr>
        <w:t xml:space="preserve">- What's the first thing players learn?</w:t>
      </w:r>
    </w:p>
    <w:p>
      <w:pPr>
        <w:spacing w:after="60"/>
      </w:pPr>
      <w:r>
        <w:rPr>
          <w:rFonts w:ascii="Arial" w:cs="Arial" w:eastAsia="Arial" w:hAnsi="Arial"/>
          <w:sz w:val="20"/>
          <w:szCs w:val="20"/>
        </w:rPr>
        <w:t xml:space="preserve">- How does difficulty escalate?</w:t>
      </w:r>
    </w:p>
    <w:p>
      <w:pPr>
        <w:spacing w:after="60"/>
      </w:pPr>
      <w:r>
        <w:rPr>
          <w:rFonts w:ascii="Arial" w:cs="Arial" w:eastAsia="Arial" w:hAnsi="Arial"/>
          <w:sz w:val="20"/>
          <w:szCs w:val="20"/>
        </w:rPr>
        <w:t xml:space="preserve">- When do players feel rewarded?</w:t>
      </w:r>
    </w:p>
    <w:p>
      <w:pPr>
        <w:spacing w:after="60"/>
      </w:pPr>
      <w:r>
        <w:rPr>
          <w:rFonts w:ascii="Arial" w:cs="Arial" w:eastAsia="Arial" w:hAnsi="Arial"/>
          <w:sz w:val="20"/>
          <w:szCs w:val="20"/>
        </w:rPr>
        <w:t xml:space="preserve">3. Sketch the feedback loop: What encourages the player to keep playing?</w:t>
      </w:r>
    </w:p>
    <w:p>
      <w:pPr>
        <w:spacing w:after="60"/>
      </w:pPr>
      <w:r>
        <w:rPr>
          <w:rFonts w:ascii="Arial" w:cs="Arial" w:eastAsia="Arial" w:hAnsi="Arial"/>
          <w:sz w:val="20"/>
          <w:szCs w:val="20"/>
        </w:rPr>
        <w:t xml:space="preserve">4. Identify the design pattern: What problem is the designer solving?</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Name three games and one mechanic each that makes them unique.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Choose one game. Describe its progression curve: Is it linear (steady increase)? Does it plateau? Does it have difficulty spikes? Is that intentional?</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Redesign the feedback loop. If a game felt repetitive, what ONE mechanic change could re-engage players? Why would that work?</w:t>
      </w:r>
    </w:p>
    <w:p>
      <w:pPr>
        <w:spacing w:before="300"/>
      </w:pPr>
    </w:p>
    <w:p>
      <w:pPr>
        <w:pBdr>
          <w:top w:val="single" w:color="5B2D8E" w:sz="6" w:space="8"/>
        </w:pBdr>
        <w:spacing w:before="200"/>
      </w:pPr>
      <w:r>
        <w:rPr>
          <w:rFonts w:ascii="Arial" w:cs="Arial" w:eastAsia="Arial" w:hAnsi="Arial"/>
          <w:i/>
          <w:iCs/>
          <w:color w:val="808080"/>
          <w:sz w:val="16"/>
          <w:szCs w:val="16"/>
        </w:rPr>
        <w:t xml:space="preserve">Video Game Design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2026-03-30T22:09:15.019Z</dcterms:created>
  <dcterms:modified xsi:type="dcterms:W3CDTF">2026-03-30T22:09:15.019Z</dcterms:modified>
</cp:coreProperties>
</file>

<file path=docProps/custom.xml><?xml version="1.0" encoding="utf-8"?>
<Properties xmlns="http://schemas.openxmlformats.org/officeDocument/2006/custom-properties" xmlns:vt="http://schemas.openxmlformats.org/officeDocument/2006/docPropsVTypes"/>
</file>