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7 (Monday) -- Introduction to Variables &amp; Assignment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declare variables and explain how assignment works in Python.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What is a variable? A named location in memory that stores a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Assignment operator =  (not equality!)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Variables can be reassigned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Python is dynamically typed -- no need to declare types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x = 10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x = 20   # reassigned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name = "Alex"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print(x, name)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Practice reassignment: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score = 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print("Start:", score)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score = score + 10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print("After bonus:", score)</w:t>
      </w:r>
    </w:p>
    <w:p>
      <w:pPr>
        <w:spacing w:before="60" w:after="60"/>
      </w:pPr>
      <w:r>
        <w:rPr>
          <w:sz w:val="24"/>
          <w:szCs w:val="24"/>
        </w:rPr>
        <w:t xml:space="preserve">Ask: What is score + 10 doing on the right side before assignment?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Variable Scrapbook -- Students create variables representing 8 facts about themselves, then reassign 3 of them to show how values can change.</w:t>
      </w:r>
    </w:p>
    <w:p>
      <w:pPr>
        <w:spacing w:before="60" w:after="60"/>
      </w:pPr>
      <w:r>
        <w:rPr>
          <w:sz w:val="24"/>
          <w:szCs w:val="24"/>
        </w:rPr>
        <w:t xml:space="preserve">Print before and after values with labels.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the difference between = (assignment) and == (equality)?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starts with score = 100 and subtracts points for 3 'mistakes'. Print the score after each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2026-03-11T19:30:17.324Z</dcterms:created>
  <dcterms:modified xsi:type="dcterms:W3CDTF">2026-03-11T19:30:17.324Z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