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Day 11 (Wednesday) -- Boolean Data Type &amp; Comparison Operators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Learning Target</w:t>
      </w:r>
    </w:p>
    <w:p>
      <w:pPr>
        <w:spacing w:before="60" w:after="60"/>
      </w:pPr>
      <w:r>
        <w:rPr>
          <w:sz w:val="24"/>
          <w:szCs w:val="24"/>
        </w:rPr>
        <w:t xml:space="preserve">I can evaluate comparison expressions and explain Boolean values.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Mini Lesson (15 min)</w:t>
      </w:r>
    </w:p>
    <w:p>
      <w:pPr>
        <w:spacing w:before="60" w:after="60"/>
      </w:pPr>
      <w:r>
        <w:rPr>
          <w:sz w:val="24"/>
          <w:szCs w:val="24"/>
        </w:rPr>
        <w:t xml:space="preserve">Boolean: only two values -- True or False (capital T and F in Python).</w:t>
      </w:r>
    </w:p>
    <w:p>
      <w:pPr>
        <w:spacing w:before="60" w:after="60"/>
      </w:pPr>
      <w:r>
        <w:rPr>
          <w:sz w:val="24"/>
          <w:szCs w:val="24"/>
        </w:rPr>
        <w:t xml:space="preserve">Comparison operators return Booleans: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==  equal to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!=  not equal to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&gt;   greater than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&lt;   less than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&gt;=  greater than or equal to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sz w:val="24"/>
          <w:szCs w:val="24"/>
        </w:rPr>
        <w:t xml:space="preserve">&lt;=  less than or equal to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print(5 &gt; 3)     # True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print(10 == 7)   # False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print(4 != 4)    # False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before="60" w:after="60"/>
      </w:pPr>
      <w:r>
        <w:rPr>
          <w:sz w:val="24"/>
          <w:szCs w:val="24"/>
        </w:rPr>
        <w:t xml:space="preserve">Students predict True or False BEFORE running each line: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print(100 &gt;= 100)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print('apple' == 'Apple')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print(7 % 2 == 1)</w:t>
      </w:r>
    </w:p>
    <w:p>
      <w:pPr>
        <w:spacing w:before="40"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print(len('Python') &gt; 5)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Main Activity (15-20 min)</w:t>
      </w:r>
    </w:p>
    <w:p>
      <w:pPr>
        <w:spacing w:before="60" w:after="60"/>
      </w:pPr>
      <w:r>
        <w:rPr>
          <w:sz w:val="24"/>
          <w:szCs w:val="24"/>
        </w:rPr>
        <w:t xml:space="preserve">Boolean Detective -- Students write a program that: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Asks for two numbers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Prints whether the first is greater than the second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Prints whether they are equal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Prints whether the first is even (use %)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sz w:val="24"/>
          <w:szCs w:val="24"/>
        </w:rPr>
        <w:t xml:space="preserve">Prints whether the sum of both is greater than 100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Exit Ticket</w:t>
      </w:r>
    </w:p>
    <w:p>
      <w:pPr>
        <w:spacing w:before="60" w:after="60"/>
      </w:pPr>
      <w:r>
        <w:rPr>
          <w:sz w:val="24"/>
          <w:szCs w:val="24"/>
        </w:rPr>
        <w:t xml:space="preserve">What Boolean value does  10 == 10.0  produce? What about  'yes' == 'Yes'  ? Explain why.</w:t>
      </w:r>
    </w:p>
    <w:p>
      <w:r>
        <w:rPr>
          <w:sz w:val="24"/>
          <w:szCs w:val="24"/>
        </w:rPr>
        <w:t xml:space="preserve"/>
      </w:r>
    </w:p>
    <w:p>
      <w:pPr>
        <w:spacing w:before="160" w:after="80"/>
      </w:pPr>
      <w:r>
        <w:rPr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before="60" w:after="60"/>
      </w:pPr>
      <w:r>
        <w:rPr>
          <w:sz w:val="24"/>
          <w:szCs w:val="24"/>
        </w:rPr>
        <w:t xml:space="preserve">Write 5 comparison expressions of your own that each evaluate to True. Write 5 that evaluate to False. Explain each one.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o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Verdana" w:cs="Verdana" w:eastAsia="Verdana" w:hAnsi="Verdan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2026-03-11T19:30:17.357Z</dcterms:created>
  <dcterms:modified xsi:type="dcterms:W3CDTF">2026-03-11T19:30:17.357Z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