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29 (Wednesday) -- break &amp; continue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use break and continue to control loop flow.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break: immediately exits the loop.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for i in range(10):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if i == 5: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break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print(i)  # prints 0,1,2,3,4</w:t>
      </w:r>
    </w:p>
    <w:p>
      <w:pPr>
        <w:spacing w:before="60" w:after="60"/>
      </w:pPr>
      <w:r>
        <w:rPr>
          <w:sz w:val="24"/>
          <w:szCs w:val="24"/>
        </w:rPr>
        <w:t xml:space="preserve">continue: skips the rest of the current iteration, goes to next.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for i in range(10):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if i % 2 == 0: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continue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print(i)  # prints 1,3,5,7,9</w:t>
      </w:r>
    </w:p>
    <w:p>
      <w:pPr>
        <w:spacing w:before="60" w:after="60"/>
      </w:pPr>
      <w:r>
        <w:rPr>
          <w:sz w:val="24"/>
          <w:szCs w:val="24"/>
        </w:rPr>
        <w:t xml:space="preserve">Use sparingly -- overuse makes code hard to read.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Search through a list: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numbers = [14, 33, 7, 56, 21, 9]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for num in numbers: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if num &gt; 50: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print(f"Found: {num}")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break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else: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print("None found over 50")</w:t>
      </w:r>
    </w:p>
    <w:p>
      <w:pPr>
        <w:spacing w:before="60" w:after="60"/>
      </w:pPr>
      <w:r>
        <w:rPr>
          <w:sz w:val="24"/>
          <w:szCs w:val="24"/>
        </w:rPr>
        <w:t xml:space="preserve">Note: the else on a for loop runs only if break was NOT triggered.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Loop Control Challenge -- Students write programs using break/continue: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Find the first number from 1-100 divisible by both 7 and 11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Skip all vowels when printing a string character by character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Build a menu loop that exits only when the user enters '0'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Find and print the first 5 prime numbers greater than 50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is the difference between break and continue? Give a situation where each is the better choice.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while True loop with a break condition -- a simple ATM: keep showing balance and asking for withdrawals until the user exits or the balance hits 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2026-03-11T19:30:17.473Z</dcterms:created>
  <dcterms:modified xsi:type="dcterms:W3CDTF">2026-03-11T19:30:17.473Z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