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 1"/>
        <w:spacing w:after="100"/>
      </w:pPr>
      <w:r>
        <w:t xml:space="preserve">Course: Coding II | Unit 6: APIs &amp; External Libraries | Day 6: Project Day</w:t>
      </w:r>
    </w:p>
    <w:p>
      <w:pPr>
        <w:spacing w:after="400"/>
      </w:pPr>
      <w:r>
        <w:t xml:space="preserve">Duration: 60 minutes | TN Standard: 9-12.CCI.3</w:t>
      </w:r>
    </w:p>
    <w:p>
      <w:pPr>
        <w:pStyle w:val="Heading1"/>
        <w:spacing w:after="200"/>
      </w:pPr>
      <w:r>
        <w:t xml:space="preserve">Learning Objective</w:t>
      </w:r>
    </w:p>
    <w:p>
      <w:pPr>
        <w:spacing w:after="400"/>
      </w:pPr>
      <w:r>
        <w:t xml:space="preserve">I can integrate multiple libraries to fetch, process, and visualize real data.</w:t>
      </w:r>
    </w:p>
    <w:p>
      <w:pPr>
        <w:pStyle w:val="Heading1"/>
        <w:spacing w:after="200"/>
      </w:pPr>
      <w:r>
        <w:t xml:space="preserve">Materials Needed</w:t>
      </w:r>
    </w:p>
    <w:p>
      <w:pPr>
        <w:spacing w:line="240"/>
      </w:pPr>
      <w:r>
        <w:t xml:space="preserve">Python IDE (VS Code, PyCharm, or Replit)</w:t>
      </w:r>
    </w:p>
    <w:p>
      <w:pPr>
        <w:spacing w:line="240"/>
      </w:pPr>
      <w:r>
        <w:t xml:space="preserve">Computers with Python 3.8+</w:t>
      </w:r>
    </w:p>
    <w:p>
      <w:pPr>
        <w:spacing w:after="400" w:line="240"/>
      </w:pPr>
      <w:r>
        <w:t xml:space="preserve">Practice problem handout</w:t>
      </w:r>
    </w:p>
    <w:p>
      <w:pPr>
        <w:pStyle w:val="Heading1"/>
        <w:spacing w:after="200"/>
      </w:pPr>
      <w:r>
        <w:t xml:space="preserve">Lesson Sequence (60 minutes)</w:t>
      </w:r>
    </w:p>
    <w:p>
      <w:pPr>
        <w:pStyle w:val="Heading2"/>
        <w:spacing w:after="200"/>
      </w:pPr>
      <w:r>
        <w:t xml:space="preserve">Warm-Up (10 minutes)</w:t>
      </w:r>
    </w:p>
    <w:p>
      <w:pPr>
        <w:spacing w:after="400"/>
      </w:pPr>
      <w:r>
        <w:t xml:space="preserve">Review: Connect today's lesson on Project Day to prior knowledge. Ask students: "Have you seen this pattern before? Where might this be useful?"</w:t>
      </w:r>
    </w:p>
    <w:p>
      <w:pPr>
        <w:pStyle w:val="Heading2"/>
        <w:spacing w:after="200"/>
      </w:pPr>
      <w:r>
        <w:t xml:space="preserve">Direct Instruction (15 minutes)</w:t>
      </w:r>
    </w:p>
    <w:p>
      <w:pPr>
        <w:spacing w:after="200"/>
      </w:pPr>
      <w:r>
        <w:t xml:space="preserve">Introduce the key concepts of Project Day. Explain the "why" and "when to use" this approach.</w:t>
      </w:r>
    </w:p>
    <w:p>
      <w:pPr>
        <w:pStyle w:val="Heading3"/>
        <w:spacing w:after="100"/>
      </w:pPr>
      <w:r>
        <w:t xml:space="preserve">Code Example 1:</w:t>
      </w:r>
    </w:p>
    <w:p>
      <w:pPr>
        <w:pStyle w:val="List Bullet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pacing w:after="200"/>
      </w:pPr>
      <w:r>
        <w:t xml:space="preserve">import requests
import matplotlib.pyplot as plt
import numpy as np
class DataDashboard:
    def __init__(self, api_url):
        self.api_url = api_url
        self.data = None
        self.fetch_data()
    def fetch_data(self):
        try:
            response = requests.get(self.api_url)
            response.raise_for_status()
            self.data = response.json()
        except requests.exceptions.RequestException as e:
            print(f"Error fetching data: {e}")
    def analyze(self):
        if not self.data:
            return
        # Process data
        return {}
    def visualize(self):
        if not self.data:
            return
        # Create plots
        plt.show()
    def display_report(self):
        if not self.data:
            print("No data available")
            return
        print("=== Data Dashboard Report ===")
        # Display stats
        self.visualize()
# Example usage
dashboard = DataDashboard("https://api.coindesk.com/v1/bpi/currentprice.json")
dashboard.display_report()</w:t>
      </w:r>
    </w:p>
    <w:p/>
    <w:p>
      <w:pPr>
        <w:pStyle w:val="Heading2"/>
        <w:spacing w:after="200"/>
      </w:pPr>
      <w:r>
        <w:t xml:space="preserve">Guided Practice (15 minutes)</w:t>
      </w:r>
    </w:p>
    <w:p>
      <w:pPr>
        <w:spacing w:after="400"/>
      </w:pPr>
      <w:r>
        <w:t xml:space="preserve">Work through practice problems together as a class. Model the thinking process step-by-step. Have students code along at their computers.</w:t>
      </w:r>
    </w:p>
    <w:p>
      <w:pPr>
        <w:pStyle w:val="Heading2"/>
        <w:spacing w:after="200"/>
      </w:pPr>
      <w:r>
        <w:t xml:space="preserve">Independent Practice (15 minutes)</w:t>
      </w:r>
    </w:p>
    <w:p>
      <w:pPr>
        <w:spacing w:after="200"/>
      </w:pPr>
      <w:r>
        <w:t xml:space="preserve">Students work on practice problems individually:</w:t>
      </w:r>
    </w:p>
    <w:p>
      <w:pPr>
        <w:spacing w:after="400"/>
      </w:pPr>
      <w:r>
        <w:t xml:space="preserve">Circulate to provide support and check for understanding.</w:t>
      </w:r>
    </w:p>
    <w:p>
      <w:pPr>
        <w:pStyle w:val="Heading2"/>
        <w:spacing w:after="200"/>
      </w:pPr>
      <w:r>
        <w:t xml:space="preserve">Closure / Exit Ticket (5 minutes)</w:t>
      </w:r>
    </w:p>
    <w:p>
      <w:pPr>
        <w:spacing w:after="400"/>
      </w:pPr>
      <w:r>
        <w:t xml:space="preserve">Ask students: "What is one challenge you faced today? How could you solve it?" or "Explain today's main concept to a partner."</w:t>
      </w:r>
    </w:p>
    <w:p>
      <w:pPr>
        <w:pStyle w:val="Heading1"/>
        <w:spacing w:after="200"/>
      </w:pPr>
      <w:r>
        <w:t xml:space="preserve">Differentiation</w:t>
      </w:r>
    </w:p>
    <w:p>
      <w:pPr>
        <w:spacing w:after="200"/>
      </w:pPr>
      <w:r>
        <w:t xml:space="preserve">For Students Needing Support: Provide simplified problem templates with blanks to fill in. Pair with peer mentor.</w:t>
      </w:r>
    </w:p>
    <w:p>
      <w:pPr>
        <w:spacing w:after="400"/>
      </w:pPr>
      <w:r>
        <w:t xml:space="preserve">For Students Ready for Challenge: Introduce advanced variations of the problem. Have them explain their solution to classmates.</w:t>
      </w:r>
    </w:p>
    <w:p>
      <w:pPr>
        <w:pStyle w:val="Heading1"/>
        <w:spacing w:after="200"/>
      </w:pPr>
      <w:r>
        <w:t xml:space="preserve">Teacher Notes</w:t>
      </w:r>
    </w:p>
    <w:p>
      <w:pPr>
        <w:spacing w:after="200"/>
      </w:pPr>
      <w:r>
        <w:t xml:space="preserve">_________________________________________________________________</w:t>
      </w:r>
    </w:p>
    <w:p>
      <w:pPr>
        <w:spacing w:after="200"/>
      </w:pPr>
      <w:r>
        <w:t xml:space="preserve">_________________________________________________________________</w:t>
      </w:r>
    </w:p>
    <w:p>
      <w:pPr>
        <w:spacing w:after="400"/>
      </w:pPr>
      <w:r>
        <w:t xml:space="preserve">_________________________________________________________________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Page 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t xml:space="preserve">Coding II | Unit 6: APIs &amp; External Libraries | Day 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2026-03-13T03:06:32.662Z</dcterms:created>
  <dcterms:modified xsi:type="dcterms:W3CDTF">2026-03-13T03:06:32.662Z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