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28"/>
                <w:szCs w:val="28"/>
              </w:rPr>
              <w:t xml:space="preserve">Coding I  |  Unit 1 Assessment</w:t>
            </w:r>
          </w:p>
          <w:p>
            <w:r>
              <w:rPr>
                <w:rFonts w:ascii="Verdana" w:cs="Verdana" w:eastAsia="Verdana" w:hAnsi="Verdana"/>
                <w:i/>
                <w:iCs/>
                <w:color w:val="D6E4F0"/>
                <w:sz w:val="22"/>
                <w:szCs w:val="22"/>
              </w:rPr>
              <w:t xml:space="preserve">Introduction to Programming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aps/>
                <w:color w:val="FFFFFF"/>
                <w:sz w:val="24"/>
                <w:szCs w:val="24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6"/>
                <w:szCs w:val="36"/>
              </w:rPr>
              <w:t xml:space="preserve">        / 50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Period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Teacher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A: Multiple Choice  (2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an algorithm describe?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A programming language feature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A step-by-step set of instructions to solve a problem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A type of computer hardware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A file saved on a computer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of the following is correct Python syntax to print the text Hello?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print[Hello]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Print('Hello')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print('Hello')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echo 'Hello'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data type is stored in this variable?    score = 95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String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Float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Boolean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Integer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purpose of the input() function in Python?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To display output to the screen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To collect data entered by the user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To store a value in memory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To perform arithmetic calculations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symbol is used to write a comment in Python?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//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/* */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#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--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correct order of the Software Development Process?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Code → Test → Define → Plan → Refine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Define → Plan → Code → Test → Refine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Plan → Code → Test → Define → Refine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Test → Code → Plan → Refine → Define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of the following variable names follows Python naming rules?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my score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2ndPlace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player_name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class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the type() function do?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Converts a value to a string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Returns the data type of a value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Prints a formatted message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Collects user input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will the following code output?
       name = 'Jordan'
       print('Hello,', name)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Hello, Jordan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name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Hello, name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'Hello,' 'Jordan'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of the following correctly converts user input to an integer?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x = input(int('Enter: '))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x = int(input('Enter: '))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x = integer(input('Enter: '))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x = convert(input('Enter: '), int)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B: True or False  (2 pts each)</w:t>
      </w:r>
    </w:p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Verdana" w:cs="Verdana" w:eastAsia="Verdana" w:hAnsi="Verdana"/>
          <w:i/>
          <w:iCs/>
          <w:color w:val="555555"/>
          <w:sz w:val="20"/>
          <w:szCs w:val="20"/>
        </w:rPr>
        <w:t xml:space="preserve">Circle T for True or F for False.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11.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Python is case-sensitive — 'print' and 'Print' are the same function.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12.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A variable can store only one data type throughout an entire program.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13.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Comments in Python are ignored when the program runs.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14.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The input() function always returns a string, regardless of what the user types.</w:t>
      </w:r>
    </w:p>
    <w:p>
      <w:r>
        <w:rPr>
          <w:sz w:val="14"/>
          <w:szCs w:val="14"/>
        </w:rPr>
        <w:t xml:space="preserve"> </w:t>
      </w:r>
    </w:p>
    <w:p>
      <w:pPr>
        <w:spacing w:before="120" w:after="4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15.  </w:t>
      </w:r>
      <w:r>
        <w:rPr>
          <w:rFonts w:ascii="Verdana" w:cs="Verdana" w:eastAsia="Verdana" w:hAnsi="Verdana"/>
          <w:b/>
          <w:bCs/>
          <w:color w:val="2E75B6"/>
          <w:sz w:val="22"/>
          <w:szCs w:val="22"/>
        </w:rPr>
        <w:t xml:space="preserve">T  /  F    </w:t>
      </w:r>
      <w:r>
        <w:rPr>
          <w:rFonts w:ascii="Verdana" w:cs="Verdana" w:eastAsia="Verdana" w:hAnsi="Verdana"/>
          <w:sz w:val="22"/>
          <w:szCs w:val="22"/>
        </w:rPr>
        <w:t xml:space="preserve">Computers can only perform tasks that humans have specifically programmed them to do.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C: Predict the Output  (2 pts each)</w:t>
      </w:r>
    </w:p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Verdana" w:cs="Verdana" w:eastAsia="Verdana" w:hAnsi="Verdana"/>
          <w:i/>
          <w:iCs/>
          <w:color w:val="555555"/>
          <w:sz w:val="20"/>
          <w:szCs w:val="20"/>
        </w:rPr>
        <w:t xml:space="preserve">Write exactly what each program will print. If there is an error, write ERROR and explain why.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 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print(x +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print(x * y)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= 'Alex'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 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print('Student:', 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print('Grade:', grade)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 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print(a //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print(a % b)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error will this code produce and why?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 = input('Enter age: 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print(age + 1)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Error &amp; Reason: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30"/>
      </w:pPr>
      <w:r>
        <w:rPr>
          <w:rFonts w:ascii="Verdana" w:cs="Verdana" w:eastAsia="Verdana" w:hAnsi="Verdana"/>
          <w:sz w:val="22"/>
          <w:szCs w:val="22"/>
        </w:rPr>
        <w:t xml:space="preserve">What is the output?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price = 12.50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qty 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= price * qty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print('Total: $', total)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Output: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D: Code Writing  (2-3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Python program that asks the user for their name and age, then prints: 'Hello [name], you are [age] years old.'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A student wrote the program below. There are two errors. Identify and fix both.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Print('Welcome to Python')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int(input(Enter a number: 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print(x + 10)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20"/>
        <w:ind w:left="48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Error 1: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spacing w:before="40" w:after="20"/>
        <w:ind w:left="48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Error 2: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program that calculates the total cost of ordering items online. The program should ask for the item price, the quantity, and apply a 9.25% sales tax. Print the subtotal, tax amount, and grand total.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In 2-3 sentences, explain what it means for code to be 'readable' and give one example of a practice that improves readability.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6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2026-03-11T19:30:21.602Z</dcterms:created>
  <dcterms:modified xsi:type="dcterms:W3CDTF">2026-03-11T19:30:21.602Z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