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5B2D8E" w:val="clear"/>
            <w:tcMar>
              <w:top w:type="dxa" w:w="160"/>
              <w:left w:type="dxa" w:w="200"/>
              <w:bottom w:type="dxa" w:w="160"/>
              <w:right w:type="dxa" w:w="200"/>
            </w:tcMar>
          </w:tcPr>
          <w:p>
            <w:pPr>
              <w:jc w:val="center"/>
            </w:pPr>
            <w:r>
              <w:rPr>
                <w:rFonts w:ascii="Arial" w:cs="Arial" w:eastAsia="Arial" w:hAnsi="Arial"/>
                <w:b/>
                <w:bCs/>
                <w:color w:val="FFFFFF"/>
                <w:sz w:val="20"/>
                <w:szCs w:val="20"/>
              </w:rPr>
              <w:t xml:space="preserve">Video Game Design — Full Year</w:t>
            </w:r>
            <w:r>
              <w:rPr>
                <w:rFonts w:ascii="Arial" w:cs="Arial" w:eastAsia="Arial" w:hAnsi="Arial"/>
                <w:sz w:val="16"/>
                <w:szCs w:val="16"/>
              </w:rPr>
              <w:br/>
              <w:t xml:space="preserve"/>
            </w:r>
            <w:r>
              <w:rPr>
                <w:rFonts w:ascii="Arial" w:cs="Arial" w:eastAsia="Arial" w:hAnsi="Arial"/>
                <w:color w:val="CE93D8"/>
                <w:sz w:val="16"/>
                <w:szCs w:val="16"/>
              </w:rPr>
              <w:t xml:space="preserve">Unit 1 - Unity Interface &amp; Game Design Thinking</w:t>
            </w:r>
          </w:p>
        </w:tc>
      </w:tr>
    </w:tbl>
    <w:p>
      <w:pPr>
        <w:spacing w:after="120"/>
      </w:pPr>
    </w:p>
    <w:p>
      <w:pPr>
        <w:spacing w:after="80"/>
      </w:pPr>
      <w:r>
        <w:rPr>
          <w:rFonts w:ascii="Arial" w:cs="Arial" w:eastAsia="Arial" w:hAnsi="Arial"/>
          <w:b/>
          <w:bCs/>
          <w:color w:val="5B2D8E"/>
          <w:sz w:val="32"/>
          <w:szCs w:val="32"/>
        </w:rPr>
        <w:t xml:space="preserve">Day 16: Play Mode vs Edit Mode &amp; Scene Persistence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DE7F6" w:val="clear"/>
            <w:tcMar>
              <w:top w:type="dxa" w:w="100"/>
              <w:left w:type="dxa" w:w="160"/>
              <w:bottom w:type="dxa" w:w="100"/>
              <w:right w:type="dxa" w:w="160"/>
            </w:tcMar>
          </w:tcPr>
          <w:p>
            <w:r>
              <w:rPr>
                <w:rFonts w:ascii="Arial" w:cs="Arial" w:eastAsia="Arial" w:hAnsi="Arial"/>
                <w:b/>
                <w:bCs/>
                <w:sz w:val="22"/>
                <w:szCs w:val="22"/>
              </w:rPr>
              <w:t xml:space="preserve">Learning Target: </w:t>
            </w:r>
            <w:r>
              <w:rPr>
                <w:rFonts w:ascii="Arial" w:cs="Arial" w:eastAsia="Arial" w:hAnsi="Arial"/>
                <w:sz w:val="22"/>
                <w:szCs w:val="22"/>
              </w:rPr>
              <w:t xml:space="preserve">I can distinguish between Play Mode and Edit Mode, understand what persists, and use this knowledge to debug effectively.</w:t>
            </w:r>
          </w:p>
        </w:tc>
      </w:tr>
    </w:tbl>
    <w:p>
      <w:pPr>
        <w:spacing w:after="200"/>
      </w:pPr>
    </w:p>
    <w:p>
      <w:pPr>
        <w:pBdr>
          <w:bottom w:val="single" w:color="5B2D8E" w:sz="4" w:space="4"/>
        </w:pBdr>
        <w:spacing w:after="100" w:before="120"/>
      </w:pPr>
      <w:r>
        <w:rPr>
          <w:rFonts w:ascii="Arial" w:cs="Arial" w:eastAsia="Arial" w:hAnsi="Arial"/>
          <w:b/>
          <w:bCs/>
          <w:color w:val="5B2D8E"/>
          <w:sz w:val="24"/>
          <w:szCs w:val="24"/>
        </w:rPr>
        <w:t xml:space="preserve">Lesson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5B2D8E" w:sz="1"/>
              <w:left w:val="single" w:color="5B2D8E" w:sz="1"/>
              <w:bottom w:val="single" w:color="5B2D8E" w:sz="1"/>
              <w:right w:val="single" w:color="5B2D8E" w:sz="1"/>
            </w:tcBorders>
            <w:shd w:fill="5B2D8E" w:val="clear"/>
            <w:tcMar>
              <w:top w:type="dxa" w:w="80"/>
              <w:left w:type="dxa" w:w="120"/>
              <w:bottom w:type="dxa" w:w="80"/>
              <w:right w:type="dxa" w:w="120"/>
            </w:tcMar>
          </w:tcPr>
          <w:p>
            <w:r>
              <w:rPr>
                <w:rFonts w:ascii="Arial" w:cs="Arial" w:eastAsia="Arial" w:hAnsi="Arial"/>
                <w:b/>
                <w:bCs/>
                <w:color w:val="FFFFFF"/>
                <w:sz w:val="20"/>
                <w:szCs w:val="20"/>
              </w:rPr>
              <w:t xml:space="preserve">Time</w:t>
            </w:r>
          </w:p>
        </w:tc>
        <w:tc>
          <w:tcPr>
            <w:tcW w:type="dxa" w:w="7560"/>
            <w:tcBorders>
              <w:top w:val="single" w:color="5B2D8E" w:sz="1"/>
              <w:left w:val="single" w:color="5B2D8E" w:sz="1"/>
              <w:bottom w:val="single" w:color="5B2D8E" w:sz="1"/>
              <w:right w:val="single" w:color="5B2D8E" w:sz="1"/>
            </w:tcBorders>
            <w:shd w:fill="5B2D8E" w:val="clear"/>
            <w:tcMar>
              <w:top w:type="dxa" w:w="80"/>
              <w:left w:type="dxa" w:w="120"/>
              <w:bottom w:type="dxa" w:w="80"/>
              <w:right w:type="dxa" w:w="120"/>
            </w:tcMar>
          </w:tcPr>
          <w:p>
            <w:r>
              <w:rPr>
                <w:rFonts w:ascii="Arial" w:cs="Arial" w:eastAsia="Arial" w:hAnsi="Arial"/>
                <w:b/>
                <w:bCs/>
                <w:color w:val="FFFFFF"/>
                <w:sz w:val="20"/>
                <w:szCs w:val="20"/>
              </w:rPr>
              <w:t xml:space="preserve">Activity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5 min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80"/>
            </w:pPr>
            <w:r>
              <w:rPr>
                <w:rFonts w:ascii="Arial" w:cs="Arial" w:eastAsia="Arial" w:hAnsi="Arial"/>
                <w:b/>
                <w:bCs/>
                <w:i w:val="false"/>
                <w:iCs w:val="false"/>
                <w:color w:val="000000"/>
                <w:sz w:val="22"/>
                <w:szCs w:val="22"/>
              </w:rPr>
              <w:t xml:space="preserve">Bell Ringer / Review</w:t>
            </w:r>
            <w:r>
              <w:rPr>
                <w:rFonts w:ascii="Arial" w:cs="Arial" w:eastAsia="Arial" w:hAnsi="Arial"/>
                <w:sz w:val="20"/>
                <w:szCs w:val="20"/>
              </w:rPr>
              <w:br/>
              <w:t xml:space="preserve"/>
            </w:r>
            <w:r>
              <w:rPr>
                <w:rFonts w:ascii="Arial" w:cs="Arial" w:eastAsia="Arial" w:hAnsi="Arial"/>
                <w:sz w:val="20"/>
                <w:szCs w:val="20"/>
              </w:rPr>
              <w:br/>
              <w:t xml:space="preserve"/>
            </w:r>
            <w:r>
              <w:rPr>
                <w:rFonts w:ascii="Arial" w:cs="Arial" w:eastAsia="Arial" w:hAnsi="Arial"/>
                <w:b/>
                <w:bCs/>
                <w:i w:val="false"/>
                <w:iCs w:val="false"/>
                <w:color w:val="000000"/>
                <w:sz w:val="20"/>
                <w:szCs w:val="20"/>
              </w:rPr>
              <w:t xml:space="preserve">Quick Write </w:t>
            </w:r>
            <w:r>
              <w:rPr>
                <w:rFonts w:ascii="Arial" w:cs="Arial" w:eastAsia="Arial" w:hAnsi="Arial"/>
                <w:b w:val="false"/>
                <w:bCs w:val="false"/>
                <w:i w:val="false"/>
                <w:iCs w:val="false"/>
                <w:color w:val="000000"/>
                <w:sz w:val="20"/>
                <w:szCs w:val="20"/>
              </w:rPr>
              <w:t xml:space="preserve">(3 min — written or verbal):</w:t>
            </w:r>
            <w:r>
              <w:rPr>
                <w:rFonts w:ascii="Arial" w:cs="Arial" w:eastAsia="Arial" w:hAnsi="Arial"/>
                <w:sz w:val="20"/>
                <w:szCs w:val="20"/>
              </w:rPr>
              <w:br/>
              <w:t xml:space="preserve"/>
            </w:r>
            <w:r>
              <w:rPr>
                <w:rFonts w:ascii="Arial" w:cs="Arial" w:eastAsia="Arial" w:hAnsi="Arial"/>
                <w:b w:val="false"/>
                <w:bCs w:val="false"/>
                <w:i w:val="false"/>
                <w:iCs w:val="false"/>
                <w:color w:val="000000"/>
                <w:sz w:val="20"/>
                <w:szCs w:val="20"/>
              </w:rPr>
              <w:t xml:space="preserve">    Look at the examples on the board. Can you spot which ones show between Play Mode and Edit Mode, understand what persists, and use this knowledge to debug effectively? What clues helped you decide?</w:t>
            </w:r>
            <w:r>
              <w:rPr>
                <w:rFonts w:ascii="Arial" w:cs="Arial" w:eastAsia="Arial" w:hAnsi="Arial"/>
                <w:sz w:val="20"/>
                <w:szCs w:val="20"/>
              </w:rPr>
              <w:br/>
              <w:t xml:space="preserve"/>
            </w:r>
            <w:r>
              <w:rPr>
                <w:rFonts w:ascii="Arial" w:cs="Arial" w:eastAsia="Arial" w:hAnsi="Arial"/>
                <w:sz w:val="20"/>
                <w:szCs w:val="20"/>
              </w:rPr>
              <w:br/>
              <w:t xml:space="preserve"/>
            </w:r>
            <w:r>
              <w:rPr>
                <w:rFonts w:ascii="Arial" w:cs="Arial" w:eastAsia="Arial" w:hAnsi="Arial"/>
                <w:b/>
                <w:bCs/>
                <w:i w:val="false"/>
                <w:iCs w:val="false"/>
                <w:color w:val="000000"/>
                <w:sz w:val="20"/>
                <w:szCs w:val="20"/>
              </w:rPr>
              <w:t xml:space="preserve">Vocabulary Preview — </w:t>
            </w:r>
            <w:r>
              <w:rPr>
                <w:rFonts w:ascii="Arial" w:cs="Arial" w:eastAsia="Arial" w:hAnsi="Arial"/>
                <w:b w:val="false"/>
                <w:bCs w:val="false"/>
                <w:i w:val="false"/>
                <w:iCs w:val="false"/>
                <w:color w:val="000000"/>
                <w:sz w:val="20"/>
                <w:szCs w:val="20"/>
              </w:rPr>
              <w:t xml:space="preserve">terms we'll use today:</w:t>
            </w:r>
            <w:r>
              <w:rPr>
                <w:rFonts w:ascii="Arial" w:cs="Arial" w:eastAsia="Arial" w:hAnsi="Arial"/>
                <w:sz w:val="20"/>
                <w:szCs w:val="20"/>
              </w:rPr>
              <w:br/>
              <w:t xml:space="preserve"/>
            </w:r>
            <w:r>
              <w:rPr>
                <w:rFonts w:ascii="Arial" w:cs="Arial" w:eastAsia="Arial" w:hAnsi="Arial"/>
                <w:b w:val="false"/>
                <w:bCs w:val="false"/>
                <w:i w:val="false"/>
                <w:iCs w:val="false"/>
                <w:color w:val="000000"/>
                <w:sz w:val="20"/>
                <w:szCs w:val="20"/>
              </w:rPr>
              <w:t xml:space="preserve">    • Play Mode Changes Are Temporary   •   Scene Serialization   •   Undo/Redo   •   Live Editing   •   Create a cube and note its position   •   Create a script</w:t>
            </w:r>
            <w:r>
              <w:rPr>
                <w:rFonts w:ascii="Arial" w:cs="Arial" w:eastAsia="Arial" w:hAnsi="Arial"/>
                <w:sz w:val="20"/>
                <w:szCs w:val="20"/>
              </w:rPr>
              <w:br/>
              <w:t xml:space="preserve"/>
            </w:r>
            <w:r>
              <w:rPr>
                <w:rFonts w:ascii="Arial" w:cs="Arial" w:eastAsia="Arial" w:hAnsi="Arial"/>
                <w:sz w:val="20"/>
                <w:szCs w:val="20"/>
              </w:rPr>
              <w:br/>
              <w:t xml:space="preserve"/>
            </w:r>
            <w:r>
              <w:rPr>
                <w:rFonts w:ascii="Arial" w:cs="Arial" w:eastAsia="Arial" w:hAnsi="Arial"/>
                <w:b w:val="false"/>
                <w:bCs w:val="false"/>
                <w:i/>
                <w:iCs/>
                <w:color w:val="444444"/>
                <w:sz w:val="20"/>
                <w:szCs w:val="20"/>
              </w:rPr>
              <w:t xml:space="preserve">Today’s Goal: By the end of class you will be able to distinguish between Play Mode and Edit Mode, understand what persists, and use this knowledge to debug effectively.</w:t>
            </w:r>
            <w:r>
              <w:rPr>
                <w:rFonts w:ascii="Arial" w:cs="Arial" w:eastAsia="Arial" w:hAnsi="Arial"/>
                <w:sz w:val="20"/>
                <w:szCs w:val="20"/>
              </w:rPr>
              <w:br/>
              <w:t xml:space="preserve"/>
            </w:r>
            <w:r>
              <w:rPr>
                <w:rFonts w:ascii="Arial" w:cs="Arial" w:eastAsia="Arial" w:hAnsi="Arial"/>
                <w:b w:val="false"/>
                <w:bCs w:val="false"/>
                <w:i/>
                <w:iCs/>
                <w:color w:val="555555"/>
                <w:sz w:val="20"/>
                <w:szCs w:val="20"/>
              </w:rPr>
              <w:t xml:space="preserve">→ Pair-share your response, then 2–3 students share with the class.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15 min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80"/>
            </w:pPr>
            <w:r>
              <w:rPr>
                <w:rFonts w:ascii="Arial" w:cs="Arial" w:eastAsia="Arial" w:hAnsi="Arial"/>
                <w:b/>
                <w:bCs/>
                <w:i w:val="false"/>
                <w:iCs w:val="false"/>
                <w:color w:val="000000"/>
                <w:sz w:val="22"/>
                <w:szCs w:val="22"/>
              </w:rPr>
              <w:t xml:space="preserve">Mini Lesson: </w:t>
            </w:r>
            <w:r>
              <w:rPr>
                <w:rFonts w:ascii="Arial" w:cs="Arial" w:eastAsia="Arial" w:hAnsi="Arial"/>
                <w:b w:val="false"/>
                <w:bCs w:val="false"/>
                <w:i w:val="false"/>
                <w:iCs w:val="false"/>
                <w:color w:val="000000"/>
                <w:sz w:val="22"/>
                <w:szCs w:val="22"/>
              </w:rPr>
              <w:t xml:space="preserve">Play Mode vs Edit Mode &amp; Scene Persistence</w:t>
            </w:r>
            <w:r>
              <w:rPr>
                <w:rFonts w:ascii="Arial" w:cs="Arial" w:eastAsia="Arial" w:hAnsi="Arial"/>
                <w:sz w:val="20"/>
                <w:szCs w:val="20"/>
              </w:rPr>
              <w:br/>
              <w:t xml:space="preserve"/>
            </w:r>
            <w:r>
              <w:rPr>
                <w:rFonts w:ascii="Arial" w:cs="Arial" w:eastAsia="Arial" w:hAnsi="Arial"/>
                <w:sz w:val="20"/>
                <w:szCs w:val="20"/>
              </w:rPr>
              <w:br/>
              <w:t xml:space="preserve"/>
            </w:r>
            <w:r>
              <w:rPr>
                <w:rFonts w:ascii="Arial" w:cs="Arial" w:eastAsia="Arial" w:hAnsi="Arial"/>
                <w:b/>
                <w:bCs/>
                <w:i/>
                <w:iCs/>
                <w:color w:val="000000"/>
                <w:sz w:val="20"/>
                <w:szCs w:val="20"/>
              </w:rPr>
              <w:t xml:space="preserve">Learning Target: </w:t>
            </w:r>
            <w:r>
              <w:rPr>
                <w:rFonts w:ascii="Arial" w:cs="Arial" w:eastAsia="Arial" w:hAnsi="Arial"/>
                <w:b w:val="false"/>
                <w:bCs w:val="false"/>
                <w:i/>
                <w:iCs/>
                <w:color w:val="333333"/>
                <w:sz w:val="20"/>
                <w:szCs w:val="20"/>
              </w:rPr>
              <w:t xml:space="preserve">I can distinguish between Play Mode and Edit Mode, understand what persists, and use this knowledge to debug effectively.</w:t>
            </w:r>
            <w:r>
              <w:rPr>
                <w:rFonts w:ascii="Arial" w:cs="Arial" w:eastAsia="Arial" w:hAnsi="Arial"/>
                <w:sz w:val="20"/>
                <w:szCs w:val="20"/>
              </w:rPr>
              <w:br/>
              <w:t xml:space="preserve"/>
            </w:r>
            <w:r>
              <w:rPr>
                <w:rFonts w:ascii="Arial" w:cs="Arial" w:eastAsia="Arial" w:hAnsi="Arial"/>
                <w:sz w:val="20"/>
                <w:szCs w:val="20"/>
              </w:rPr>
              <w:br/>
              <w:t xml:space="preserve"/>
            </w:r>
            <w:r>
              <w:rPr>
                <w:rFonts w:ascii="Arial" w:cs="Arial" w:eastAsia="Arial" w:hAnsi="Arial"/>
                <w:b w:val="false"/>
                <w:bCs w:val="false"/>
                <w:i w:val="false"/>
                <w:iCs w:val="false"/>
                <w:color w:val="000000"/>
                <w:sz w:val="20"/>
                <w:szCs w:val="20"/>
              </w:rPr>
              <w:t xml:space="preserve">Play Mode Changes Are Temporary — Any modification during Play (moving objects, changing values, instantiating objects) reverts when you press Stop.</w:t>
            </w:r>
            <w:r>
              <w:rPr>
                <w:rFonts w:ascii="Arial" w:cs="Arial" w:eastAsia="Arial" w:hAnsi="Arial"/>
                <w:sz w:val="20"/>
                <w:szCs w:val="20"/>
              </w:rPr>
              <w:br/>
              <w:t xml:space="preserve"/>
            </w:r>
            <w:r>
              <w:rPr>
                <w:rFonts w:ascii="Arial" w:cs="Arial" w:eastAsia="Arial" w:hAnsi="Arial"/>
                <w:b w:val="false"/>
                <w:bCs w:val="false"/>
                <w:i w:val="false"/>
                <w:iCs w:val="false"/>
                <w:color w:val="000000"/>
                <w:sz w:val="20"/>
                <w:szCs w:val="20"/>
              </w:rPr>
              <w:t xml:space="preserve">Scene Serialization — Unity saves scenes to disk. Only changes in Edit Mode save.</w:t>
            </w:r>
            <w:r>
              <w:rPr>
                <w:rFonts w:ascii="Arial" w:cs="Arial" w:eastAsia="Arial" w:hAnsi="Arial"/>
                <w:sz w:val="20"/>
                <w:szCs w:val="20"/>
              </w:rPr>
              <w:br/>
              <w:t xml:space="preserve"/>
            </w:r>
            <w:r>
              <w:rPr>
                <w:rFonts w:ascii="Arial" w:cs="Arial" w:eastAsia="Arial" w:hAnsi="Arial"/>
                <w:sz w:val="20"/>
                <w:szCs w:val="20"/>
              </w:rPr>
              <w:br/>
              <w:t xml:space="preserve"/>
            </w:r>
            <w:r>
              <w:rPr>
                <w:rFonts w:ascii="Arial" w:cs="Arial" w:eastAsia="Arial" w:hAnsi="Arial"/>
                <w:b/>
                <w:bCs/>
                <w:i w:val="false"/>
                <w:iCs w:val="false"/>
                <w:color w:val="000000"/>
                <w:sz w:val="20"/>
                <w:szCs w:val="20"/>
              </w:rPr>
              <w:t xml:space="preserve">Vocabulary: </w:t>
            </w:r>
            <w:r>
              <w:rPr>
                <w:rFonts w:ascii="Arial" w:cs="Arial" w:eastAsia="Arial" w:hAnsi="Arial"/>
                <w:b w:val="false"/>
                <w:bCs w:val="false"/>
                <w:i w:val="false"/>
                <w:iCs w:val="false"/>
                <w:color w:val="000000"/>
                <w:sz w:val="20"/>
                <w:szCs w:val="20"/>
              </w:rPr>
              <w:t xml:space="preserve">Play Mode Changes Are Temporary, Scene Serialization, Undo/Redo, Live Editing, Create a cube and note its position, Create a script</w:t>
            </w:r>
            <w:r>
              <w:rPr>
                <w:rFonts w:ascii="Arial" w:cs="Arial" w:eastAsia="Arial" w:hAnsi="Arial"/>
                <w:sz w:val="20"/>
                <w:szCs w:val="20"/>
              </w:rPr>
              <w:br/>
              <w:t xml:space="preserve"/>
            </w:r>
            <w:r>
              <w:rPr>
                <w:rFonts w:ascii="Arial" w:cs="Arial" w:eastAsia="Arial" w:hAnsi="Arial"/>
                <w:sz w:val="20"/>
                <w:szCs w:val="20"/>
              </w:rPr>
              <w:br/>
              <w:t xml:space="preserve"/>
            </w:r>
            <w:r>
              <w:rPr>
                <w:rFonts w:ascii="Arial" w:cs="Arial" w:eastAsia="Arial" w:hAnsi="Arial"/>
                <w:b/>
                <w:bCs/>
                <w:i/>
                <w:iCs/>
                <w:color w:val="555555"/>
                <w:sz w:val="20"/>
                <w:szCs w:val="20"/>
              </w:rPr>
              <w:t xml:space="preserve">→ Live Demo — </w:t>
            </w:r>
            <w:r>
              <w:rPr>
                <w:rFonts w:ascii="Arial" w:cs="Arial" w:eastAsia="Arial" w:hAnsi="Arial"/>
                <w:b w:val="false"/>
                <w:bCs w:val="false"/>
                <w:i/>
                <w:iCs/>
                <w:color w:val="555555"/>
                <w:sz w:val="20"/>
                <w:szCs w:val="20"/>
              </w:rPr>
              <w:t xml:space="preserve">type examples as students follow along in their own editor.</w:t>
            </w:r>
            <w:r>
              <w:rPr>
                <w:rFonts w:ascii="Arial" w:cs="Arial" w:eastAsia="Arial" w:hAnsi="Arial"/>
                <w:sz w:val="20"/>
                <w:szCs w:val="20"/>
              </w:rPr>
              <w:br/>
              <w:t xml:space="preserve"/>
            </w:r>
            <w:r>
              <w:rPr>
                <w:rFonts w:ascii="Arial" w:cs="Arial" w:eastAsia="Arial" w:hAnsi="Arial"/>
                <w:b/>
                <w:bCs/>
                <w:i/>
                <w:iCs/>
                <w:color w:val="555555"/>
                <w:sz w:val="20"/>
                <w:szCs w:val="20"/>
              </w:rPr>
              <w:t xml:space="preserve">→ Check for Understanding: </w:t>
            </w:r>
            <w:r>
              <w:rPr>
                <w:rFonts w:ascii="Arial" w:cs="Arial" w:eastAsia="Arial" w:hAnsi="Arial"/>
                <w:b w:val="false"/>
                <w:bCs w:val="false"/>
                <w:i/>
                <w:iCs/>
                <w:color w:val="555555"/>
                <w:sz w:val="20"/>
                <w:szCs w:val="20"/>
              </w:rPr>
              <w:t xml:space="preserve">pause and cold-call: “Can someone explain what we just did in their own words?”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15 min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80"/>
            </w:pPr>
            <w:r>
              <w:rPr>
                <w:rFonts w:ascii="Arial" w:cs="Arial" w:eastAsia="Arial" w:hAnsi="Arial"/>
                <w:b/>
                <w:bCs/>
                <w:i w:val="false"/>
                <w:iCs w:val="false"/>
                <w:color w:val="000000"/>
                <w:sz w:val="22"/>
                <w:szCs w:val="22"/>
              </w:rPr>
              <w:t xml:space="preserve">Guided Practice</w:t>
            </w:r>
            <w:r>
              <w:rPr>
                <w:rFonts w:ascii="Arial" w:cs="Arial" w:eastAsia="Arial" w:hAnsi="Arial"/>
                <w:sz w:val="20"/>
                <w:szCs w:val="20"/>
              </w:rPr>
              <w:br/>
              <w:t xml:space="preserve"/>
            </w:r>
            <w:r>
              <w:rPr>
                <w:rFonts w:ascii="Arial" w:cs="Arial" w:eastAsia="Arial" w:hAnsi="Arial"/>
                <w:sz w:val="20"/>
                <w:szCs w:val="20"/>
              </w:rPr>
              <w:br/>
              <w:t xml:space="preserve"/>
            </w:r>
            <w:r>
              <w:rPr>
                <w:rFonts w:ascii="Arial" w:cs="Arial" w:eastAsia="Arial" w:hAnsi="Arial"/>
                <w:b w:val="false"/>
                <w:bCs w:val="false"/>
                <w:i w:val="false"/>
                <w:iCs w:val="false"/>
                <w:color w:val="000000"/>
                <w:sz w:val="20"/>
                <w:szCs w:val="20"/>
              </w:rPr>
              <w:t xml:space="preserve">1. Create a scene with 5 cubes positioned in a specific pattern</w:t>
            </w:r>
            <w:r>
              <w:rPr>
                <w:rFonts w:ascii="Arial" w:cs="Arial" w:eastAsia="Arial" w:hAnsi="Arial"/>
                <w:sz w:val="20"/>
                <w:szCs w:val="20"/>
              </w:rPr>
              <w:br/>
              <w:t xml:space="preserve"/>
            </w:r>
            <w:r>
              <w:rPr>
                <w:rFonts w:ascii="Arial" w:cs="Arial" w:eastAsia="Arial" w:hAnsi="Arial"/>
                <w:sz w:val="20"/>
                <w:szCs w:val="20"/>
              </w:rPr>
              <w:br/>
              <w:t xml:space="preserve"/>
            </w:r>
            <w:r>
              <w:rPr>
                <w:rFonts w:ascii="Arial" w:cs="Arial" w:eastAsia="Arial" w:hAnsi="Arial"/>
                <w:b w:val="false"/>
                <w:bCs w:val="false"/>
                <w:i/>
                <w:iCs/>
                <w:color w:val="555555"/>
                <w:sz w:val="20"/>
                <w:szCs w:val="20"/>
              </w:rPr>
              <w:t xml:space="preserve">→ Teacher models — students try alongside, then compare results.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15–20 min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80"/>
            </w:pPr>
            <w:r>
              <w:rPr>
                <w:rFonts w:ascii="Arial" w:cs="Arial" w:eastAsia="Arial" w:hAnsi="Arial"/>
                <w:b/>
                <w:bCs/>
                <w:i w:val="false"/>
                <w:iCs w:val="false"/>
                <w:color w:val="000000"/>
                <w:sz w:val="22"/>
                <w:szCs w:val="22"/>
              </w:rPr>
              <w:t xml:space="preserve">Independent Practice / Code Along</w:t>
            </w:r>
            <w:r>
              <w:rPr>
                <w:rFonts w:ascii="Arial" w:cs="Arial" w:eastAsia="Arial" w:hAnsi="Arial"/>
                <w:sz w:val="20"/>
                <w:szCs w:val="20"/>
              </w:rPr>
              <w:br/>
              <w:t xml:space="preserve"/>
            </w:r>
            <w:r>
              <w:rPr>
                <w:rFonts w:ascii="Arial" w:cs="Arial" w:eastAsia="Arial" w:hAnsi="Arial"/>
                <w:b w:val="false"/>
                <w:bCs w:val="false"/>
                <w:i w:val="false"/>
                <w:iCs w:val="false"/>
                <w:color w:val="000000"/>
                <w:sz w:val="20"/>
                <w:szCs w:val="20"/>
              </w:rPr>
              <w:t xml:space="preserve">    Work through problems from the day's exercise set.</w:t>
            </w:r>
            <w:r>
              <w:rPr>
                <w:rFonts w:ascii="Arial" w:cs="Arial" w:eastAsia="Arial" w:hAnsi="Arial"/>
                <w:sz w:val="20"/>
                <w:szCs w:val="20"/>
              </w:rPr>
              <w:br/>
              <w:t xml:space="preserve"/>
            </w:r>
            <w:r>
              <w:rPr>
                <w:rFonts w:ascii="Arial" w:cs="Arial" w:eastAsia="Arial" w:hAnsi="Arial"/>
                <w:sz w:val="20"/>
                <w:szCs w:val="20"/>
              </w:rPr>
              <w:br/>
              <w:t xml:space="preserve"/>
            </w:r>
            <w:r>
              <w:rPr>
                <w:rFonts w:ascii="Arial" w:cs="Arial" w:eastAsia="Arial" w:hAnsi="Arial"/>
                <w:b w:val="false"/>
                <w:bCs w:val="false"/>
                <w:i/>
                <w:iCs/>
                <w:color w:val="555555"/>
                <w:sz w:val="20"/>
                <w:szCs w:val="20"/>
              </w:rPr>
              <w:t xml:space="preserve">→ Teacher circulates — offer hints, check for understanding.</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5 min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80"/>
            </w:pPr>
            <w:r>
              <w:rPr>
                <w:rFonts w:ascii="Arial" w:cs="Arial" w:eastAsia="Arial" w:hAnsi="Arial"/>
                <w:b/>
                <w:bCs/>
                <w:i w:val="false"/>
                <w:iCs w:val="false"/>
                <w:color w:val="000000"/>
                <w:sz w:val="22"/>
                <w:szCs w:val="22"/>
              </w:rPr>
              <w:t xml:space="preserve">Exit Ticket / Wrap-Up</w:t>
            </w:r>
            <w:r>
              <w:rPr>
                <w:rFonts w:ascii="Arial" w:cs="Arial" w:eastAsia="Arial" w:hAnsi="Arial"/>
                <w:sz w:val="20"/>
                <w:szCs w:val="20"/>
              </w:rPr>
              <w:br/>
              <w:t xml:space="preserve"/>
            </w:r>
            <w:r>
              <w:rPr>
                <w:rFonts w:ascii="Arial" w:cs="Arial" w:eastAsia="Arial" w:hAnsi="Arial"/>
                <w:sz w:val="20"/>
                <w:szCs w:val="20"/>
              </w:rPr>
              <w:br/>
              <w:t xml:space="preserve"/>
            </w:r>
            <w:r>
              <w:rPr>
                <w:rFonts w:ascii="Arial" w:cs="Arial" w:eastAsia="Arial" w:hAnsi="Arial"/>
                <w:b w:val="false"/>
                <w:bCs w:val="false"/>
                <w:i w:val="false"/>
                <w:iCs w:val="false"/>
                <w:color w:val="000000"/>
                <w:sz w:val="20"/>
                <w:szCs w:val="20"/>
              </w:rPr>
              <w:t xml:space="preserve">What is one important thing you learned about Play Mode vs Edit Mode &amp; Scene Persistence today? How would you explain it to someone?</w:t>
            </w:r>
            <w:r>
              <w:rPr>
                <w:rFonts w:ascii="Arial" w:cs="Arial" w:eastAsia="Arial" w:hAnsi="Arial"/>
                <w:sz w:val="20"/>
                <w:szCs w:val="20"/>
              </w:rPr>
              <w:br/>
              <w:t xml:space="preserve"/>
            </w:r>
            <w:r>
              <w:rPr>
                <w:rFonts w:ascii="Arial" w:cs="Arial" w:eastAsia="Arial" w:hAnsi="Arial"/>
                <w:sz w:val="20"/>
                <w:szCs w:val="20"/>
              </w:rPr>
              <w:br/>
              <w:t xml:space="preserve"/>
            </w:r>
            <w:r>
              <w:rPr>
                <w:rFonts w:ascii="Arial" w:cs="Arial" w:eastAsia="Arial" w:hAnsi="Arial"/>
                <w:b w:val="false"/>
                <w:bCs w:val="false"/>
                <w:i/>
                <w:iCs/>
                <w:color w:val="555555"/>
                <w:sz w:val="20"/>
                <w:szCs w:val="20"/>
              </w:rPr>
              <w:t xml:space="preserve">→ 3–2–1: Name 3 things learned, 2 new vocab words, 1 question you still have.</w:t>
            </w:r>
          </w:p>
        </w:tc>
      </w:tr>
    </w:tbl>
    <w:p>
      <w:pPr>
        <w:spacing w:after="200"/>
      </w:pPr>
    </w:p>
    <w:p>
      <w:pPr>
        <w:pBdr>
          <w:bottom w:val="single" w:color="5B2D8E" w:sz="4" w:space="4"/>
        </w:pBdr>
        <w:spacing w:after="100" w:before="120"/>
      </w:pPr>
      <w:r>
        <w:rPr>
          <w:rFonts w:ascii="Arial" w:cs="Arial" w:eastAsia="Arial" w:hAnsi="Arial"/>
          <w:b/>
          <w:bCs/>
          <w:color w:val="5B2D8E"/>
          <w:sz w:val="24"/>
          <w:szCs w:val="24"/>
        </w:rPr>
        <w:t xml:space="preserve">Key Concepts</w:t>
      </w:r>
    </w:p>
    <w:p>
      <w:pPr>
        <w:spacing w:after="60"/>
      </w:pPr>
      <w:r>
        <w:rPr>
          <w:rFonts w:ascii="Arial" w:cs="Arial" w:eastAsia="Arial" w:hAnsi="Arial"/>
          <w:sz w:val="20"/>
          <w:szCs w:val="20"/>
        </w:rPr>
        <w:t xml:space="preserve">Play Mode Changes Are Temporary — Any modification during Play (moving objects, changing values, instantiating objects) reverts when you press Stop.</w:t>
      </w:r>
    </w:p>
    <w:p>
      <w:pPr>
        <w:spacing w:after="60"/>
      </w:pPr>
      <w:r>
        <w:rPr>
          <w:rFonts w:ascii="Arial" w:cs="Arial" w:eastAsia="Arial" w:hAnsi="Arial"/>
          <w:sz w:val="20"/>
          <w:szCs w:val="20"/>
        </w:rPr>
        <w:t xml:space="preserve">Scene Serialization — Unity saves scenes to disk. Only changes in Edit Mode save.</w:t>
      </w:r>
    </w:p>
    <w:p>
      <w:pPr>
        <w:spacing w:after="60"/>
      </w:pPr>
      <w:r>
        <w:rPr>
          <w:rFonts w:ascii="Arial" w:cs="Arial" w:eastAsia="Arial" w:hAnsi="Arial"/>
          <w:sz w:val="20"/>
          <w:szCs w:val="20"/>
        </w:rPr>
        <w:t xml:space="preserve">Undo/Redo — Works in Edit Mode only. In Play Mode, pressing Stop reverts to the last Edit Mode state.</w:t>
      </w:r>
    </w:p>
    <w:p>
      <w:pPr>
        <w:spacing w:after="60"/>
      </w:pPr>
      <w:r>
        <w:rPr>
          <w:rFonts w:ascii="Arial" w:cs="Arial" w:eastAsia="Arial" w:hAnsi="Arial"/>
          <w:sz w:val="20"/>
          <w:szCs w:val="20"/>
        </w:rPr>
        <w:t xml:space="preserve">Live Editing — Some engines allow editing while playing; Unity does not (intentional design choice for clarity).</w:t>
      </w:r>
    </w:p>
    <w:p>
      <w:pPr>
        <w:spacing w:after="60"/>
      </w:pPr>
      <w:r>
        <w:rPr>
          <w:rFonts w:ascii="Arial" w:cs="Arial" w:eastAsia="Arial" w:hAnsi="Arial"/>
          <w:sz w:val="20"/>
          <w:szCs w:val="20"/>
        </w:rPr>
        <w:t xml:space="preserve">| Change | Persists? | Reason |</w:t>
      </w:r>
    </w:p>
    <w:p>
      <w:pPr>
        <w:spacing w:after="60"/>
      </w:pPr>
      <w:r>
        <w:rPr>
          <w:rFonts w:ascii="Arial" w:cs="Arial" w:eastAsia="Arial" w:hAnsi="Arial"/>
          <w:sz w:val="20"/>
          <w:szCs w:val="20"/>
        </w:rPr>
        <w:t xml:space="preserve">|--|--|--|</w:t>
      </w:r>
    </w:p>
    <w:p>
      <w:pPr>
        <w:spacing w:after="60"/>
      </w:pPr>
      <w:r>
        <w:rPr>
          <w:rFonts w:ascii="Arial" w:cs="Arial" w:eastAsia="Arial" w:hAnsi="Arial"/>
          <w:sz w:val="20"/>
          <w:szCs w:val="20"/>
        </w:rPr>
        <w:t xml:space="preserve">| Move object in Play | No | Play Mode is sandboxed |</w:t>
      </w:r>
    </w:p>
    <w:p>
      <w:pPr>
        <w:spacing w:after="60"/>
      </w:pPr>
      <w:r>
        <w:rPr>
          <w:rFonts w:ascii="Arial" w:cs="Arial" w:eastAsia="Arial" w:hAnsi="Arial"/>
          <w:sz w:val="20"/>
          <w:szCs w:val="20"/>
        </w:rPr>
        <w:t xml:space="preserve">| Change public variable | No | Values reset to saved defaults |</w:t>
      </w:r>
    </w:p>
    <w:p>
      <w:pPr>
        <w:spacing w:after="60"/>
      </w:pPr>
      <w:r>
        <w:rPr>
          <w:rFonts w:ascii="Arial" w:cs="Arial" w:eastAsia="Arial" w:hAnsi="Arial"/>
          <w:sz w:val="20"/>
          <w:szCs w:val="20"/>
        </w:rPr>
        <w:t xml:space="preserve">| Instantiate objects | No | Only in-game copies exist |</w:t>
      </w:r>
    </w:p>
    <w:p>
      <w:pPr>
        <w:spacing w:after="60"/>
      </w:pPr>
      <w:r>
        <w:rPr>
          <w:rFonts w:ascii="Arial" w:cs="Arial" w:eastAsia="Arial" w:hAnsi="Arial"/>
          <w:sz w:val="20"/>
          <w:szCs w:val="20"/>
        </w:rPr>
        <w:t xml:space="preserve">| Create new scene | Yes | You manually saved it |</w:t>
      </w:r>
    </w:p>
    <w:p>
      <w:pPr>
        <w:spacing w:after="60"/>
      </w:pPr>
      <w:r>
        <w:rPr>
          <w:rFonts w:ascii="Arial" w:cs="Arial" w:eastAsia="Arial" w:hAnsi="Arial"/>
          <w:sz w:val="20"/>
          <w:szCs w:val="20"/>
        </w:rPr>
        <w:t xml:space="preserve">| Modify prefab (in Project) | Yes | It's a permanent asset |</w:t>
      </w:r>
    </w:p>
    <w:p>
      <w:pPr>
        <w:spacing w:after="60"/>
      </w:pPr>
      <w:r>
        <w:rPr>
          <w:rFonts w:ascii="Arial" w:cs="Arial" w:eastAsia="Arial" w:hAnsi="Arial"/>
          <w:sz w:val="20"/>
          <w:szCs w:val="20"/>
        </w:rPr>
        <w:t xml:space="preserve">| Undo in Play Mode | No | Undo only works in Edit Mode |</w:t>
      </w:r>
    </w:p>
    <w:p>
      <w:pPr>
        <w:spacing w:after="60"/>
      </w:pPr>
      <w:r>
        <w:rPr>
          <w:rFonts w:ascii="Arial" w:cs="Arial" w:eastAsia="Arial" w:hAnsi="Arial"/>
          <w:sz w:val="20"/>
          <w:szCs w:val="20"/>
        </w:rPr>
        <w:t xml:space="preserve">1. Create a cube and note its position (e.g., X=0, Y=0, Z=0)</w:t>
      </w:r>
    </w:p>
    <w:p>
      <w:pPr>
        <w:spacing w:after="60"/>
      </w:pPr>
      <w:r>
        <w:rPr>
          <w:rFonts w:ascii="Arial" w:cs="Arial" w:eastAsia="Arial" w:hAnsi="Arial"/>
          <w:sz w:val="20"/>
          <w:szCs w:val="20"/>
        </w:rPr>
        <w:t xml:space="preserve">2. Create a script with a public float variable:</w:t>
      </w:r>
    </w:p>
    <w:p>
      <w:pPr>
        <w:spacing w:after="60"/>
      </w:pPr>
      <w:r>
        <w:rPr>
          <w:rFonts w:ascii="Arial" w:cs="Arial" w:eastAsia="Arial" w:hAnsi="Arial"/>
          <w:sz w:val="20"/>
          <w:szCs w:val="20"/>
        </w:rPr>
        <w:t xml:space="preserve">``csharp</w:t>
      </w:r>
    </w:p>
    <w:p>
      <w:pPr>
        <w:spacing w:after="60"/>
      </w:pPr>
      <w:r>
        <w:rPr>
          <w:rFonts w:ascii="Arial" w:cs="Arial" w:eastAsia="Arial" w:hAnsi="Arial"/>
          <w:sz w:val="20"/>
          <w:szCs w:val="20"/>
        </w:rPr>
        <w:t xml:space="preserve">public float myValue = 42;</w:t>
      </w:r>
    </w:p>
    <w:p>
      <w:pPr>
        <w:spacing w:after="60"/>
      </w:pPr>
      <w:r>
        <w:rPr>
          <w:rFonts w:ascii="Arial" w:cs="Arial" w:eastAsia="Arial" w:hAnsi="Arial"/>
          <w:sz w:val="20"/>
          <w:szCs w:val="20"/>
        </w:rPr>
        <w:t xml:space="preserve">``</w:t>
      </w:r>
    </w:p>
    <w:p>
      <w:pPr>
        <w:spacing w:after="60"/>
      </w:pPr>
      <w:r>
        <w:rPr>
          <w:rFonts w:ascii="Arial" w:cs="Arial" w:eastAsia="Arial" w:hAnsi="Arial"/>
          <w:sz w:val="20"/>
          <w:szCs w:val="20"/>
        </w:rPr>
        <w:t xml:space="preserve">3. Attach to the cube and note myValue = 42 in Inspector</w:t>
      </w:r>
    </w:p>
    <w:p>
      <w:pPr>
        <w:spacing w:after="60"/>
      </w:pPr>
      <w:r>
        <w:rPr>
          <w:rFonts w:ascii="Arial" w:cs="Arial" w:eastAsia="Arial" w:hAnsi="Arial"/>
          <w:sz w:val="20"/>
          <w:szCs w:val="20"/>
        </w:rPr>
        <w:t xml:space="preserve">4. Press Play</w:t>
      </w:r>
    </w:p>
    <w:p>
      <w:pPr>
        <w:spacing w:after="60"/>
      </w:pPr>
      <w:r>
        <w:rPr>
          <w:rFonts w:ascii="Arial" w:cs="Arial" w:eastAsia="Arial" w:hAnsi="Arial"/>
          <w:sz w:val="20"/>
          <w:szCs w:val="20"/>
        </w:rPr>
        <w:t xml:space="preserve">5. In the cube's Inspector (during Play), change myValue to 100</w:t>
      </w:r>
    </w:p>
    <w:p>
      <w:pPr>
        <w:spacing w:after="60"/>
      </w:pPr>
      <w:r>
        <w:rPr>
          <w:rFonts w:ascii="Arial" w:cs="Arial" w:eastAsia="Arial" w:hAnsi="Arial"/>
          <w:sz w:val="20"/>
          <w:szCs w:val="20"/>
        </w:rPr>
        <w:t xml:space="preserve">6. Move the cube with the Gizmo</w:t>
      </w:r>
    </w:p>
    <w:p>
      <w:pPr>
        <w:spacing w:after="60"/>
      </w:pPr>
      <w:r>
        <w:rPr>
          <w:rFonts w:ascii="Arial" w:cs="Arial" w:eastAsia="Arial" w:hAnsi="Arial"/>
          <w:sz w:val="20"/>
          <w:szCs w:val="20"/>
        </w:rPr>
        <w:t xml:space="preserve">7. Press Stop</w:t>
      </w:r>
    </w:p>
    <w:p>
      <w:pPr>
        <w:spacing w:after="60"/>
      </w:pPr>
      <w:r>
        <w:rPr>
          <w:rFonts w:ascii="Arial" w:cs="Arial" w:eastAsia="Arial" w:hAnsi="Arial"/>
          <w:sz w:val="20"/>
          <w:szCs w:val="20"/>
        </w:rPr>
        <w:t xml:space="preserve">8. Look at Inspector: myValue is 42 again; position is reset</w:t>
      </w:r>
    </w:p>
    <w:p>
      <w:pPr>
        <w:spacing w:after="160"/>
      </w:pPr>
    </w:p>
    <w:p>
      <w:pPr>
        <w:pBdr>
          <w:bottom w:val="single" w:color="5B2D8E" w:sz="4" w:space="4"/>
        </w:pBdr>
        <w:spacing w:after="100" w:before="120"/>
      </w:pPr>
      <w:r>
        <w:rPr>
          <w:rFonts w:ascii="Arial" w:cs="Arial" w:eastAsia="Arial" w:hAnsi="Arial"/>
          <w:b/>
          <w:bCs/>
          <w:color w:val="5B2D8E"/>
          <w:sz w:val="24"/>
          <w:szCs w:val="24"/>
        </w:rPr>
        <w:t xml:space="preserve">Code Examples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pPr>
              <w:spacing w:after="20"/>
            </w:pPr>
            <w:r>
              <w:rPr>
                <w:rFonts w:ascii="Courier New" w:cs="Courier New" w:eastAsia="Courier New" w:hAnsi="Courier New"/>
                <w:sz w:val="18"/>
                <w:szCs w:val="18"/>
              </w:rPr>
              <w:t xml:space="preserve">using UnityEngine;</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public class PlayModeLogger : MonoBehaviour</w:t>
            </w:r>
          </w:p>
          <w:p>
            <w:pPr>
              <w:spacing w:after="20"/>
            </w:pPr>
            <w:r>
              <w:rPr>
                <w:rFonts w:ascii="Courier New" w:cs="Courier New" w:eastAsia="Courier New" w:hAnsi="Courier New"/>
                <w:sz w:val="18"/>
                <w:szCs w:val="18"/>
              </w:rPr>
              <w:t xml:space="preserve">{</w:t>
            </w:r>
          </w:p>
          <w:p>
            <w:pPr>
              <w:spacing w:after="20"/>
            </w:pPr>
            <w:r>
              <w:rPr>
                <w:rFonts w:ascii="Courier New" w:cs="Courier New" w:eastAsia="Courier New" w:hAnsi="Courier New"/>
                <w:sz w:val="18"/>
                <w:szCs w:val="18"/>
              </w:rPr>
              <w:t xml:space="preserve">    void Start()</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        Debug.Log("Started. Time.timeScale = " + Time.timeScale);</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    void Update()</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        // This runs only in Play Mode (Time.timeScale &gt; 0)</w:t>
            </w:r>
          </w:p>
          <w:p>
            <w:pPr>
              <w:spacing w:after="20"/>
            </w:pPr>
            <w:r>
              <w:rPr>
                <w:rFonts w:ascii="Courier New" w:cs="Courier New" w:eastAsia="Courier New" w:hAnsi="Courier New"/>
                <w:sz w:val="18"/>
                <w:szCs w:val="18"/>
              </w:rPr>
              <w:t xml:space="preserve">        Debug.Log("Frame " + Time.frameCount);</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w:t>
            </w:r>
          </w:p>
        </w:tc>
      </w:tr>
    </w:tbl>
    <w:p>
      <w:pPr>
        <w:spacing w:after="120"/>
      </w:pPr>
    </w:p>
    <w:p>
      <w:pPr>
        <w:pBdr>
          <w:bottom w:val="single" w:color="5B2D8E" w:sz="4" w:space="4"/>
        </w:pBdr>
        <w:spacing w:after="100" w:before="120"/>
      </w:pPr>
      <w:r>
        <w:rPr>
          <w:rFonts w:ascii="Arial" w:cs="Arial" w:eastAsia="Arial" w:hAnsi="Arial"/>
          <w:b/>
          <w:bCs/>
          <w:color w:val="5B2D8E"/>
          <w:sz w:val="24"/>
          <w:szCs w:val="24"/>
        </w:rPr>
        <w:t xml:space="preserve">Guided Practice</w:t>
      </w:r>
    </w:p>
    <w:p>
      <w:pPr>
        <w:spacing w:after="60"/>
      </w:pPr>
      <w:r>
        <w:rPr>
          <w:rFonts w:ascii="Arial" w:cs="Arial" w:eastAsia="Arial" w:hAnsi="Arial"/>
          <w:sz w:val="20"/>
          <w:szCs w:val="20"/>
        </w:rPr>
        <w:t xml:space="preserve">1. Create a scene with 5 cubes positioned in a specific pattern</w:t>
      </w:r>
    </w:p>
    <w:p>
      <w:pPr>
        <w:spacing w:after="60"/>
      </w:pPr>
      <w:r>
        <w:rPr>
          <w:rFonts w:ascii="Arial" w:cs="Arial" w:eastAsia="Arial" w:hAnsi="Arial"/>
          <w:sz w:val="20"/>
          <w:szCs w:val="20"/>
        </w:rPr>
        <w:t xml:space="preserve">2. Press Play and rearrange them (move them around)</w:t>
      </w:r>
    </w:p>
    <w:p>
      <w:pPr>
        <w:spacing w:after="60"/>
      </w:pPr>
      <w:r>
        <w:rPr>
          <w:rFonts w:ascii="Arial" w:cs="Arial" w:eastAsia="Arial" w:hAnsi="Arial"/>
          <w:sz w:val="20"/>
          <w:szCs w:val="20"/>
        </w:rPr>
        <w:t xml:space="preserve">3. Press Stop — they return to original positions</w:t>
      </w:r>
    </w:p>
    <w:p>
      <w:pPr>
        <w:spacing w:after="60"/>
      </w:pPr>
      <w:r>
        <w:rPr>
          <w:rFonts w:ascii="Arial" w:cs="Arial" w:eastAsia="Arial" w:hAnsi="Arial"/>
          <w:sz w:val="20"/>
          <w:szCs w:val="20"/>
        </w:rPr>
        <w:t xml:space="preserve">4. Make a script that instantiates 10 spheres when you press Space</w:t>
      </w:r>
    </w:p>
    <w:p>
      <w:pPr>
        <w:spacing w:after="60"/>
      </w:pPr>
      <w:r>
        <w:rPr>
          <w:rFonts w:ascii="Arial" w:cs="Arial" w:eastAsia="Arial" w:hAnsi="Arial"/>
          <w:sz w:val="20"/>
          <w:szCs w:val="20"/>
        </w:rPr>
        <w:t xml:space="preserve">5. Press Play and press Space — 10 spheres appear</w:t>
      </w:r>
    </w:p>
    <w:p>
      <w:pPr>
        <w:spacing w:after="60"/>
      </w:pPr>
      <w:r>
        <w:rPr>
          <w:rFonts w:ascii="Arial" w:cs="Arial" w:eastAsia="Arial" w:hAnsi="Arial"/>
          <w:sz w:val="20"/>
          <w:szCs w:val="20"/>
        </w:rPr>
        <w:t xml:space="preserve">6. Press Stop — all spheres vanish (they only existed in Play Mode)</w:t>
      </w:r>
    </w:p>
    <w:p>
      <w:pPr>
        <w:spacing w:after="160"/>
      </w:pPr>
    </w:p>
    <w:p>
      <w:pPr>
        <w:spacing w:before="300"/>
      </w:pPr>
    </w:p>
    <w:p>
      <w:pPr>
        <w:pBdr>
          <w:top w:val="single" w:color="5B2D8E" w:sz="6" w:space="8"/>
        </w:pBdr>
        <w:spacing w:before="200"/>
      </w:pPr>
      <w:r>
        <w:rPr>
          <w:rFonts w:ascii="Arial" w:cs="Arial" w:eastAsia="Arial" w:hAnsi="Arial"/>
          <w:i/>
          <w:iCs/>
          <w:color w:val="808080"/>
          <w:sz w:val="16"/>
          <w:szCs w:val="16"/>
        </w:rPr>
        <w:t xml:space="preserve">Video Game Design — Full Year Curriculum</w:t>
      </w:r>
    </w:p>
    <w:sectPr>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2026-03-30T15:59:09.919Z</dcterms:created>
  <dcterms:modified xsi:type="dcterms:W3CDTF">2026-03-30T15:59:09.919Z</dcterms:modified>
</cp:coreProperties>
</file>

<file path=docProps/custom.xml><?xml version="1.0" encoding="utf-8"?>
<Properties xmlns="http://schemas.openxmlformats.org/officeDocument/2006/custom-properties" xmlns:vt="http://schemas.openxmlformats.org/officeDocument/2006/docPropsVTypes"/>
</file>