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1 - Intro to Programming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7: Data Types — int, float, str, bool &amp; the type() Function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identify and work with Python's four basic data types.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Look at the examples on the board. Can you spot which ones show and work with Python's four basic data types? What clues helped you decide?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   •   int (integer)   •   float (floating-point)   •  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Data Types — int, float, str, bool &amp; the type() Function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identify and work with Python's four basic data types.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Python has four main basic data types: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1.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str (string): Text, enclosed in quotes. Examples: "Alice", 'hello', "123 Main St"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int (integer): Whole numbers without decimals. Examples: 42, -7, 0, 1000000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float (floating-point): Numbers with decimals. Examples: 3.14, -0.5, 99.99, 2.0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bool (boolean): True or False (always capitalized in Python)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str (string), int (integer), float (floating-point), bool (boolean)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Guided Practice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a program that: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models — students try alongside, then compare results.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Beginner: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Declare one variable of each data type (str, int, float, bool) about yourself and print them all.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Intermediate: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Create variables for a student profile (name, age, GPA, and whether they're on honor roll). Print each variable with its type.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    Challenge: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Write code to demonstrate that type("3.14") returns  while type(3.14) returns . Explain in comments why this matters. ---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Define and work in your own words and give one example of how it's used in code.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Python has four main basic data types: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str (string): Text, enclosed in quotes. Examples: "Alice", 'hello', "123 Main St"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Strings are for any text, including numbers that shouldn't be calculated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Both single and double quotes work, but be consistent in a program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int (integer): Whole numbers without decimals. Examples: 42, -7, 0, 1000000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Can be positive, negative, or zero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counting, ages, scores,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float (floating-point): Numbers with decimals. Examples: 3.14, -0.5, 99.99, 2.0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measurements, prices, ratings, etc.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Even 5.0 is a float because it has a decimal point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bool (boolean): True or False (always capitalized in Python)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Used for yes/no, on/off, enrolled/not enrolled situations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- Only two possible values: True or False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The type() function tells you what data type a value is. It returns a response like &lt;class 'str'&gt; or &lt;class 'int'&gt;.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"Alex"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city = "Nashville"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print(name)           # Alex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print(type(name))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score = 95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print(age)            #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print(type(age))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gpa =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price = 19.99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print(gpa)            # 3.85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print(type(gpa))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is_enrolled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is_absent = False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print(is_enrolled)    #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print(type(is_enrolled))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print(type("hello"))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print(type(42))          # &lt;class 'int'&gt;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print(type(3.14))        # &lt;class 'float'&gt;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print(type(True))        # &lt;class 'bool'&gt;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text_number = "5"        # String (text)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actual_number = 5        # Integer (number)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print(type(text_number))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print(type(actual_number))   # &lt;class 'int'&gt;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print()  # Print all variables here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name = "Jordan"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age = 16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height = 5.75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is_student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print(name, type(name))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print(age, type(age))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print(height, type(height))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print(is_student, type(is_student))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student_name = "Sam"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student_age = 17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student_gpa = 3.9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is_honors = True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print(f"{student_name}: {type(student_name)}")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print(f"{student_age}: {type(student_age)}")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print(f"{student_gpa}: {type(student_gpa)}")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print(f"Honors: {type(is_honors)}")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as_text = "3.14"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as_number = 3.14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print(type(as_text))      # &lt;class 'str'&gt;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print(type(as_number))    # &lt;class 'float'&gt;</w:t>
            </w:r>
          </w:p>
        </w:tc>
      </w:tr>
    </w:tbl>
    <w:p>
      <w:pPr>
        <w:spacing w:after="12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Guided Practice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Create a program that: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Creates variables of all four data types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Prints each variable with its type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Explains in comments what each type is used for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Shows the difference between "17" and 17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Practice Problems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1: </w:t>
      </w:r>
      <w:r>
        <w:rPr>
          <w:rFonts w:ascii="Arial" w:cs="Arial" w:eastAsia="Arial" w:hAnsi="Arial"/>
          <w:sz w:val="20"/>
          <w:szCs w:val="20"/>
        </w:rPr>
        <w:t xml:space="preserve">Beginner: Declare one variable of each data type (str, int, float, bool) about yourself and print them all.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2: </w:t>
      </w:r>
      <w:r>
        <w:rPr>
          <w:rFonts w:ascii="Arial" w:cs="Arial" w:eastAsia="Arial" w:hAnsi="Arial"/>
          <w:sz w:val="20"/>
          <w:szCs w:val="20"/>
        </w:rPr>
        <w:t xml:space="preserve">Intermediate: Create variables for a student profile (name, age, GPA, and whether they're on honor roll). Print each variable with its type.</w:t>
      </w:r>
    </w:p>
    <w:p>
      <w:pPr>
        <w:spacing w:after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Problem 3: </w:t>
      </w:r>
      <w:r>
        <w:rPr>
          <w:rFonts w:ascii="Arial" w:cs="Arial" w:eastAsia="Arial" w:hAnsi="Arial"/>
          <w:sz w:val="20"/>
          <w:szCs w:val="20"/>
        </w:rPr>
        <w:t xml:space="preserve">Challenge: Write code to demonstrate that type("3.14") returns  while type(3.14) returns . Explain in comments why this matters. ---</w:t>
      </w: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2026-03-31T02:16:06.655Z</dcterms:created>
  <dcterms:modified xsi:type="dcterms:W3CDTF">2026-03-31T02:16:06.655Z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