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2B5797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Coding I — Full Year</w:t>
            </w:r>
            <w:r>
              <w:rPr>
                <w:rFonts w:ascii="Arial" w:cs="Arial" w:eastAsia="Arial" w:hAnsi="Arial"/>
                <w:sz w:val="16"/>
                <w:szCs w:val="16"/>
              </w:rPr>
              <w:br/>
              <w:t xml:space="preserve"/>
            </w:r>
            <w:r>
              <w:rPr>
                <w:rFonts w:ascii="Arial" w:cs="Arial" w:eastAsia="Arial" w:hAnsi="Arial"/>
                <w:color w:val="B4C7E7"/>
                <w:sz w:val="16"/>
                <w:szCs w:val="16"/>
              </w:rPr>
              <w:t xml:space="preserve">Unit 6 - Debugging and Documentation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2B5797"/>
          <w:sz w:val="32"/>
          <w:szCs w:val="32"/>
        </w:rPr>
        <w:t xml:space="preserve">Day 125: Practice Lab—Error Identification and Correction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Target: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I can identify and classify errors, read tracebacks, and apply fixes.</w:t>
            </w:r>
          </w:p>
        </w:tc>
      </w:tr>
    </w:tbl>
    <w:p>
      <w:pPr>
        <w:spacing w:after="20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2B5797" w:sz="1"/>
              <w:left w:val="single" w:color="2B5797" w:sz="1"/>
              <w:bottom w:val="single" w:color="2B5797" w:sz="1"/>
              <w:right w:val="single" w:color="2B5797" w:sz="1"/>
            </w:tcBorders>
            <w:shd w:fill="2B579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2B5797" w:sz="1"/>
              <w:left w:val="single" w:color="2B5797" w:sz="1"/>
              <w:bottom w:val="single" w:color="2B5797" w:sz="1"/>
              <w:right w:val="single" w:color="2B5797" w:sz="1"/>
            </w:tcBorders>
            <w:shd w:fill="2B579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Bell Ringer / Review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Quick Write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(3 min — written or verbal):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Look at the examples on the board. Can you spot which ones show and classify errors, read tracebacks, and apply fixes? What clues helped you decide?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Today’s Goal: By the end of class you will be able to identify and classify errors, read tracebacks, and apply fixes.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Pair-share your response, then 2–3 students share with the class.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Mini Lesson: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Practice Lab—Error Identification and Correction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000000"/>
                <w:sz w:val="20"/>
                <w:szCs w:val="20"/>
              </w:rPr>
              <w:t xml:space="preserve">Learning Target: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333333"/>
                <w:sz w:val="20"/>
                <w:szCs w:val="20"/>
              </w:rPr>
              <w:t xml:space="preserve">I can identify and classify errors, read tracebacks, and apply fixes.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This lab brings together everything from Week 25. You'll work with code that has syntax, runtime, and logic errors. Your job is to: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2. Read the traceback (if applicable)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Key Concepts: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Identify the error type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Read the traceback (if applicable)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Understand what went wrong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Apply the fix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Test to confirm it works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Live Demo —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type examples as students follow along in their own editor.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Check for Understanding: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pause and cold-call: “Can someone explain what we just did in their own words?”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Guided Practice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Debug this program that calculates the area of a circle: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models — students try alongside, then compare results.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15–20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Independent Practice / Code Along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Beginner: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Fix this grade calculator (identify all errors):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Intermediate: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Find and fix all errors in this program: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Challenge: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Debug a "divide two numbers" program that handles edge cases: ---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circulates — offer hints, check for understanding.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Exit Ticket / Wrap-Up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Define and classify errors, read tracebacks, in your own words and give one example of how it's used in code.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3–2–1: Name 3 things learned, 2 new vocab words, 1 question you still have.</w:t>
            </w:r>
          </w:p>
        </w:tc>
      </w:tr>
    </w:tbl>
    <w:p>
      <w:pPr>
        <w:spacing w:after="20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Key Concepts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This lab brings together everything from Week 25. You'll work with code that has syntax, runtime, and logic errors. Your job is to: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1. Identify the error type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2. Read the traceback (if applicable)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3. Understand what went wrong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4. Apply the fix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5. Test to confirm it works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Real-world debugging is rarely about one error at a time. You'll practice finding multiple errors in a single program.</w:t>
      </w:r>
    </w:p>
    <w:p>
      <w:pPr>
        <w:spacing w:after="16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student_name = input("Student name: 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test1 = input("Test 1 score: 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test2 = input("Test 2 score: 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test3 = input("Test 3 score: 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average = (test1 + test2 + test3) / 3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print(f"{student_name}'s average: {average}")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import math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radius = input("Radius: 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area = math.pi * radius ** 2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print(f"Area: {area}")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score1 = input("Score 1: 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score2 = input("Score 2: 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score3 = input("Score 3: 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average = (score1 + score2 + score3) / 3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print(f"Average: {average}")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items = ["apple", "banana", "cherry"]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item1 = items[0]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item2 = items[1]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item3 = items[5]  # Error?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item1_price = 0.50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item2_price = 0.75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item3_price = 0.60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total = item1_price item2_price item3_price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print(total)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num1 = input("First number: 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num2 = input("Second number: 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result = num1 / num2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print(f"Result: {result}")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score1 = float(input("Score 1: "))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score2 = float(input("Score 2: "))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score3 = float(input("Score 3: "))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average = (score1 + score2 + score3) / 3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print(f"Average: {average}")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items = ["apple", "banana", "cherry"]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item1 = items[0]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item2 = items[1]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item3 = items[2]  # Fixed: use index 2, not 5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item1_price = 0.50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item2_price = 0.75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item3_price = 0.60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total = item1_price + item2_price + item3_price  # Fixed: add + operators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print(total)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try: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num1 = float(input("First number: "))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num2 = float(input("Second number: "))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num2 == 0: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print("Cannot divide by zero")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else: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result = num1 / num2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print(f"Result: {result}")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except ValueError: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print("Please enter valid numbers")</w:t>
            </w:r>
          </w:p>
        </w:tc>
      </w:tr>
    </w:tbl>
    <w:p>
      <w:pPr>
        <w:spacing w:after="12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Guided Practice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Debug this program that calculates the area of a circle: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Identify the error(s), explain why they occur, and fix them.</w:t>
      </w:r>
    </w:p>
    <w:p>
      <w:pPr>
        <w:spacing w:after="16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Practice Problems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1: </w:t>
      </w:r>
      <w:r>
        <w:rPr>
          <w:rFonts w:ascii="Arial" w:cs="Arial" w:eastAsia="Arial" w:hAnsi="Arial"/>
          <w:sz w:val="20"/>
          <w:szCs w:val="20"/>
        </w:rPr>
        <w:t xml:space="preserve">Beginner: Fix this grade calculator (identify all errors):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2: </w:t>
      </w:r>
      <w:r>
        <w:rPr>
          <w:rFonts w:ascii="Arial" w:cs="Arial" w:eastAsia="Arial" w:hAnsi="Arial"/>
          <w:sz w:val="20"/>
          <w:szCs w:val="20"/>
        </w:rPr>
        <w:t xml:space="preserve">Intermediate: Find and fix all errors in this program: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3: </w:t>
      </w:r>
      <w:r>
        <w:rPr>
          <w:rFonts w:ascii="Arial" w:cs="Arial" w:eastAsia="Arial" w:hAnsi="Arial"/>
          <w:sz w:val="20"/>
          <w:szCs w:val="20"/>
        </w:rPr>
        <w:t xml:space="preserve">Challenge: Debug a "divide two numbers" program that handles edge cases: ---</w:t>
      </w:r>
    </w:p>
    <w:p>
      <w:pPr>
        <w:spacing w:before="300"/>
      </w:pPr>
    </w:p>
    <w:p>
      <w:pPr>
        <w:pBdr>
          <w:top w:val="single" w:color="2B5797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Coding I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2026-03-31T02:16:07.804Z</dcterms:created>
  <dcterms:modified xsi:type="dcterms:W3CDTF">2026-03-31T02:16:07.804Z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