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480" w:line="360" w:lineRule="auto"/>
        <w:jc w:val="center"/>
        <w:rPr>
          <w:rFonts w:ascii="Libre Baskerville" w:cs="Libre Baskerville" w:eastAsia="Libre Baskerville" w:hAnsi="Libre Baskerville"/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b w:val="1"/>
          <w:bCs w:val="1"/>
          <w:color w:val="0b5394"/>
          <w:sz w:val="24"/>
          <w:szCs w:val="24"/>
          <w:rtl w:val="0"/>
        </w:rPr>
        <w:t xml:space="preserve">Modelo de Paper – Relatório de Laboratório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before="200" w:line="360" w:lineRule="auto"/>
        <w:rPr>
          <w:rFonts w:ascii="Libre Baskerville" w:cs="Libre Baskerville" w:eastAsia="Libre Baskerville" w:hAnsi="Libre Baskerville"/>
          <w:b w:val="1"/>
          <w:bCs w:val="1"/>
          <w:sz w:val="32"/>
          <w:szCs w:val="32"/>
        </w:rPr>
      </w:pPr>
      <w:r w:rsidDel="00000000" w:rsidR="00000000" w:rsidRPr="00000000">
        <w:rPr>
          <w:rFonts w:ascii="Libre Baskerville" w:cs="Libre Baskerville" w:eastAsia="Libre Baskerville" w:hAnsi="Libre Baskerville"/>
          <w:b w:val="1"/>
          <w:bCs w:val="1"/>
          <w:sz w:val="32"/>
          <w:szCs w:val="32"/>
          <w:rtl w:val="0"/>
        </w:rPr>
        <w:t xml:space="preserve">Título do Trabalho</w:t>
      </w:r>
    </w:p>
    <w:p w:rsidR="00000000" w:rsidDel="00000000" w:rsidP="00000000" w:rsidRDefault="00000000" w:rsidRPr="00000000" w14:paraId="00000003">
      <w:pPr>
        <w:pStyle w:val="Heading1"/>
        <w:spacing w:after="240" w:before="240" w:line="360" w:lineRule="auto"/>
        <w:rPr/>
      </w:pPr>
      <w:bookmarkStart w:colFirst="0" w:colLast="0" w:name="_rzubtcxayafl" w:id="0"/>
      <w:bookmarkEnd w:id="0"/>
      <w:r w:rsidDel="00000000" w:rsidR="00000000" w:rsidRPr="00000000">
        <w:rPr>
          <w:rtl w:val="0"/>
        </w:rPr>
        <w:t xml:space="preserve">Título do Laboratório</w:t>
      </w:r>
    </w:p>
    <w:p w:rsidR="00000000" w:rsidDel="00000000" w:rsidP="00000000" w:rsidRDefault="00000000" w:rsidRPr="00000000" w14:paraId="00000004">
      <w:pPr>
        <w:spacing w:after="240" w:before="240" w:line="360" w:lineRule="auto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Autor: Nome do estudante</w:t>
        <w:br w:type="textWrapping"/>
        <w:t xml:space="preserve">E-mail: E-mail do estudante</w:t>
        <w:br w:type="textWrapping"/>
        <w:t xml:space="preserve">Data: Data de entrega</w:t>
      </w:r>
    </w:p>
    <w:p w:rsidR="00000000" w:rsidDel="00000000" w:rsidP="00000000" w:rsidRDefault="00000000" w:rsidRPr="00000000" w14:paraId="00000005">
      <w:pPr>
        <w:pStyle w:val="Heading1"/>
        <w:keepLines w:val="0"/>
        <w:rPr/>
      </w:pPr>
      <w:bookmarkStart w:colFirst="0" w:colLast="0" w:name="_p3fobtdlpq3l" w:id="1"/>
      <w:bookmarkEnd w:id="1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6">
      <w:pPr>
        <w:spacing w:after="240" w:before="240" w:line="360" w:lineRule="auto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Breve descrição do laboratório (</w:t>
      </w:r>
      <w:r w:rsidDel="00000000" w:rsidR="00000000" w:rsidRPr="00000000">
        <w:rPr>
          <w:rFonts w:ascii="Libre Baskerville" w:cs="Libre Baskerville" w:eastAsia="Libre Baskerville" w:hAnsi="Libre Baskerville"/>
          <w:b w:val="1"/>
          <w:bCs w:val="1"/>
          <w:sz w:val="24"/>
          <w:szCs w:val="24"/>
          <w:rtl w:val="0"/>
        </w:rPr>
        <w:t xml:space="preserve">100–150 palavras</w:t>
      </w: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7">
      <w:pPr>
        <w:spacing w:after="240" w:before="240" w:line="360" w:lineRule="auto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Deve explicar: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Objetivo do laboratório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Método ou ferramenta utilizada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Principais resultados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Conclusão geral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after="80" w:line="360" w:lineRule="auto"/>
        <w:rPr/>
      </w:pPr>
      <w:bookmarkStart w:colFirst="0" w:colLast="0" w:name="_oh12msb44fjp" w:id="2"/>
      <w:bookmarkEnd w:id="2"/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0D">
      <w:pPr>
        <w:spacing w:after="240" w:before="240" w:line="360" w:lineRule="auto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Apresenta o contexto do laboratório.</w:t>
      </w:r>
    </w:p>
    <w:p w:rsidR="00000000" w:rsidDel="00000000" w:rsidP="00000000" w:rsidRDefault="00000000" w:rsidRPr="00000000" w14:paraId="0000000E">
      <w:pPr>
        <w:spacing w:after="240" w:before="240" w:line="360" w:lineRule="auto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Incluir: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Tema ou problema estudado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Importância do tema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Objetivo do laboratório</w:t>
      </w:r>
    </w:p>
    <w:p w:rsidR="00000000" w:rsidDel="00000000" w:rsidP="00000000" w:rsidRDefault="00000000" w:rsidRPr="00000000" w14:paraId="00000012">
      <w:pPr>
        <w:spacing w:after="240" w:before="240" w:line="360" w:lineRule="auto"/>
        <w:ind w:left="720" w:firstLine="0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after="80" w:line="360" w:lineRule="auto"/>
        <w:rPr/>
      </w:pPr>
      <w:bookmarkStart w:colFirst="0" w:colLast="0" w:name="_6b4d79fqh3kv" w:id="3"/>
      <w:bookmarkEnd w:id="3"/>
      <w:r w:rsidDel="00000000" w:rsidR="00000000" w:rsidRPr="00000000">
        <w:rPr>
          <w:rtl w:val="0"/>
        </w:rPr>
        <w:t xml:space="preserve">2. Fundamentação Teórica (Referencial Teórico)</w:t>
      </w:r>
    </w:p>
    <w:p w:rsidR="00000000" w:rsidDel="00000000" w:rsidP="00000000" w:rsidRDefault="00000000" w:rsidRPr="00000000" w14:paraId="00000014">
      <w:pPr>
        <w:spacing w:after="240" w:before="240" w:line="360" w:lineRule="auto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Explicação breve dos conceitos utilizados.</w:t>
      </w:r>
    </w:p>
    <w:p w:rsidR="00000000" w:rsidDel="00000000" w:rsidP="00000000" w:rsidRDefault="00000000" w:rsidRPr="00000000" w14:paraId="00000015">
      <w:pPr>
        <w:spacing w:after="240" w:before="240" w:line="360" w:lineRule="auto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Exemplos: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algoritmos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modelos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arquitetura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ferramentas ou frameworks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after="80" w:line="360" w:lineRule="auto"/>
        <w:rPr/>
      </w:pPr>
      <w:bookmarkStart w:colFirst="0" w:colLast="0" w:name="_7hyisqgvckv9" w:id="4"/>
      <w:bookmarkEnd w:id="4"/>
      <w:r w:rsidDel="00000000" w:rsidR="00000000" w:rsidRPr="00000000">
        <w:rPr>
          <w:rtl w:val="0"/>
        </w:rPr>
        <w:t xml:space="preserve">3. Metodologia</w:t>
      </w:r>
    </w:p>
    <w:p w:rsidR="00000000" w:rsidDel="00000000" w:rsidP="00000000" w:rsidRDefault="00000000" w:rsidRPr="00000000" w14:paraId="0000001B">
      <w:pPr>
        <w:spacing w:after="240" w:before="240" w:line="360" w:lineRule="auto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Descrever </w:t>
      </w:r>
      <w:r w:rsidDel="00000000" w:rsidR="00000000" w:rsidRPr="00000000">
        <w:rPr>
          <w:rFonts w:ascii="Libre Baskerville" w:cs="Libre Baskerville" w:eastAsia="Libre Baskerville" w:hAnsi="Libre Baskerville"/>
          <w:b w:val="1"/>
          <w:bCs w:val="1"/>
          <w:sz w:val="24"/>
          <w:szCs w:val="24"/>
          <w:rtl w:val="0"/>
        </w:rPr>
        <w:t xml:space="preserve">como o laboratório foi realizado</w:t>
      </w: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Incluir: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ferramentas utilizadas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etapas do experimento</w:t>
      </w:r>
    </w:p>
    <w:p w:rsidR="00000000" w:rsidDel="00000000" w:rsidP="00000000" w:rsidRDefault="00000000" w:rsidRPr="00000000" w14:paraId="0000001F">
      <w:pPr>
        <w:spacing w:after="240" w:before="240" w:line="360" w:lineRule="auto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Exemplo: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Carregamento do dataset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Limpeza e preparação dos dados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Libre Baskerville" w:cs="Libre Baskerville" w:eastAsia="Libre Baskerville" w:hAnsi="Libre Baskerville"/>
          <w:sz w:val="24"/>
          <w:szCs w:val="24"/>
          <w:u w:val="none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Análise exploratória dos dados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Implementação do modelo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Avaliação dos resultados</w:t>
      </w:r>
    </w:p>
    <w:p w:rsidR="00000000" w:rsidDel="00000000" w:rsidP="00000000" w:rsidRDefault="00000000" w:rsidRPr="00000000" w14:paraId="00000025">
      <w:pPr>
        <w:spacing w:after="240" w:before="240" w:line="360" w:lineRule="auto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Ferramentas utilizadas: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Google Colab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Pandas / Scikit-learn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after="80" w:line="360" w:lineRule="auto"/>
        <w:rPr/>
      </w:pPr>
      <w:bookmarkStart w:colFirst="0" w:colLast="0" w:name="_cxetyn8g86le" w:id="5"/>
      <w:bookmarkEnd w:id="5"/>
      <w:r w:rsidDel="00000000" w:rsidR="00000000" w:rsidRPr="00000000">
        <w:rPr>
          <w:rtl w:val="0"/>
        </w:rPr>
        <w:t xml:space="preserve">4. Resultados</w:t>
      </w:r>
    </w:p>
    <w:p w:rsidR="00000000" w:rsidDel="00000000" w:rsidP="00000000" w:rsidRDefault="00000000" w:rsidRPr="00000000" w14:paraId="0000002A">
      <w:pPr>
        <w:spacing w:after="240" w:before="240" w:line="360" w:lineRule="auto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Apresentar os resultados obtidos.</w:t>
      </w:r>
    </w:p>
    <w:p w:rsidR="00000000" w:rsidDel="00000000" w:rsidP="00000000" w:rsidRDefault="00000000" w:rsidRPr="00000000" w14:paraId="0000002B">
      <w:pPr>
        <w:spacing w:after="240" w:before="240" w:line="360" w:lineRule="auto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Podem incluir: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tabelas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gráficos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métricas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after="80" w:line="360" w:lineRule="auto"/>
        <w:rPr/>
      </w:pPr>
      <w:bookmarkStart w:colFirst="0" w:colLast="0" w:name="_53shrtmnme68" w:id="6"/>
      <w:bookmarkEnd w:id="6"/>
      <w:r w:rsidDel="00000000" w:rsidR="00000000" w:rsidRPr="00000000">
        <w:rPr>
          <w:rtl w:val="0"/>
        </w:rPr>
        <w:t xml:space="preserve">5. Discussão</w:t>
      </w:r>
    </w:p>
    <w:p w:rsidR="00000000" w:rsidDel="00000000" w:rsidP="00000000" w:rsidRDefault="00000000" w:rsidRPr="00000000" w14:paraId="00000030">
      <w:pPr>
        <w:spacing w:after="240" w:before="240" w:line="360" w:lineRule="auto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Interpretar os resultados: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O que foi observado?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Qual solução teve melhor desempenho?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Houve dificuldades?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after="80" w:line="360" w:lineRule="auto"/>
        <w:rPr/>
      </w:pPr>
      <w:bookmarkStart w:colFirst="0" w:colLast="0" w:name="_6gcgbf3vm0p6" w:id="7"/>
      <w:bookmarkEnd w:id="7"/>
      <w:r w:rsidDel="00000000" w:rsidR="00000000" w:rsidRPr="00000000">
        <w:rPr>
          <w:rtl w:val="0"/>
        </w:rPr>
        <w:t xml:space="preserve">6. Conclusão</w:t>
      </w:r>
    </w:p>
    <w:p w:rsidR="00000000" w:rsidDel="00000000" w:rsidP="00000000" w:rsidRDefault="00000000" w:rsidRPr="00000000" w14:paraId="00000035">
      <w:pPr>
        <w:spacing w:after="240" w:before="240" w:line="360" w:lineRule="auto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Resumo do aprendizado: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principais resultados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conhecimentos adquiridos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possíveis melhorias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after="80" w:line="360" w:lineRule="auto"/>
        <w:rPr/>
      </w:pPr>
      <w:bookmarkStart w:colFirst="0" w:colLast="0" w:name="_q3cyl1so4srg" w:id="8"/>
      <w:bookmarkEnd w:id="8"/>
      <w:r w:rsidDel="00000000" w:rsidR="00000000" w:rsidRPr="00000000">
        <w:rPr>
          <w:rtl w:val="0"/>
        </w:rPr>
        <w:t xml:space="preserve">7. Referências</w:t>
      </w:r>
    </w:p>
    <w:p w:rsidR="00000000" w:rsidDel="00000000" w:rsidP="00000000" w:rsidRDefault="00000000" w:rsidRPr="00000000" w14:paraId="0000003A">
      <w:pPr>
        <w:spacing w:after="240" w:before="240" w:line="360" w:lineRule="auto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Listar livros, artigos, documentação utilizada, notebook ou repositório.</w:t>
      </w:r>
    </w:p>
    <w:p w:rsidR="00000000" w:rsidDel="00000000" w:rsidP="00000000" w:rsidRDefault="00000000" w:rsidRPr="00000000" w14:paraId="0000003B">
      <w:pPr>
        <w:spacing w:after="240" w:before="240" w:line="360" w:lineRule="auto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03C">
      <w:pPr>
        <w:spacing w:after="240" w:before="240" w:line="360" w:lineRule="auto"/>
        <w:rPr>
          <w:rFonts w:ascii="Libre Baskerville" w:cs="Libre Baskerville" w:eastAsia="Libre Baskerville" w:hAnsi="Libre Baskerville"/>
          <w:b w:val="1"/>
          <w:bCs w:val="1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b w:val="1"/>
          <w:bCs w:val="1"/>
          <w:sz w:val="24"/>
          <w:szCs w:val="24"/>
          <w:rtl w:val="0"/>
        </w:rPr>
        <w:t xml:space="preserve">Notebook utilizado</w:t>
      </w:r>
    </w:p>
    <w:p w:rsidR="00000000" w:rsidDel="00000000" w:rsidP="00000000" w:rsidRDefault="00000000" w:rsidRPr="00000000" w14:paraId="0000003D">
      <w:pPr>
        <w:spacing w:after="240" w:before="240" w:line="360" w:lineRule="auto"/>
        <w:ind w:left="600" w:right="600" w:firstLine="0"/>
        <w:rPr>
          <w:rFonts w:ascii="Libre Baskerville" w:cs="Libre Baskerville" w:eastAsia="Libre Baskerville" w:hAnsi="Libre Baskerville"/>
          <w:sz w:val="24"/>
          <w:szCs w:val="24"/>
        </w:rPr>
      </w:pPr>
      <w:r w:rsidDel="00000000" w:rsidR="00000000" w:rsidRPr="00000000">
        <w:rPr>
          <w:rFonts w:ascii="Libre Baskerville" w:cs="Libre Baskerville" w:eastAsia="Libre Baskerville" w:hAnsi="Libre Baskerville"/>
          <w:sz w:val="24"/>
          <w:szCs w:val="24"/>
          <w:rtl w:val="0"/>
        </w:rPr>
        <w:t xml:space="preserve">Notebook disponível em: </w:t>
      </w:r>
      <w:hyperlink r:id="rId6">
        <w:r w:rsidDel="00000000" w:rsidR="00000000" w:rsidRPr="00000000">
          <w:rPr>
            <w:rFonts w:ascii="Libre Baskerville" w:cs="Libre Baskerville" w:eastAsia="Libre Baskerville" w:hAnsi="Libre Baskerville"/>
            <w:color w:val="1155cc"/>
            <w:sz w:val="24"/>
            <w:szCs w:val="24"/>
            <w:u w:val="single"/>
            <w:rtl w:val="0"/>
          </w:rPr>
          <w:t xml:space="preserve">https://colab.research.google.com/xxxxx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ibre Baskervill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40" w:line="360" w:lineRule="auto"/>
    </w:pPr>
    <w:rPr>
      <w:rFonts w:ascii="Libre Baskerville" w:cs="Libre Baskerville" w:eastAsia="Libre Baskerville" w:hAnsi="Libre Baskerville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xxxx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Baskerville-regular.ttf"/><Relationship Id="rId2" Type="http://schemas.openxmlformats.org/officeDocument/2006/relationships/font" Target="fonts/LibreBaskerville-bold.ttf"/><Relationship Id="rId3" Type="http://schemas.openxmlformats.org/officeDocument/2006/relationships/font" Target="fonts/LibreBaskerville-italic.ttf"/><Relationship Id="rId4" Type="http://schemas.openxmlformats.org/officeDocument/2006/relationships/font" Target="fonts/LibreBaskervill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