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 (</w:t>
                            </w:r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 điểm nào?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 mua gần nhất?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r w:rsidRPr="00D170AE">
                        <w:rPr>
                          <w:color w:val="FF0000"/>
                          <w:highlight w:val="yellow"/>
                        </w:rPr>
                        <w:t>Tại (</w:t>
                      </w:r>
                      <w:r w:rsidR="00F723A5">
                        <w:rPr>
                          <w:color w:val="FF0000"/>
                          <w:highlight w:val="yellow"/>
                        </w:rPr>
                        <w:t>địa điểm nào?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r w:rsidRPr="00F723A5">
                        <w:rPr>
                          <w:color w:val="FF0000"/>
                          <w:highlight w:val="yellow"/>
                        </w:rPr>
                        <w:t>Nơi mua gần nhất?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5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39"/>
        <w:gridCol w:w="2713"/>
        <w:gridCol w:w="1265"/>
        <w:gridCol w:w="837"/>
        <w:gridCol w:w="1891"/>
      </w:tblGrid>
      <w:tr w:rsidR="001D3E2F" w:rsidRPr="00803B92" w:rsidTr="00B72EB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3E2F" w:rsidRPr="00803B92" w:rsidRDefault="001D3E2F" w:rsidP="001D3E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 xml:space="preserve">USE CASE _Add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list product forday</w:t>
            </w:r>
            <w:r w:rsidRPr="00803B92">
              <w:rPr>
                <w:rFonts w:ascii="Tahoma" w:hAnsi="Tahoma" w:cs="Tahoma"/>
                <w:b/>
                <w:sz w:val="20"/>
                <w:szCs w:val="20"/>
              </w:rPr>
              <w:t>_ SPECIFICATION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UC01</w:t>
            </w:r>
          </w:p>
        </w:tc>
        <w:tc>
          <w:tcPr>
            <w:tcW w:w="11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D170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 w:rsidR="00D170AE">
              <w:t>product to cart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lastRenderedPageBreak/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HoangDH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1D3E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Normal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Actor</w:t>
            </w:r>
            <w:r w:rsidR="00F723A5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  <w:r w:rsidR="00F723A5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D170AE" w:rsidP="00D170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This use case allows user to add</w:t>
            </w:r>
            <w:r w:rsidR="001D3E2F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D3E2F">
              <w:rPr>
                <w:rFonts w:ascii="Tahoma" w:hAnsi="Tahoma" w:cs="Tahoma"/>
                <w:sz w:val="20"/>
                <w:szCs w:val="20"/>
              </w:rPr>
              <w:t xml:space="preserve">product to </w:t>
            </w:r>
            <w:r>
              <w:rPr>
                <w:rFonts w:ascii="Tahoma" w:hAnsi="Tahoma" w:cs="Tahoma"/>
                <w:sz w:val="20"/>
                <w:szCs w:val="20"/>
              </w:rPr>
              <w:t>cart</w:t>
            </w:r>
            <w:r w:rsidR="001D3E2F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Goal</w:t>
            </w:r>
            <w:r w:rsidR="00F723A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D170A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user can add the </w:t>
            </w:r>
            <w:r>
              <w:rPr>
                <w:rFonts w:ascii="Tahoma" w:hAnsi="Tahoma" w:cs="Tahoma"/>
                <w:sz w:val="20"/>
                <w:szCs w:val="20"/>
              </w:rPr>
              <w:t>product</w:t>
            </w:r>
            <w:r w:rsidR="00493B39">
              <w:rPr>
                <w:rFonts w:ascii="Tahoma" w:hAnsi="Tahoma" w:cs="Tahoma"/>
                <w:sz w:val="20"/>
                <w:szCs w:val="20"/>
              </w:rPr>
              <w:t xml:space="preserve"> which he/she needs to buy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to </w:t>
            </w:r>
            <w:r w:rsidR="00D170AE">
              <w:rPr>
                <w:rFonts w:ascii="Tahoma" w:hAnsi="Tahoma" w:cs="Tahoma"/>
                <w:sz w:val="20"/>
                <w:szCs w:val="20"/>
              </w:rPr>
              <w:t>cart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  <w:r w:rsidR="00F723A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9A26FE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ser </w:t>
            </w:r>
            <w:r>
              <w:rPr>
                <w:rFonts w:ascii="Tahoma" w:hAnsi="Tahoma" w:cs="Tahoma"/>
                <w:sz w:val="20"/>
                <w:szCs w:val="20"/>
              </w:rPr>
              <w:t>clicks “</w:t>
            </w:r>
            <w:r w:rsidRPr="00B47DB8">
              <w:rPr>
                <w:rFonts w:ascii="Tahoma" w:hAnsi="Tahoma" w:cs="Tahoma"/>
                <w:b/>
                <w:sz w:val="20"/>
                <w:szCs w:val="20"/>
              </w:rPr>
              <w:t>Thêm vào giỏ</w:t>
            </w:r>
            <w:r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7833B1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PreC</w:t>
            </w:r>
            <w:r w:rsidR="001D3E2F"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onditions</w:t>
            </w:r>
            <w:r w:rsidR="00F723A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3E11D0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t>User has logged in to the system.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PostConditions</w:t>
            </w:r>
            <w:r w:rsidR="00F723A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  <w:p w:rsidR="00F723A5" w:rsidRDefault="00F723A5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F723A5" w:rsidRPr="00803B92" w:rsidRDefault="00F723A5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Default="001D3E2F" w:rsidP="00493B3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F723A5" w:rsidRDefault="00F723A5" w:rsidP="00493B3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723A5">
              <w:rPr>
                <w:rFonts w:ascii="Tahoma" w:hAnsi="Tahoma" w:cs="Tahoma"/>
                <w:b/>
                <w:sz w:val="20"/>
                <w:szCs w:val="20"/>
              </w:rPr>
              <w:t>Success</w:t>
            </w:r>
            <w:r>
              <w:rPr>
                <w:rFonts w:ascii="Tahoma" w:hAnsi="Tahoma" w:cs="Tahoma"/>
                <w:sz w:val="20"/>
                <w:szCs w:val="20"/>
              </w:rPr>
              <w:t>: The product is added to his/her cart.</w:t>
            </w:r>
          </w:p>
          <w:p w:rsidR="00F723A5" w:rsidRPr="00803B92" w:rsidRDefault="00F723A5" w:rsidP="00493B3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F723A5">
              <w:rPr>
                <w:rFonts w:ascii="Tahoma" w:hAnsi="Tahoma" w:cs="Tahoma"/>
                <w:b/>
                <w:sz w:val="20"/>
                <w:szCs w:val="20"/>
              </w:rPr>
              <w:t>Fail</w:t>
            </w:r>
            <w:r>
              <w:rPr>
                <w:rFonts w:ascii="Tahoma" w:hAnsi="Tahoma" w:cs="Tahoma"/>
                <w:sz w:val="20"/>
                <w:szCs w:val="20"/>
              </w:rPr>
              <w:t>: Show error message.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E11D0" w:rsidRPr="00DE45FC" w:rsidTr="000C543F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3E11D0" w:rsidRPr="00DE45FC" w:rsidRDefault="005E7FAD" w:rsidP="000C543F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3E11D0" w:rsidRPr="00DE45FC" w:rsidRDefault="003E11D0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3E11D0" w:rsidRPr="00DE45FC" w:rsidRDefault="003E11D0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3E11D0" w:rsidRPr="00DE45FC" w:rsidTr="000C543F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1D0" w:rsidRDefault="003E11D0" w:rsidP="000C543F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1D0" w:rsidRDefault="003E11D0" w:rsidP="000C543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user chooses a product</w:t>
                  </w:r>
                  <w:r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1D0" w:rsidRDefault="003E11D0" w:rsidP="000C543F">
                  <w:pPr>
                    <w:rPr>
                      <w:rFonts w:eastAsia="Calibri"/>
                    </w:rPr>
                  </w:pPr>
                </w:p>
              </w:tc>
            </w:tr>
            <w:tr w:rsidR="003E11D0" w:rsidRPr="00DE45FC" w:rsidTr="000C543F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1D0" w:rsidRDefault="003E11D0" w:rsidP="000C543F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1D0" w:rsidRDefault="003E11D0" w:rsidP="009A26FE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The user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clicks “</w:t>
                  </w:r>
                  <w:r w:rsidR="009A26FE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 vào giỏ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9A26FE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9A26FE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1]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1D0" w:rsidRDefault="009A26FE" w:rsidP="00E052C7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dd 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to </w:t>
                  </w:r>
                  <w:r w:rsidR="00E052C7">
                    <w:rPr>
                      <w:rFonts w:ascii="Tahoma" w:hAnsi="Tahoma" w:cs="Tahoma"/>
                      <w:sz w:val="20"/>
                      <w:szCs w:val="20"/>
                    </w:rPr>
                    <w:t>his/her cart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3E11D0" w:rsidRPr="00803B92" w:rsidRDefault="003E11D0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9A26FE">
            <w:p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9A26FE" w:rsidRPr="00DE45FC" w:rsidTr="000C543F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9A26FE" w:rsidRPr="00DE45FC" w:rsidRDefault="009A26FE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9A26FE" w:rsidRPr="00DE45FC" w:rsidRDefault="009A26FE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9A26FE" w:rsidRPr="00DE45FC" w:rsidRDefault="009A26FE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9A26FE" w:rsidRPr="00DE45FC" w:rsidTr="000C543F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26FE" w:rsidRDefault="009A26FE" w:rsidP="000C543F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26FE" w:rsidRDefault="009A26FE" w:rsidP="00E052C7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 w:rsidR="00E052C7">
                    <w:rPr>
                      <w:rFonts w:ascii="Tahoma" w:hAnsi="Tahoma" w:cs="Tahoma"/>
                      <w:sz w:val="20"/>
                      <w:szCs w:val="20"/>
                    </w:rPr>
                    <w:t>his/her cart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A26FE" w:rsidRDefault="009A26FE" w:rsidP="000C543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Show message “</w:t>
                  </w:r>
                  <w:r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Sản phẩm này đã có trong giỏ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A26FE" w:rsidRPr="00803B92" w:rsidRDefault="009A26FE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B47DB8" w:rsidRDefault="001D3E2F" w:rsidP="009A26FE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ind w:left="72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:rsidR="001D3E2F" w:rsidRDefault="001D3E2F" w:rsidP="001D3E2F"/>
    <w:p w:rsidR="001D3E2F" w:rsidRDefault="001D3E2F" w:rsidP="001D3E2F">
      <w:pPr>
        <w:pStyle w:val="ListParagraph"/>
        <w:numPr>
          <w:ilvl w:val="1"/>
          <w:numId w:val="1"/>
        </w:numPr>
      </w:pPr>
      <w:r>
        <w:t>Update product price</w:t>
      </w:r>
    </w:p>
    <w:p w:rsidR="001D3E2F" w:rsidRDefault="00F723A5" w:rsidP="001D3E2F">
      <w:r>
        <w:rPr>
          <w:noProof/>
        </w:rPr>
        <w:lastRenderedPageBreak/>
        <w:drawing>
          <wp:inline distT="0" distB="0" distL="0" distR="0">
            <wp:extent cx="45720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5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39"/>
        <w:gridCol w:w="2713"/>
        <w:gridCol w:w="1265"/>
        <w:gridCol w:w="837"/>
        <w:gridCol w:w="1891"/>
      </w:tblGrid>
      <w:tr w:rsidR="00835119" w:rsidRPr="00803B92" w:rsidTr="00B72EB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35119" w:rsidRPr="00803B92" w:rsidRDefault="00835119" w:rsidP="0083511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USE CASE _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Update product price</w:t>
            </w:r>
            <w:r w:rsidRPr="00803B92">
              <w:rPr>
                <w:rFonts w:ascii="Tahoma" w:hAnsi="Tahoma" w:cs="Tahoma"/>
                <w:b/>
                <w:sz w:val="20"/>
                <w:szCs w:val="20"/>
              </w:rPr>
              <w:t>_ SPECIFICATION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UC02</w:t>
            </w:r>
          </w:p>
        </w:tc>
        <w:tc>
          <w:tcPr>
            <w:tcW w:w="11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t>Update product price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HoangDH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Normal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Actor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5E7FAD" w:rsidP="0083511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This use case allows user to </w:t>
            </w:r>
            <w:r>
              <w:rPr>
                <w:rFonts w:ascii="Tahoma" w:hAnsi="Tahoma" w:cs="Tahoma"/>
                <w:sz w:val="20"/>
                <w:szCs w:val="20"/>
              </w:rPr>
              <w:t>update</w:t>
            </w:r>
            <w:r w:rsidR="00835119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35119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5E7FAD" w:rsidP="005E7FA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835119">
              <w:rPr>
                <w:rFonts w:ascii="Tahoma" w:hAnsi="Tahoma" w:cs="Tahoma"/>
                <w:sz w:val="20"/>
                <w:szCs w:val="20"/>
              </w:rPr>
              <w:t xml:space="preserve">roduct price </w:t>
            </w:r>
            <w:r>
              <w:rPr>
                <w:rFonts w:ascii="Tahoma" w:hAnsi="Tahoma" w:cs="Tahoma"/>
                <w:sz w:val="20"/>
                <w:szCs w:val="20"/>
              </w:rPr>
              <w:t>will be updated</w:t>
            </w:r>
            <w:r w:rsidR="00835119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345DE1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ser </w:t>
            </w:r>
            <w:r>
              <w:rPr>
                <w:rFonts w:ascii="Tahoma" w:hAnsi="Tahoma" w:cs="Tahoma"/>
                <w:sz w:val="20"/>
                <w:szCs w:val="20"/>
              </w:rPr>
              <w:t>clicks “</w:t>
            </w:r>
            <w:r>
              <w:rPr>
                <w:rFonts w:ascii="Tahoma" w:hAnsi="Tahoma" w:cs="Tahoma"/>
                <w:b/>
                <w:sz w:val="20"/>
                <w:szCs w:val="20"/>
              </w:rPr>
              <w:t>Cập nhật</w:t>
            </w:r>
            <w:r>
              <w:rPr>
                <w:rFonts w:ascii="Tahoma" w:hAnsi="Tahoma" w:cs="Tahoma"/>
                <w:sz w:val="20"/>
                <w:szCs w:val="20"/>
              </w:rPr>
              <w:t>” button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7833B1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PreC</w:t>
            </w:r>
            <w:r w:rsidR="00835119"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3E11D0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t>User has logged in to the system.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PostConditions</w:t>
            </w:r>
          </w:p>
          <w:p w:rsidR="005E7FAD" w:rsidRPr="00803B92" w:rsidRDefault="005E7FAD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E7FAD" w:rsidRDefault="005E7FAD" w:rsidP="00AF50D1">
            <w:pPr>
              <w:rPr>
                <w:b/>
              </w:rPr>
            </w:pPr>
          </w:p>
          <w:p w:rsidR="00AF50D1" w:rsidRDefault="00AF50D1" w:rsidP="00AF50D1">
            <w:r w:rsidRPr="00DE45FC">
              <w:rPr>
                <w:b/>
              </w:rPr>
              <w:t xml:space="preserve">Success: </w:t>
            </w:r>
            <w:r w:rsidRPr="00DE45FC">
              <w:rPr>
                <w:b/>
              </w:rPr>
              <w:tab/>
            </w:r>
            <w:r w:rsidR="005E7FAD" w:rsidRPr="005E7FAD">
              <w:t>P</w:t>
            </w:r>
            <w:r>
              <w:rPr>
                <w:rFonts w:ascii="Tahoma" w:hAnsi="Tahoma" w:cs="Tahoma"/>
                <w:sz w:val="20"/>
                <w:szCs w:val="20"/>
              </w:rPr>
              <w:t>roduct price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is </w:t>
            </w:r>
            <w:r>
              <w:rPr>
                <w:rFonts w:ascii="Tahoma" w:hAnsi="Tahoma" w:cs="Tahoma"/>
                <w:sz w:val="20"/>
                <w:szCs w:val="20"/>
              </w:rPr>
              <w:t>update</w:t>
            </w:r>
            <w:r w:rsidR="005E7FAD">
              <w:rPr>
                <w:rFonts w:ascii="Tahoma" w:hAnsi="Tahoma" w:cs="Tahoma"/>
                <w:sz w:val="20"/>
                <w:szCs w:val="20"/>
              </w:rPr>
              <w:t>d</w:t>
            </w:r>
            <w:r>
              <w:t>.</w:t>
            </w:r>
          </w:p>
          <w:p w:rsidR="00835119" w:rsidRPr="00803B92" w:rsidRDefault="00AF50D1" w:rsidP="00AF50D1">
            <w:pPr>
              <w:rPr>
                <w:rFonts w:ascii="Tahoma" w:hAnsi="Tahoma" w:cs="Tahoma"/>
                <w:sz w:val="20"/>
                <w:szCs w:val="20"/>
              </w:rPr>
            </w:pPr>
            <w:r w:rsidRPr="00DE45FC">
              <w:rPr>
                <w:b/>
              </w:rPr>
              <w:t>Fail:</w:t>
            </w:r>
            <w:r w:rsidRPr="00DE45FC">
              <w:rPr>
                <w:b/>
              </w:rPr>
              <w:tab/>
            </w:r>
            <w:r w:rsidRPr="00DE45FC">
              <w:rPr>
                <w:b/>
              </w:rPr>
              <w:tab/>
            </w:r>
            <w:r>
              <w:t>Show error message.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45DE1" w:rsidRPr="00DE45FC" w:rsidTr="00345DE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345DE1" w:rsidRPr="00DE45FC" w:rsidRDefault="005E7FAD" w:rsidP="005E7FA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345DE1" w:rsidRPr="00DE45FC" w:rsidRDefault="00345DE1" w:rsidP="00345DE1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345DE1" w:rsidRPr="00DE45FC" w:rsidRDefault="00345DE1" w:rsidP="00345DE1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345DE1" w:rsidRPr="00DE45FC" w:rsidTr="00345DE1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user chooses a product</w:t>
                  </w:r>
                  <w:r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</w:p>
              </w:tc>
            </w:tr>
            <w:tr w:rsidR="00345DE1" w:rsidRPr="00DE45FC" w:rsidTr="00345DE1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The user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clicks “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 nhật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A details page of 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is returned with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product’s information.</w:t>
                  </w:r>
                </w:p>
              </w:tc>
            </w:tr>
            <w:tr w:rsidR="00345DE1" w:rsidRPr="00DE45FC" w:rsidTr="00345DE1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5049B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user edit product</w:t>
                  </w:r>
                  <w:r w:rsidR="005049BC">
                    <w:rPr>
                      <w:rFonts w:ascii="Tahoma" w:hAnsi="Tahoma" w:cs="Tahoma"/>
                      <w:sz w:val="20"/>
                      <w:szCs w:val="20"/>
                    </w:rPr>
                    <w:t xml:space="preserve"> price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</w:p>
              </w:tc>
            </w:tr>
            <w:tr w:rsidR="00345DE1" w:rsidRPr="00DE45FC" w:rsidTr="00345DE1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345DE1" w:rsidP="00345DE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user submits the form. [</w:t>
                  </w:r>
                  <w:r w:rsidR="00B764AB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B764AB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, 2;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Exception 1]</w:t>
                  </w:r>
                  <w:r w:rsidR="008C07B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5DE1" w:rsidRDefault="008C07B2" w:rsidP="00B764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 w:rsidR="00B764AB"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="00B764AB">
                    <w:rPr>
                      <w:rFonts w:ascii="Tahoma" w:hAnsi="Tahoma" w:cs="Tahoma"/>
                      <w:sz w:val="20"/>
                      <w:szCs w:val="20"/>
                    </w:rPr>
                    <w:t>’s information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 w:rsidR="005E7FAD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345DE1" w:rsidRPr="00803B92" w:rsidRDefault="00345DE1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8C07B2">
            <w:pPr>
              <w:spacing w:after="0"/>
              <w:ind w:left="720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345DE1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 xml:space="preserve">Alternative </w:t>
            </w:r>
            <w:r w:rsidR="00835119"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Scenario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B764AB" w:rsidRPr="00DE45FC" w:rsidTr="00AC77B2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B764AB" w:rsidRPr="00DE45FC" w:rsidRDefault="00B764AB" w:rsidP="00AC77B2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B764AB" w:rsidRPr="00DE45FC" w:rsidRDefault="00B764AB" w:rsidP="00AC77B2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B764AB" w:rsidRPr="00DE45FC" w:rsidRDefault="00B764AB" w:rsidP="00AC77B2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B764AB" w:rsidTr="00AC77B2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64AB" w:rsidRDefault="00B764AB" w:rsidP="00AC77B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64AB" w:rsidRDefault="00B764AB" w:rsidP="00B764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 p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rice is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equal or higher than the lowest price of server.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64AB" w:rsidRDefault="00B764AB" w:rsidP="00FC078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FC0787">
                    <w:rPr>
                      <w:rFonts w:eastAsia="Calibri"/>
                    </w:rPr>
                    <w:t>message</w:t>
                  </w:r>
                  <w:r>
                    <w:rPr>
                      <w:rFonts w:eastAsia="Calibri"/>
                    </w:rPr>
                    <w:t xml:space="preserve">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sản phẩm</w:t>
                  </w:r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r w:rsidR="00FC0787">
                    <w:rPr>
                      <w:rFonts w:eastAsia="Calibri"/>
                      <w:b/>
                    </w:rPr>
                    <w:t>bạn đề xuất không thấp hơn giá chúng tôi đề xuất</w:t>
                  </w:r>
                  <w:r>
                    <w:rPr>
                      <w:rFonts w:eastAsia="Calibri"/>
                    </w:rPr>
                    <w:t>”</w:t>
                  </w:r>
                  <w:r w:rsidR="00FC0787">
                    <w:rPr>
                      <w:rFonts w:eastAsia="Calibri"/>
                    </w:rPr>
                    <w:t>.</w:t>
                  </w:r>
                </w:p>
              </w:tc>
            </w:tr>
            <w:tr w:rsidR="00B764AB" w:rsidTr="00AC77B2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64AB" w:rsidRDefault="00B764AB" w:rsidP="00AC77B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64AB" w:rsidRDefault="00B764AB" w:rsidP="00B764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Product price is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lower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than the lowest price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of server</w:t>
                  </w:r>
                  <w:r w:rsidR="005049BC">
                    <w:rPr>
                      <w:rFonts w:ascii="Tahoma" w:hAnsi="Tahoma" w:cs="Tahoma"/>
                      <w:sz w:val="20"/>
                      <w:szCs w:val="20"/>
                    </w:rPr>
                    <w:t xml:space="preserve"> minus the epsilon number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64AB" w:rsidRDefault="00FC0787" w:rsidP="00FC078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message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sản phẩm</w:t>
                  </w:r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r>
                    <w:rPr>
                      <w:rFonts w:eastAsia="Calibri"/>
                      <w:b/>
                    </w:rPr>
                    <w:t xml:space="preserve">bạn đề xuất </w:t>
                  </w:r>
                  <w:r>
                    <w:rPr>
                      <w:rFonts w:eastAsia="Calibri"/>
                      <w:b/>
                    </w:rPr>
                    <w:t>quá</w:t>
                  </w:r>
                  <w:r>
                    <w:rPr>
                      <w:rFonts w:eastAsia="Calibri"/>
                      <w:b/>
                    </w:rPr>
                    <w:t xml:space="preserve"> thấp </w:t>
                  </w:r>
                  <w:r>
                    <w:rPr>
                      <w:rFonts w:eastAsia="Calibri"/>
                      <w:b/>
                    </w:rPr>
                    <w:t>so với</w:t>
                  </w:r>
                  <w:bookmarkStart w:id="0" w:name="_GoBack"/>
                  <w:bookmarkEnd w:id="0"/>
                  <w:r>
                    <w:rPr>
                      <w:rFonts w:eastAsia="Calibri"/>
                      <w:b/>
                    </w:rPr>
                    <w:t xml:space="preserve"> giá chúng tôi đề xuất</w:t>
                  </w:r>
                  <w:r>
                    <w:rPr>
                      <w:rFonts w:eastAsia="Calibri"/>
                    </w:rPr>
                    <w:t>”</w:t>
                  </w:r>
                  <w:r>
                    <w:rPr>
                      <w:rFonts w:eastAsia="Calibri"/>
                    </w:rPr>
                    <w:t>.</w:t>
                  </w:r>
                </w:p>
              </w:tc>
            </w:tr>
          </w:tbl>
          <w:p w:rsidR="00835119" w:rsidRPr="00B47DB8" w:rsidRDefault="00835119" w:rsidP="00526F1A">
            <w:pPr>
              <w:spacing w:after="0"/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8C07B2" w:rsidRPr="00DE45FC" w:rsidTr="000C543F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C07B2" w:rsidRPr="00DE45FC" w:rsidRDefault="008C07B2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C07B2" w:rsidRPr="00DE45FC" w:rsidRDefault="008C07B2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C07B2" w:rsidRPr="00DE45FC" w:rsidRDefault="008C07B2" w:rsidP="000C543F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8C07B2" w:rsidTr="000C543F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07B2" w:rsidRDefault="008C07B2" w:rsidP="000C543F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07B2" w:rsidRDefault="008C07B2" w:rsidP="000C543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not a valid number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07B2" w:rsidRDefault="008C07B2" w:rsidP="000C543F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sản phẩm</w:t>
                  </w:r>
                  <w:r w:rsidRPr="008C07B2">
                    <w:rPr>
                      <w:rFonts w:eastAsia="Calibri"/>
                      <w:b/>
                    </w:rPr>
                    <w:t xml:space="preserve"> phải là số</w:t>
                  </w:r>
                  <w:r>
                    <w:rPr>
                      <w:rFonts w:eastAsia="Calibri"/>
                    </w:rPr>
                    <w:t>”</w:t>
                  </w:r>
                </w:p>
              </w:tc>
            </w:tr>
          </w:tbl>
          <w:p w:rsidR="008C07B2" w:rsidRPr="00803B92" w:rsidRDefault="008C07B2" w:rsidP="008C07B2">
            <w:pPr>
              <w:spacing w:after="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:rsidR="00835119" w:rsidRDefault="00835119" w:rsidP="001D3E2F"/>
    <w:sectPr w:rsidR="0083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1D3E2F"/>
    <w:rsid w:val="00345DE1"/>
    <w:rsid w:val="003E11D0"/>
    <w:rsid w:val="00493B39"/>
    <w:rsid w:val="005049BC"/>
    <w:rsid w:val="00526F1A"/>
    <w:rsid w:val="005E7FAD"/>
    <w:rsid w:val="007833B1"/>
    <w:rsid w:val="007D3E4E"/>
    <w:rsid w:val="00835119"/>
    <w:rsid w:val="008C07B2"/>
    <w:rsid w:val="009A26FE"/>
    <w:rsid w:val="00AF50D1"/>
    <w:rsid w:val="00B47DB8"/>
    <w:rsid w:val="00B764AB"/>
    <w:rsid w:val="00C34B9A"/>
    <w:rsid w:val="00D170AE"/>
    <w:rsid w:val="00E052C7"/>
    <w:rsid w:val="00F723A5"/>
    <w:rsid w:val="00F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7</cp:revision>
  <dcterms:created xsi:type="dcterms:W3CDTF">2014-01-12T14:02:00Z</dcterms:created>
  <dcterms:modified xsi:type="dcterms:W3CDTF">2014-01-14T14:38:00Z</dcterms:modified>
</cp:coreProperties>
</file>