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5" w:lineRule="auto"/>
        <w:rPr>
          <w:rFonts w:ascii="Arial"/>
          <w:sz w:val="21"/>
        </w:rPr>
      </w:pPr>
      <w:r/>
    </w:p>
    <w:p>
      <w:pPr>
        <w:ind w:left="2" w:right="286" w:hanging="2"/>
        <w:spacing w:before="116" w:line="222" w:lineRule="auto"/>
        <w:rPr>
          <w:rFonts w:ascii="Microsoft YaHei UI" w:hAnsi="Microsoft YaHei UI" w:eastAsia="Microsoft YaHei UI" w:cs="Microsoft YaHei UI"/>
          <w:sz w:val="28"/>
          <w:szCs w:val="28"/>
        </w:rPr>
      </w:pP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砺思想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27"/>
        </w:rPr>
        <w:t xml:space="preserve"> 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强作风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54"/>
        </w:rPr>
        <w:t xml:space="preserve"> 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丨我校开展“党支部书记轮训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-59"/>
        </w:rPr>
        <w:t xml:space="preserve"> 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6"/>
        </w:rPr>
        <w:t>”活动暨学习《习近平关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于加强党的作风建设论述摘编》读书分享会</w:t>
      </w:r>
    </w:p>
    <w:p>
      <w:pPr>
        <w:spacing w:before="121" w:line="238" w:lineRule="auto"/>
        <w:rPr>
          <w:rFonts w:ascii="Microsoft YaHei UI" w:hAnsi="Microsoft YaHei UI" w:eastAsia="Microsoft YaHei UI" w:cs="Microsoft YaHei UI"/>
          <w:sz w:val="19"/>
          <w:szCs w:val="19"/>
        </w:rPr>
      </w:pPr>
      <w:hyperlink w:history="true" r:id="rId2">
        <w:r>
          <w:rPr>
            <w:rFonts w:ascii="Microsoft YaHei UI" w:hAnsi="Microsoft YaHei UI" w:eastAsia="Microsoft YaHei UI" w:cs="Microsoft YaHei UI"/>
            <w:sz w:val="19"/>
            <w:szCs w:val="19"/>
            <w:color w:val="262E41"/>
            <w:spacing w:val="9"/>
          </w:rPr>
          <w:t>福建省厦门第一中学</w:t>
        </w:r>
      </w:hyperlink>
      <w:r>
        <w:rPr>
          <w:rFonts w:ascii="Microsoft YaHei UI" w:hAnsi="Microsoft YaHei UI" w:eastAsia="Microsoft YaHei UI" w:cs="Microsoft YaHei UI"/>
          <w:sz w:val="19"/>
          <w:szCs w:val="19"/>
          <w:color w:val="262E41"/>
          <w:spacing w:val="24"/>
        </w:rPr>
        <w:t xml:space="preserve"> 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9"/>
        </w:rPr>
        <w:t>2025年5月13日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26"/>
          <w:w w:val="101"/>
        </w:rPr>
        <w:t xml:space="preserve">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9"/>
        </w:rPr>
        <w:t>20:45  福建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ind w:firstLine="3"/>
        <w:spacing w:line="2491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51713</wp:posOffset>
            </wp:positionH>
            <wp:positionV relativeFrom="paragraph">
              <wp:posOffset>1722449</wp:posOffset>
            </wp:positionV>
            <wp:extent cx="1469826" cy="205011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826" cy="205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9"/>
        </w:rPr>
        <w:drawing>
          <wp:inline distT="0" distB="0" distL="0" distR="0">
            <wp:extent cx="5579323" cy="158231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23" cy="15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1"/>
        <w:spacing w:before="220" w:line="662" w:lineRule="exact"/>
        <w:rPr/>
      </w:pPr>
      <w:r>
        <w:rPr>
          <w:position w:val="-13"/>
        </w:rPr>
        <w:drawing>
          <wp:inline distT="0" distB="0" distL="0" distR="0">
            <wp:extent cx="5472187" cy="42030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2187" cy="42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firstLine="2845"/>
        <w:spacing w:line="2920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224780</wp:posOffset>
            </wp:positionH>
            <wp:positionV relativeFrom="paragraph">
              <wp:posOffset>1458735</wp:posOffset>
            </wp:positionV>
            <wp:extent cx="329649" cy="32964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649" cy="32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pict>
          <v:group id="_x0000_s4" style="mso-position-vertical-relative:line;mso-position-horizontal-relative:char;width:152.4pt;height:146.05pt;" filled="false" stroked="false" coordsize="3047,2921" coordorigin="0,0">
            <v:shape id="_x0000_s6" style="position:absolute;left:0;top:0;width:3047;height:2921;" filled="false" stroked="false" type="#_x0000_t75">
              <v:imagedata o:title="" r:id="rId7"/>
            </v:shape>
            <v:shape id="_x0000_s8" style="position:absolute;left:-20;top:-20;width:3087;height:29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" w:right="66" w:firstLine="11"/>
                      <w:spacing w:before="103" w:line="244" w:lineRule="auto"/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19"/>
                      </w:rPr>
                      <w:t>品书明纪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19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-4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19"/>
                      </w:rPr>
                      <w:t>深研作风建设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20"/>
                      </w:rPr>
                      <w:t>铸魂强基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20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-3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4"/>
                        <w:szCs w:val="24"/>
                        <w:b/>
                        <w:bCs/>
                        <w:color w:val="ABABAB"/>
                        <w:spacing w:val="20"/>
                      </w:rPr>
                      <w:t>共促教育发展</w:t>
                    </w:r>
                  </w:p>
                </w:txbxContent>
              </v:textbox>
            </v:shape>
          </v:group>
        </w:pic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firstLine="172"/>
        <w:spacing w:line="857" w:lineRule="exact"/>
        <w:rPr/>
      </w:pPr>
      <w:r>
        <w:rPr>
          <w:position w:val="-17"/>
        </w:rPr>
        <w:drawing>
          <wp:inline distT="0" distB="0" distL="0" distR="0">
            <wp:extent cx="5356809" cy="54392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6809" cy="5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302" w:right="331" w:firstLine="502"/>
        <w:spacing w:before="82" w:line="292" w:lineRule="auto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5月12日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中共厦门一中委员会在厦门市委党校举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办了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:b/>
          <w:bCs/>
          <w:color w:val="C00000"/>
          <w:spacing w:val="18"/>
        </w:rPr>
        <w:t>“</w:t>
      </w:r>
      <w:r>
        <w:rPr>
          <w:b/>
          <w:bCs/>
          <w:color w:val="C00000"/>
          <w:spacing w:val="-31"/>
        </w:rPr>
        <w:t xml:space="preserve"> </w:t>
      </w:r>
      <w:r>
        <w:rPr>
          <w:b/>
          <w:bCs/>
          <w:color w:val="C00000"/>
          <w:spacing w:val="18"/>
        </w:rPr>
        <w:t>党支部书记轮训</w:t>
      </w:r>
      <w:r>
        <w:rPr>
          <w:b/>
          <w:bCs/>
          <w:color w:val="C00000"/>
          <w:spacing w:val="-26"/>
        </w:rPr>
        <w:t xml:space="preserve"> </w:t>
      </w:r>
      <w:r>
        <w:rPr>
          <w:b/>
          <w:bCs/>
          <w:color w:val="C00000"/>
          <w:spacing w:val="18"/>
        </w:rPr>
        <w:t>”暨学习</w:t>
      </w:r>
      <w:r>
        <w:rPr>
          <w:b/>
          <w:bCs/>
          <w:color w:val="C00000"/>
          <w:spacing w:val="20"/>
        </w:rPr>
        <w:t>《习近平关于加强党的作风建设论述摘编》</w:t>
      </w:r>
      <w:r>
        <w:rPr>
          <w:b/>
          <w:bCs/>
          <w:color w:val="C00000"/>
          <w:spacing w:val="2"/>
        </w:rPr>
        <w:t xml:space="preserve"> </w:t>
      </w:r>
      <w:r>
        <w:rPr>
          <w:b/>
          <w:bCs/>
          <w:color w:val="C00000"/>
          <w:spacing w:val="20"/>
        </w:rPr>
        <w:t>读书分享会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。</w:t>
      </w:r>
    </w:p>
    <w:p>
      <w:pPr>
        <w:spacing w:line="292" w:lineRule="auto"/>
        <w:sectPr>
          <w:headerReference w:type="default" r:id="rId1"/>
          <w:pgSz w:w="11900" w:h="16839"/>
          <w:pgMar w:top="400" w:right="1543" w:bottom="0" w:left="1565" w:header="0" w:footer="0" w:gutter="0"/>
        </w:sectPr>
        <w:rPr/>
      </w:pPr>
    </w:p>
    <w:p>
      <w:pPr>
        <w:ind w:firstLine="251"/>
        <w:spacing w:before="170" w:line="3971" w:lineRule="exact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4659532</wp:posOffset>
            </wp:positionH>
            <wp:positionV relativeFrom="paragraph">
              <wp:posOffset>824939</wp:posOffset>
            </wp:positionV>
            <wp:extent cx="8241" cy="106312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1" cy="106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9"/>
        </w:rPr>
        <w:drawing>
          <wp:inline distT="0" distB="0" distL="0" distR="0">
            <wp:extent cx="4005245" cy="252182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5245" cy="252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30"/>
        <w:spacing w:before="38" w:line="4867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662528</wp:posOffset>
            </wp:positionH>
            <wp:positionV relativeFrom="paragraph">
              <wp:posOffset>131860</wp:posOffset>
            </wp:positionV>
            <wp:extent cx="4466756" cy="297509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6756" cy="297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7"/>
        </w:rPr>
        <w:drawing>
          <wp:inline distT="0" distB="0" distL="0" distR="0">
            <wp:extent cx="4483237" cy="309046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3237" cy="30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86" w:right="90" w:firstLine="426"/>
        <w:spacing w:before="82" w:line="269" w:lineRule="auto"/>
        <w:jc w:val="both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会上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厦门一中党委书记</w:t>
      </w:r>
      <w:r>
        <w:rPr>
          <w:b/>
          <w:bCs/>
          <w:color w:val="333333"/>
          <w:spacing w:val="20"/>
        </w:rPr>
        <w:t>陈文强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强调了党的作风建设意义重大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各基层党支部书记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要领悟中央八项规定及其实施细则精神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筑牢思想防线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落实作风建设制度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3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对此提出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三点意见：</w:t>
      </w:r>
    </w:p>
    <w:p>
      <w:pPr>
        <w:spacing w:line="269" w:lineRule="auto"/>
        <w:sectPr>
          <w:headerReference w:type="default" r:id="rId9"/>
          <w:pgSz w:w="11900" w:h="16839"/>
          <w:pgMar w:top="400" w:right="1784" w:bottom="0" w:left="1784" w:header="0" w:footer="0" w:gutter="0"/>
        </w:sectPr>
        <w:rPr/>
      </w:pPr>
    </w:p>
    <w:p>
      <w:pPr>
        <w:ind w:firstLine="82"/>
        <w:spacing w:before="170" w:line="5450" w:lineRule="exact"/>
        <w:rPr/>
      </w:pPr>
      <w:r>
        <w:rPr>
          <w:position w:val="-109"/>
        </w:rPr>
        <w:drawing>
          <wp:inline distT="0" distB="0" distL="0" distR="0">
            <wp:extent cx="5191984" cy="346132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984" cy="34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86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C00000"/>
          <w:spacing w:val="15"/>
          <w:position w:val="-1"/>
        </w:rPr>
        <w:t>一     </w:t>
      </w:r>
      <w:r>
        <w:rPr>
          <w:sz w:val="20"/>
          <w:szCs w:val="20"/>
          <w:b/>
          <w:bCs/>
          <w:color w:val="C00000"/>
          <w:spacing w:val="15"/>
        </w:rPr>
        <w:t>严格执行制度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97" w:right="300" w:firstLine="426"/>
        <w:spacing w:before="82" w:line="268" w:lineRule="auto"/>
        <w:rPr/>
      </w:pPr>
      <w:r>
        <w:rPr>
          <w:color w:val="333333"/>
          <w:spacing w:val="23"/>
        </w:rPr>
        <w:t>不折不扣落实中央八项规定及其实施细则和学</w:t>
      </w:r>
      <w:r>
        <w:rPr>
          <w:color w:val="333333"/>
          <w:spacing w:val="22"/>
        </w:rPr>
        <w:t>校相关制度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2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22"/>
        </w:rPr>
        <w:t>将制度学习融入组</w:t>
      </w:r>
      <w:r>
        <w:rPr>
          <w:color w:val="333333"/>
          <w:spacing w:val="15"/>
        </w:rPr>
        <w:t>织生活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5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5"/>
        </w:rPr>
        <w:t>让党员明确行为规范。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85" w:line="188" w:lineRule="auto"/>
        <w:rPr>
          <w:sz w:val="20"/>
          <w:szCs w:val="20"/>
        </w:rPr>
      </w:pPr>
      <w:r>
        <w:rPr>
          <w:sz w:val="20"/>
          <w:szCs w:val="20"/>
          <w:color w:val="C00000"/>
          <w:spacing w:val="15"/>
          <w:position w:val="-1"/>
        </w:rPr>
        <w:t>二     </w:t>
      </w:r>
      <w:r>
        <w:rPr>
          <w:sz w:val="20"/>
          <w:szCs w:val="20"/>
          <w:b/>
          <w:bCs/>
          <w:color w:val="C00000"/>
          <w:spacing w:val="15"/>
        </w:rPr>
        <w:t>强化内部监督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297" w:right="301" w:firstLine="428"/>
        <w:spacing w:before="82" w:line="269" w:lineRule="auto"/>
        <w:rPr/>
      </w:pPr>
      <w:r>
        <w:rPr>
          <w:color w:val="333333"/>
          <w:spacing w:val="18"/>
        </w:rPr>
        <w:t>建立内部监督机制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8"/>
        </w:rPr>
        <w:t>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8"/>
        </w:rPr>
        <w:t>成员间相互监督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8"/>
        </w:rPr>
        <w:t>，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18"/>
        </w:rPr>
        <w:t>聚焦工作作风与廉洁自律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8"/>
        </w:rPr>
        <w:t>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8"/>
        </w:rPr>
        <w:t>定期自查自</w:t>
      </w:r>
      <w:r>
        <w:rPr>
          <w:color w:val="333333"/>
          <w:spacing w:val="14"/>
        </w:rPr>
        <w:t>纠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4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4"/>
        </w:rPr>
        <w:t>对违规行为严肃处理。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87" w:line="188" w:lineRule="auto"/>
        <w:rPr>
          <w:sz w:val="20"/>
          <w:szCs w:val="20"/>
        </w:rPr>
      </w:pPr>
      <w:r>
        <w:rPr>
          <w:sz w:val="20"/>
          <w:szCs w:val="20"/>
          <w:color w:val="C00000"/>
          <w:spacing w:val="15"/>
          <w:position w:val="-1"/>
        </w:rPr>
        <w:t>三     </w:t>
      </w:r>
      <w:r>
        <w:rPr>
          <w:sz w:val="20"/>
          <w:szCs w:val="20"/>
          <w:b/>
          <w:bCs/>
          <w:color w:val="C00000"/>
          <w:spacing w:val="15"/>
        </w:rPr>
        <w:t>注重意见收集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97" w:right="301" w:firstLine="432"/>
        <w:spacing w:before="82" w:line="268" w:lineRule="auto"/>
        <w:rPr/>
      </w:pPr>
      <w:r>
        <w:rPr>
          <w:color w:val="333333"/>
          <w:spacing w:val="20"/>
        </w:rPr>
        <w:t>收集党员和群众的反馈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0"/>
        </w:rPr>
        <w:t>，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0"/>
        </w:rPr>
        <w:t>为学校完善作风建设制度提供建议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0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20"/>
        </w:rPr>
        <w:t>确保制度契合学</w:t>
      </w:r>
      <w:r>
        <w:rPr>
          <w:color w:val="333333"/>
          <w:spacing w:val="16"/>
        </w:rPr>
        <w:t>校发展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6"/>
        </w:rPr>
        <w:t>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6"/>
        </w:rPr>
        <w:t>为学校发展筑牢作风保障。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6" w:right="90" w:firstLine="428"/>
        <w:spacing w:before="82" w:line="268" w:lineRule="auto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此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次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读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分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享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会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5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中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4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4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门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一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5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中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18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位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3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党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支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部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一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一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分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享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了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深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刻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且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有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见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的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习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心得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4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如：</w:t>
      </w:r>
    </w:p>
    <w:p>
      <w:pPr>
        <w:pStyle w:val="BodyText"/>
        <w:ind w:left="366" w:right="300" w:firstLine="424"/>
        <w:spacing w:before="294" w:line="268" w:lineRule="auto"/>
        <w:rPr/>
      </w:pPr>
      <w:r>
        <w:rPr>
          <w:color w:val="333333"/>
          <w:spacing w:val="22"/>
        </w:rPr>
        <w:t>厦门一中离退休党支部书记</w:t>
      </w:r>
      <w:r>
        <w:rPr>
          <w:b/>
          <w:bCs/>
          <w:color w:val="333333"/>
          <w:spacing w:val="22"/>
        </w:rPr>
        <w:t>丁小明</w:t>
      </w:r>
      <w:r>
        <w:rPr>
          <w:color w:val="333333"/>
          <w:spacing w:val="22"/>
        </w:rPr>
        <w:t>表示 ，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22"/>
        </w:rPr>
        <w:t>会带领全体党员不忘初心 ，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22"/>
        </w:rPr>
        <w:t>时刻将</w:t>
      </w:r>
      <w:r>
        <w:rPr>
          <w:color w:val="333333"/>
          <w:spacing w:val="17"/>
        </w:rPr>
        <w:t>党员和群众的冷暖放在心上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7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7"/>
        </w:rPr>
        <w:t>发挥余热。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361" w:right="300" w:firstLine="429"/>
        <w:spacing w:before="82" w:line="268" w:lineRule="auto"/>
        <w:rPr/>
      </w:pPr>
      <w:r>
        <w:rPr>
          <w:color w:val="333333"/>
          <w:spacing w:val="23"/>
        </w:rPr>
        <w:t>厦门一中行政党支部书记</w:t>
      </w:r>
      <w:r>
        <w:rPr>
          <w:b/>
          <w:bCs/>
          <w:color w:val="333333"/>
          <w:spacing w:val="23"/>
        </w:rPr>
        <w:t>吴铭芳</w:t>
      </w:r>
      <w:r>
        <w:rPr>
          <w:color w:val="333333"/>
          <w:spacing w:val="23"/>
        </w:rPr>
        <w:t>提出 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23"/>
        </w:rPr>
        <w:t>将带头践行</w:t>
      </w:r>
      <w:r>
        <w:rPr>
          <w:color w:val="333333"/>
          <w:spacing w:val="22"/>
        </w:rPr>
        <w:t>优良作风 ，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22"/>
        </w:rPr>
        <w:t>严格落实中央</w:t>
      </w:r>
      <w:r>
        <w:rPr>
          <w:color w:val="333333"/>
          <w:spacing w:val="17"/>
        </w:rPr>
        <w:t>八项规定精神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7"/>
        </w:rPr>
        <w:t>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7"/>
        </w:rPr>
        <w:t>实实在在为师生服务。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790"/>
        <w:spacing w:before="81" w:line="187" w:lineRule="auto"/>
        <w:rPr/>
      </w:pPr>
      <w:r>
        <w:rPr>
          <w:color w:val="333333"/>
          <w:spacing w:val="25"/>
        </w:rPr>
        <w:t>厦门一中高中第三党支部书记</w:t>
      </w:r>
      <w:r>
        <w:rPr>
          <w:b/>
          <w:bCs/>
          <w:color w:val="333333"/>
          <w:spacing w:val="25"/>
        </w:rPr>
        <w:t>张彤彤</w:t>
      </w:r>
      <w:r>
        <w:rPr>
          <w:color w:val="333333"/>
          <w:spacing w:val="25"/>
        </w:rPr>
        <w:t>谈到 </w:t>
      </w:r>
      <w:r>
        <w:rPr>
          <w:color w:val="333333"/>
          <w:spacing w:val="24"/>
        </w:rPr>
        <w:t>，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24"/>
        </w:rPr>
        <w:t>中央八项规定带来了巨大转变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4"/>
        </w:rPr>
        <w:t>，</w:t>
      </w:r>
    </w:p>
    <w:p>
      <w:pPr>
        <w:spacing w:line="187" w:lineRule="auto"/>
        <w:sectPr>
          <w:pgSz w:w="11900" w:h="16839"/>
          <w:pgMar w:top="400" w:right="1784" w:bottom="0" w:left="1784" w:header="0" w:footer="0" w:gutter="0"/>
        </w:sectPr>
        <w:rPr/>
      </w:pPr>
    </w:p>
    <w:p>
      <w:pPr>
        <w:pStyle w:val="BodyText"/>
        <w:ind w:left="366"/>
        <w:spacing w:before="250" w:line="187" w:lineRule="auto"/>
        <w:rPr/>
      </w:pPr>
      <w:r>
        <w:rPr>
          <w:color w:val="333333"/>
          <w:spacing w:val="18"/>
        </w:rPr>
        <w:t>党风政风焕然一新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8"/>
        </w:rPr>
        <w:t>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8"/>
        </w:rPr>
        <w:t>党赢得了人民的信任与拥护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8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8"/>
        </w:rPr>
        <w:t>我们应持续加强作风建设。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60" w:right="301" w:firstLine="430"/>
        <w:spacing w:before="82" w:line="269" w:lineRule="auto"/>
        <w:jc w:val="both"/>
        <w:rPr/>
      </w:pPr>
      <w:r>
        <w:rPr>
          <w:color w:val="333333"/>
        </w:rPr>
        <w:t>厦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门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一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中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海</w:t>
      </w:r>
      <w:r>
        <w:rPr>
          <w:color w:val="333333"/>
          <w:spacing w:val="-32"/>
        </w:rPr>
        <w:t xml:space="preserve"> </w:t>
      </w:r>
      <w:r>
        <w:rPr>
          <w:color w:val="333333"/>
        </w:rPr>
        <w:t>沧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校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区</w:t>
      </w:r>
      <w:r>
        <w:rPr>
          <w:color w:val="333333"/>
          <w:spacing w:val="-32"/>
        </w:rPr>
        <w:t xml:space="preserve"> </w:t>
      </w:r>
      <w:r>
        <w:rPr>
          <w:color w:val="333333"/>
        </w:rPr>
        <w:t>第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五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党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支</w:t>
      </w:r>
      <w:r>
        <w:rPr>
          <w:color w:val="333333"/>
          <w:spacing w:val="-29"/>
        </w:rPr>
        <w:t xml:space="preserve"> </w:t>
      </w:r>
      <w:r>
        <w:rPr>
          <w:color w:val="333333"/>
        </w:rPr>
        <w:t>部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书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记</w:t>
      </w:r>
      <w:r>
        <w:rPr>
          <w:color w:val="333333"/>
          <w:spacing w:val="-30"/>
        </w:rPr>
        <w:t xml:space="preserve"> </w:t>
      </w:r>
      <w:r>
        <w:rPr>
          <w:b/>
          <w:bCs/>
          <w:color w:val="333333"/>
        </w:rPr>
        <w:t>杜雨</w:t>
      </w:r>
      <w:r>
        <w:rPr>
          <w:color w:val="333333"/>
        </w:rPr>
        <w:t>认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为 ，</w:t>
      </w:r>
      <w:r>
        <w:rPr>
          <w:color w:val="333333"/>
          <w:spacing w:val="-25"/>
        </w:rPr>
        <w:t xml:space="preserve"> </w:t>
      </w:r>
      <w:r>
        <w:rPr>
          <w:color w:val="333333"/>
        </w:rPr>
        <w:t>“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三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严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三</w:t>
      </w:r>
      <w:r>
        <w:rPr>
          <w:color w:val="333333"/>
          <w:spacing w:val="-30"/>
        </w:rPr>
        <w:t xml:space="preserve"> </w:t>
      </w:r>
      <w:r>
        <w:rPr>
          <w:color w:val="333333"/>
        </w:rPr>
        <w:t>实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”</w:t>
      </w:r>
      <w:r>
        <w:rPr>
          <w:color w:val="333333"/>
          <w:spacing w:val="39"/>
          <w:w w:val="101"/>
        </w:rPr>
        <w:t xml:space="preserve"> </w:t>
      </w:r>
      <w:r>
        <w:rPr>
          <w:color w:val="333333"/>
        </w:rPr>
        <w:t>是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教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育</w:t>
      </w:r>
      <w:r>
        <w:rPr>
          <w:color w:val="333333"/>
          <w:spacing w:val="-28"/>
        </w:rPr>
        <w:t xml:space="preserve"> </w:t>
      </w:r>
      <w:r>
        <w:rPr>
          <w:color w:val="333333"/>
        </w:rPr>
        <w:t>工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作</w:t>
      </w:r>
      <w:r>
        <w:rPr>
          <w:color w:val="333333"/>
          <w:spacing w:val="-32"/>
        </w:rPr>
        <w:t xml:space="preserve"> </w:t>
      </w:r>
      <w:r>
        <w:rPr>
          <w:color w:val="333333"/>
        </w:rPr>
        <w:t>者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的</w:t>
      </w:r>
      <w:r>
        <w:rPr>
          <w:color w:val="333333"/>
          <w:spacing w:val="24"/>
        </w:rPr>
        <w:t>行动指南 ，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24"/>
        </w:rPr>
        <w:t>在教学中要严以修身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24"/>
        </w:rPr>
        <w:t>、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24"/>
        </w:rPr>
        <w:t>严以用权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24"/>
        </w:rPr>
        <w:t>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24"/>
        </w:rPr>
        <w:t>严以律己 ，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24"/>
        </w:rPr>
        <w:t>落实立</w:t>
      </w:r>
      <w:r>
        <w:rPr>
          <w:color w:val="333333"/>
          <w:spacing w:val="23"/>
        </w:rPr>
        <w:t>德树人根本任</w:t>
      </w:r>
      <w:r>
        <w:rPr>
          <w:color w:val="333333"/>
          <w:spacing w:val="1"/>
        </w:rPr>
        <w:t>务。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firstLine="1030"/>
        <w:spacing w:line="1060" w:lineRule="exact"/>
        <w:rPr/>
      </w:pPr>
      <w:r>
        <w:rPr>
          <w:position w:val="-21"/>
        </w:rPr>
        <w:drawing>
          <wp:inline distT="0" distB="0" distL="0" distR="0">
            <wp:extent cx="4228782" cy="67271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782" cy="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720"/>
        <w:spacing w:before="86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1"/>
        </w:rPr>
        <w:t>此次活动</w:t>
      </w:r>
    </w:p>
    <w:p>
      <w:pPr>
        <w:pStyle w:val="BodyText"/>
        <w:ind w:left="2471"/>
        <w:spacing w:before="81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5"/>
        </w:rPr>
        <w:t>使各位党支部书记对党的作风建设</w:t>
      </w:r>
    </w:p>
    <w:p>
      <w:pPr>
        <w:pStyle w:val="BodyText"/>
        <w:ind w:left="3265"/>
        <w:spacing w:before="94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4"/>
        </w:rPr>
        <w:t>有了更深入的理解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2925"/>
        <w:spacing w:before="86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18"/>
        </w:rPr>
        <w:t>未来</w:t>
      </w:r>
      <w:r>
        <w:rPr>
          <w:sz w:val="20"/>
          <w:szCs w:val="20"/>
          <w:b/>
          <w:bCs/>
          <w:color w:val="A78E78"/>
          <w:spacing w:val="-9"/>
        </w:rPr>
        <w:t xml:space="preserve"> </w:t>
      </w:r>
      <w:r>
        <w:rPr>
          <w:sz w:val="20"/>
          <w:szCs w:val="20"/>
          <w:b/>
          <w:bCs/>
          <w:color w:val="A78E78"/>
          <w:spacing w:val="18"/>
        </w:rPr>
        <w:t>，</w:t>
      </w:r>
      <w:r>
        <w:rPr>
          <w:sz w:val="20"/>
          <w:szCs w:val="20"/>
          <w:b/>
          <w:bCs/>
          <w:color w:val="A78E78"/>
          <w:spacing w:val="-34"/>
        </w:rPr>
        <w:t xml:space="preserve"> </w:t>
      </w:r>
      <w:r>
        <w:rPr>
          <w:sz w:val="20"/>
          <w:szCs w:val="20"/>
          <w:b/>
          <w:bCs/>
          <w:color w:val="A78E78"/>
          <w:spacing w:val="18"/>
        </w:rPr>
        <w:t>厦门一中各党支部</w:t>
      </w:r>
    </w:p>
    <w:p>
      <w:pPr>
        <w:pStyle w:val="BodyText"/>
        <w:ind w:left="3265"/>
        <w:spacing w:before="82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4"/>
        </w:rPr>
        <w:t>将继续以实际行动</w:t>
      </w:r>
    </w:p>
    <w:p>
      <w:pPr>
        <w:pStyle w:val="BodyText"/>
        <w:ind w:left="2923"/>
        <w:spacing w:before="81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5"/>
        </w:rPr>
        <w:t>落实作风建设的相关要求</w:t>
      </w:r>
    </w:p>
    <w:p>
      <w:pPr>
        <w:pStyle w:val="BodyText"/>
        <w:ind w:left="2697"/>
        <w:spacing w:before="94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5"/>
        </w:rPr>
        <w:t>推动学校教育事业迈向新高度</w:t>
      </w:r>
    </w:p>
    <w:p>
      <w:pPr>
        <w:pStyle w:val="BodyText"/>
        <w:ind w:left="3152"/>
        <w:spacing w:before="74" w:line="236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1"/>
        </w:rPr>
        <w:t>为党育人、</w:t>
      </w:r>
      <w:r>
        <w:rPr>
          <w:sz w:val="20"/>
          <w:szCs w:val="20"/>
          <w:b/>
          <w:bCs/>
          <w:color w:val="A78E78"/>
          <w:spacing w:val="-29"/>
        </w:rPr>
        <w:t xml:space="preserve"> </w:t>
      </w:r>
      <w:r>
        <w:rPr>
          <w:sz w:val="20"/>
          <w:szCs w:val="20"/>
          <w:b/>
          <w:bCs/>
          <w:color w:val="A78E78"/>
          <w:spacing w:val="21"/>
        </w:rPr>
        <w:t>为国育才</w:t>
      </w:r>
    </w:p>
    <w:p>
      <w:pPr>
        <w:pStyle w:val="BodyText"/>
        <w:ind w:left="3380"/>
        <w:spacing w:before="71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78E78"/>
          <w:spacing w:val="23"/>
        </w:rPr>
        <w:t>书写教育新篇章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firstLine="44"/>
        <w:spacing w:line="4361" w:lineRule="exact"/>
        <w:rPr/>
      </w:pPr>
      <w:r>
        <w:rPr>
          <w:position w:val="-87"/>
        </w:rPr>
        <w:drawing>
          <wp:inline distT="0" distB="0" distL="0" distR="0">
            <wp:extent cx="5241432" cy="276905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276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19"/>
        <w:spacing w:before="128" w:line="189" w:lineRule="auto"/>
        <w:outlineLvl w:val="0"/>
        <w:rPr>
          <w:sz w:val="25"/>
          <w:szCs w:val="25"/>
        </w:rPr>
      </w:pPr>
      <w:r>
        <w:rPr>
          <w:sz w:val="25"/>
          <w:szCs w:val="25"/>
          <w:b/>
          <w:bCs/>
          <w:color w:val="ABABAB"/>
          <w:spacing w:val="26"/>
        </w:rPr>
        <w:t>福建省厦门第一中学</w:t>
      </w:r>
    </w:p>
    <w:p>
      <w:pPr>
        <w:pStyle w:val="BodyText"/>
        <w:ind w:left="2337"/>
        <w:spacing w:before="60" w:line="268" w:lineRule="exact"/>
        <w:rPr>
          <w:sz w:val="15"/>
          <w:szCs w:val="15"/>
        </w:rPr>
      </w:pPr>
      <w:r>
        <w:rPr>
          <w:sz w:val="15"/>
          <w:szCs w:val="15"/>
          <w:color w:val="ABABAB"/>
          <w:spacing w:val="15"/>
          <w:position w:val="2"/>
        </w:rPr>
        <w:t>XIAMEN</w:t>
      </w:r>
      <w:r>
        <w:rPr>
          <w:sz w:val="15"/>
          <w:szCs w:val="15"/>
          <w:color w:val="ABABAB"/>
          <w:spacing w:val="6"/>
          <w:position w:val="2"/>
        </w:rPr>
        <w:t xml:space="preserve">  </w:t>
      </w:r>
      <w:r>
        <w:rPr>
          <w:sz w:val="15"/>
          <w:szCs w:val="15"/>
          <w:color w:val="ABABAB"/>
          <w:spacing w:val="15"/>
          <w:position w:val="2"/>
        </w:rPr>
        <w:t>NO.</w:t>
      </w:r>
      <w:r>
        <w:rPr>
          <w:sz w:val="15"/>
          <w:szCs w:val="15"/>
          <w:color w:val="ABABAB"/>
          <w:spacing w:val="-8"/>
          <w:position w:val="2"/>
        </w:rPr>
        <w:t xml:space="preserve"> </w:t>
      </w:r>
      <w:r>
        <w:rPr>
          <w:sz w:val="15"/>
          <w:szCs w:val="15"/>
          <w:color w:val="ABABAB"/>
          <w:spacing w:val="15"/>
          <w:position w:val="2"/>
        </w:rPr>
        <w:t>1</w:t>
      </w:r>
      <w:r>
        <w:rPr>
          <w:sz w:val="15"/>
          <w:szCs w:val="15"/>
          <w:color w:val="ABABAB"/>
          <w:spacing w:val="6"/>
          <w:position w:val="2"/>
        </w:rPr>
        <w:t xml:space="preserve">  </w:t>
      </w:r>
      <w:r>
        <w:rPr>
          <w:sz w:val="15"/>
          <w:szCs w:val="15"/>
          <w:color w:val="ABABAB"/>
          <w:spacing w:val="15"/>
          <w:position w:val="2"/>
        </w:rPr>
        <w:t>HIGH</w:t>
      </w:r>
      <w:r>
        <w:rPr>
          <w:sz w:val="15"/>
          <w:szCs w:val="15"/>
          <w:color w:val="ABABAB"/>
          <w:spacing w:val="3"/>
          <w:position w:val="2"/>
        </w:rPr>
        <w:t xml:space="preserve">  </w:t>
      </w:r>
      <w:r>
        <w:rPr>
          <w:sz w:val="15"/>
          <w:szCs w:val="15"/>
          <w:color w:val="ABABAB"/>
          <w:spacing w:val="15"/>
          <w:position w:val="2"/>
        </w:rPr>
        <w:t>SCHOOL</w:t>
      </w:r>
      <w:r>
        <w:rPr>
          <w:sz w:val="15"/>
          <w:szCs w:val="15"/>
          <w:color w:val="ABABAB"/>
          <w:spacing w:val="2"/>
          <w:position w:val="2"/>
        </w:rPr>
        <w:t xml:space="preserve">  </w:t>
      </w:r>
      <w:r>
        <w:rPr>
          <w:sz w:val="15"/>
          <w:szCs w:val="15"/>
          <w:color w:val="ABABAB"/>
          <w:spacing w:val="15"/>
          <w:position w:val="2"/>
        </w:rPr>
        <w:t>OF</w:t>
      </w:r>
      <w:r>
        <w:rPr>
          <w:sz w:val="15"/>
          <w:szCs w:val="15"/>
          <w:color w:val="ABABAB"/>
          <w:spacing w:val="5"/>
          <w:position w:val="2"/>
        </w:rPr>
        <w:t xml:space="preserve">  </w:t>
      </w:r>
      <w:r>
        <w:rPr>
          <w:sz w:val="15"/>
          <w:szCs w:val="15"/>
          <w:color w:val="ABABAB"/>
          <w:spacing w:val="15"/>
          <w:position w:val="2"/>
        </w:rPr>
        <w:t>FUJIAN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3202" w:right="3199" w:firstLine="64"/>
        <w:spacing w:before="78" w:line="293" w:lineRule="auto"/>
        <w:rPr>
          <w:sz w:val="18"/>
          <w:szCs w:val="18"/>
        </w:rPr>
      </w:pP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供稿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48"/>
          <w:w w:val="101"/>
        </w:rPr>
        <w:t xml:space="preserve"> 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丨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厦门一中党办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3"/>
        </w:rPr>
        <w:t>审稿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57"/>
          <w:w w:val="101"/>
        </w:rPr>
        <w:t xml:space="preserve"> 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3"/>
        </w:rPr>
        <w:t>丨何丽杰   郑元梅</w:t>
      </w:r>
    </w:p>
    <w:sectPr>
      <w:pgSz w:w="11900" w:h="16839"/>
      <w:pgMar w:top="400" w:right="1784" w:bottom="0" w:left="178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6.051pt;margin-top:286.769pt;mso-position-vertical-relative:page;mso-position-horizontal-relative:page;width:186.5pt;height:180.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" Type="http://schemas.openxmlformats.org/officeDocument/2006/relationships/hyperlink" Target="javascript:void(0);" TargetMode="Externa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4.jpeg"/><Relationship Id="rId15" Type="http://schemas.openxmlformats.org/officeDocument/2006/relationships/image" Target="media/image13.png"/><Relationship Id="rId14" Type="http://schemas.openxmlformats.org/officeDocument/2006/relationships/image" Target="media/image12.jpeg"/><Relationship Id="rId13" Type="http://schemas.openxmlformats.org/officeDocument/2006/relationships/image" Target="media/image11.pn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Chrome/132.0.0.0 Safari/537.36 QIHU 360SE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砺思想 强作风丨我校开展“党支部书记轮训”活动暨学习《习近平关于加强党的作风建设论述摘编》读书分享会</dc:title>
  <dcterms:created xsi:type="dcterms:W3CDTF">2025-11-13T02:29:38Z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2025-11-13T10:51:42</vt:filetime>
  </property>
</Properties>
</file>