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处理数据可视化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数据导入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对于所有的数据，将其导入到数据库之中，以便于对数据进行展示与使用。对于数据库的选择，采用了PostgreSQL。使用psycopg2与PostgreSQL进行连接之后，通过pandas将数据从已经处理好的</w:t>
      </w:r>
      <w:r>
        <w:rPr>
          <w:rFonts w:eastAsia="等线" w:ascii="Arial" w:cs="Arial" w:hAnsi="Arial"/>
          <w:sz w:val="22"/>
        </w:rPr>
        <w:t>csv</w:t>
      </w:r>
      <w:r>
        <w:rPr>
          <w:rFonts w:eastAsia="等线" w:ascii="Arial" w:cs="Arial" w:hAnsi="Arial"/>
          <w:sz w:val="22"/>
        </w:rPr>
        <w:t>中读出，最后利用cursor将数据插入到数据库之中。其中database、user、password填写为用户的数据库名称、用户名及密码即可，具体代码展示如下：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505"/>
      </w:tblGrid>
      <w:tr>
        <w:tc>
          <w:tcPr>
            <w:tcW w:w="8505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Python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conn = psycopg2.connect(host="127.0.0.1",</w:t>
              <w:br/>
              <w:t xml:space="preserve">                        database="bigdata_demo",</w:t>
              <w:br/>
              <w:t xml:space="preserve">                        user="****",</w:t>
              <w:br/>
              <w:t xml:space="preserve">                        password="****")</w:t>
              <w:br/>
              <w:t>cur = conn.cursor()</w:t>
              <w:br/>
              <w:br/>
              <w:t>for i in range(10):</w:t>
              <w:br/>
              <w:t xml:space="preserve">    filename = "data_support_4e-6_confidence_0.4\part-0000" + \</w:t>
              <w:br/>
              <w:t xml:space="preserve">        str(i)+"-7d62d74b-257c-4c5e-a9be-025595d3baa2-c000.csv"</w:t>
              <w:br/>
              <w:t xml:space="preserve">    print(i,' now is file: ',filename)</w:t>
              <w:br/>
              <w:t xml:space="preserve">    df = pd.read_csv(filename)</w:t>
              <w:br/>
              <w:t xml:space="preserve">    arr = np.array(df)</w:t>
              <w:br/>
              <w:t xml:space="preserve">    for i in tqdm(arr):</w:t>
              <w:br/>
              <w:t xml:space="preserve">        cur.execute("insert into modesearch(key, value, confidence,lift,support) values(%(key)s, %(value)s, %(confidence)s,%(lift)s,%(support)s)",</w:t>
              <w:br/>
              <w:t xml:space="preserve">                    {'key': i[0], 'value': i[1], 'confidence': i[2], 'lift': i[3], 'support': i[4]})</w:t>
              <w:br/>
              <w:t xml:space="preserve">        # 向数据库中插入数据即可</w:t>
              <w:br/>
              <w:t xml:space="preserve">        conn.commit()</w:t>
              <w:br/>
              <w:br/>
              <w:t>for i in range(10, 30):</w:t>
              <w:br/>
              <w:t xml:space="preserve">    filename = "data_support_4e-6_confidence_0.4\part-000" + \</w:t>
              <w:br/>
              <w:t xml:space="preserve">        str(i)+"-7d62d74b-257c-4c5e-a9be-025595d3baa2-c000.csv"</w:t>
              <w:br/>
              <w:t xml:space="preserve">    print(i,'now is file: ',filename)</w:t>
              <w:br/>
              <w:t xml:space="preserve">    df = pd.read_csv(filename)</w:t>
              <w:br/>
              <w:t xml:space="preserve">    arr = np.array(df)</w:t>
              <w:br/>
              <w:t xml:space="preserve">    for i in tqdm(arr):</w:t>
              <w:br/>
              <w:t xml:space="preserve">        cur.execute("insert into modesearch(key, value, confidence,lift,support) values(%(key)s, %(value)s, %(confidence)s,%(lift)s,%(support)s)",</w:t>
              <w:br/>
              <w:t xml:space="preserve">                    {'key': i[0], 'value': i[1], 'confidence': i[2], 'lift': i[3], 'support': i[4]})</w:t>
              <w:br/>
              <w:t xml:space="preserve">        # 向数据库中插入数据即可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conn.commit()</w:t>
            </w:r>
          </w:p>
        </w:tc>
      </w:tr>
    </w:tbl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数据展示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对于数据的最终展示与接口，采用了python的TK进行</w:t>
      </w:r>
      <w:r>
        <w:rPr>
          <w:rFonts w:eastAsia="等线" w:ascii="Arial" w:cs="Arial" w:hAnsi="Arial"/>
          <w:sz w:val="22"/>
        </w:rPr>
        <w:t>前端</w:t>
      </w:r>
      <w:r>
        <w:rPr>
          <w:rFonts w:eastAsia="等线" w:ascii="Arial" w:cs="Arial" w:hAnsi="Arial"/>
          <w:sz w:val="22"/>
        </w:rPr>
        <w:t>展示，最终效果如下：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400675" cy="3248025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在查询栏中输入需要查询的关键词即可，词与词之间需要使用空格进行隔开，输入完成后点击查询即可找到频率较高的模式匹配。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400675" cy="3248025"/>
            <wp:docPr id="1" name="Drawing 1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点击随机查询，即可随机查询一个匹配用于展示：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400675" cy="3219450"/>
            <wp:docPr id="2" name="Drawing 2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注意将程序中的数据库同上正确的连接到本地的数据库即可,之后运行demo.py即可出现页面的展示。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505"/>
      </w:tblGrid>
      <w:tr>
        <w:tc>
          <w:tcPr>
            <w:tcW w:w="8505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Python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conn = psycopg2.connect(host="127.0.0.1",</w:t>
              <w:br/>
              <w:t xml:space="preserve">                        database="bigdata_demo",</w:t>
              <w:br/>
              <w:t xml:space="preserve">                        user="****",</w:t>
              <w:br/>
              <w:t xml:space="preserve">                        password="****")</w:t>
              <w:br/>
            </w:r>
            <w:r>
              <w:rPr>
                <w:rFonts w:eastAsia="Consolas" w:ascii="Consolas" w:cs="Consolas" w:hAnsi="Consolas"/>
                <w:sz w:val="22"/>
              </w:rPr>
              <w:t>cur = conn.cursor()</w:t>
            </w:r>
          </w:p>
        </w:tc>
      </w:tr>
    </w:tbl>
    <w:sectPr>
      <w:footerReference w:type="default" r:id="rId3"/>
      <w:headerReference w:type="default" r:id="rId7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media/image1.png" Type="http://schemas.openxmlformats.org/officeDocument/2006/relationships/image"/><Relationship Id="rId5" Target="media/image2.png" Type="http://schemas.openxmlformats.org/officeDocument/2006/relationships/image"/><Relationship Id="rId6" Target="media/image3.png" Type="http://schemas.openxmlformats.org/officeDocument/2006/relationships/image"/><Relationship Id="rId7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2022-12-13T08:47:42Z</dcterms:created>
  <dc:creator>Apache POI</dc:creator>
</cp:coreProperties>
</file>