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791"/>
        <w:gridCol w:w="1601"/>
        <w:gridCol w:w="1286"/>
        <w:gridCol w:w="1251"/>
        <w:gridCol w:w="3994"/>
      </w:tblGrid>
      <w:tr w:rsidR="00B60BA5">
        <w:trPr>
          <w:trHeight w:val="890"/>
        </w:trPr>
        <w:tc>
          <w:tcPr>
            <w:tcW w:w="1791" w:type="dxa"/>
            <w:tcBorders>
              <w:top w:val="single" w:sz="8" w:space="0" w:color="auto"/>
              <w:left w:val="single" w:sz="8" w:space="0" w:color="auto"/>
              <w:bottom w:val="single" w:sz="4" w:space="0" w:color="auto"/>
              <w:right w:val="single" w:sz="4" w:space="0" w:color="auto"/>
            </w:tcBorders>
            <w:vAlign w:val="center"/>
          </w:tcPr>
          <w:p w:rsidR="00B60BA5" w:rsidRDefault="00000000">
            <w:pPr>
              <w:spacing w:line="320" w:lineRule="exact"/>
              <w:jc w:val="center"/>
              <w:rPr>
                <w:b/>
                <w:color w:val="000000"/>
              </w:rPr>
            </w:pPr>
            <w:r>
              <w:rPr>
                <w:rFonts w:ascii="宋体" w:hAnsi="宋体"/>
                <w:b/>
                <w:color w:val="000000"/>
              </w:rPr>
              <w:t>课题名称</w:t>
            </w:r>
          </w:p>
        </w:tc>
        <w:tc>
          <w:tcPr>
            <w:tcW w:w="8132" w:type="dxa"/>
            <w:gridSpan w:val="4"/>
            <w:tcBorders>
              <w:top w:val="single" w:sz="8" w:space="0" w:color="auto"/>
              <w:left w:val="single" w:sz="4" w:space="0" w:color="auto"/>
              <w:bottom w:val="single" w:sz="4" w:space="0" w:color="auto"/>
              <w:right w:val="single" w:sz="8" w:space="0" w:color="auto"/>
            </w:tcBorders>
            <w:vAlign w:val="center"/>
          </w:tcPr>
          <w:p w:rsidR="00B60BA5" w:rsidRDefault="00000000">
            <w:pPr>
              <w:jc w:val="center"/>
              <w:rPr>
                <w:color w:val="000000"/>
              </w:rPr>
            </w:pPr>
            <w:r>
              <w:rPr>
                <w:rFonts w:ascii="宋体" w:hAnsi="宋体" w:hint="eastAsia"/>
                <w:b/>
                <w:bCs/>
                <w:sz w:val="24"/>
                <w:szCs w:val="24"/>
              </w:rPr>
              <w:t>基于机器学习的英语单词智能打卡系统</w:t>
            </w:r>
          </w:p>
        </w:tc>
      </w:tr>
      <w:tr w:rsidR="00B60BA5">
        <w:trPr>
          <w:trHeight w:val="457"/>
        </w:trPr>
        <w:tc>
          <w:tcPr>
            <w:tcW w:w="1791" w:type="dxa"/>
            <w:tcBorders>
              <w:top w:val="single" w:sz="4" w:space="0" w:color="auto"/>
              <w:left w:val="single" w:sz="8" w:space="0" w:color="auto"/>
              <w:bottom w:val="single" w:sz="4" w:space="0" w:color="auto"/>
              <w:right w:val="single" w:sz="4" w:space="0" w:color="auto"/>
            </w:tcBorders>
            <w:vAlign w:val="center"/>
          </w:tcPr>
          <w:p w:rsidR="00B60BA5" w:rsidRDefault="00000000">
            <w:pPr>
              <w:spacing w:line="320" w:lineRule="exact"/>
              <w:jc w:val="center"/>
              <w:rPr>
                <w:b/>
                <w:color w:val="000000"/>
              </w:rPr>
            </w:pPr>
            <w:r>
              <w:rPr>
                <w:rFonts w:hint="eastAsia"/>
                <w:b/>
              </w:rPr>
              <w:t>QQ:</w:t>
            </w:r>
          </w:p>
        </w:tc>
        <w:tc>
          <w:tcPr>
            <w:tcW w:w="2887" w:type="dxa"/>
            <w:gridSpan w:val="2"/>
            <w:tcBorders>
              <w:top w:val="single" w:sz="4" w:space="0" w:color="auto"/>
              <w:left w:val="single" w:sz="4" w:space="0" w:color="auto"/>
              <w:bottom w:val="single" w:sz="4" w:space="0" w:color="auto"/>
              <w:right w:val="single" w:sz="4" w:space="0" w:color="auto"/>
            </w:tcBorders>
            <w:vAlign w:val="center"/>
          </w:tcPr>
          <w:p w:rsidR="00B60BA5" w:rsidRDefault="00000000">
            <w:pPr>
              <w:spacing w:line="320" w:lineRule="exact"/>
              <w:jc w:val="center"/>
              <w:rPr>
                <w:color w:val="000000"/>
              </w:rPr>
            </w:pPr>
            <w:r>
              <w:rPr>
                <w:rFonts w:hint="eastAsia"/>
                <w:color w:val="000000"/>
              </w:rPr>
              <w:t>952190617</w:t>
            </w:r>
          </w:p>
        </w:tc>
        <w:tc>
          <w:tcPr>
            <w:tcW w:w="1251" w:type="dxa"/>
            <w:tcBorders>
              <w:top w:val="single" w:sz="4" w:space="0" w:color="auto"/>
              <w:left w:val="single" w:sz="4" w:space="0" w:color="auto"/>
              <w:bottom w:val="single" w:sz="4" w:space="0" w:color="auto"/>
              <w:right w:val="single" w:sz="4" w:space="0" w:color="auto"/>
            </w:tcBorders>
            <w:vAlign w:val="center"/>
          </w:tcPr>
          <w:p w:rsidR="00B60BA5" w:rsidRDefault="00000000">
            <w:pPr>
              <w:spacing w:line="320" w:lineRule="exact"/>
              <w:jc w:val="center"/>
              <w:rPr>
                <w:b/>
                <w:color w:val="000000"/>
              </w:rPr>
            </w:pPr>
            <w:r>
              <w:rPr>
                <w:rFonts w:ascii="宋体" w:hAnsi="宋体" w:hint="eastAsia"/>
                <w:b/>
              </w:rPr>
              <w:t>手机号</w:t>
            </w:r>
            <w:r>
              <w:rPr>
                <w:rFonts w:hint="eastAsia"/>
                <w:b/>
              </w:rPr>
              <w:t>:</w:t>
            </w:r>
          </w:p>
        </w:tc>
        <w:tc>
          <w:tcPr>
            <w:tcW w:w="3994" w:type="dxa"/>
            <w:tcBorders>
              <w:top w:val="single" w:sz="4" w:space="0" w:color="auto"/>
              <w:left w:val="single" w:sz="4" w:space="0" w:color="auto"/>
              <w:bottom w:val="single" w:sz="4" w:space="0" w:color="auto"/>
              <w:right w:val="single" w:sz="8" w:space="0" w:color="auto"/>
            </w:tcBorders>
            <w:vAlign w:val="center"/>
          </w:tcPr>
          <w:p w:rsidR="00B60BA5" w:rsidRDefault="00000000">
            <w:pPr>
              <w:spacing w:line="320" w:lineRule="exact"/>
              <w:jc w:val="center"/>
              <w:rPr>
                <w:color w:val="000000"/>
              </w:rPr>
            </w:pPr>
            <w:r>
              <w:rPr>
                <w:rFonts w:ascii="宋体" w:hAnsi="宋体" w:hint="eastAsia"/>
                <w:sz w:val="24"/>
                <w:szCs w:val="24"/>
              </w:rPr>
              <w:t>15145717076</w:t>
            </w:r>
          </w:p>
        </w:tc>
      </w:tr>
      <w:tr w:rsidR="00B60BA5">
        <w:trPr>
          <w:trHeight w:val="5501"/>
        </w:trPr>
        <w:tc>
          <w:tcPr>
            <w:tcW w:w="9923" w:type="dxa"/>
            <w:gridSpan w:val="5"/>
            <w:tcBorders>
              <w:top w:val="single" w:sz="4" w:space="0" w:color="auto"/>
              <w:left w:val="single" w:sz="8" w:space="0" w:color="auto"/>
              <w:bottom w:val="single" w:sz="4" w:space="0" w:color="auto"/>
              <w:right w:val="single" w:sz="8" w:space="0" w:color="auto"/>
            </w:tcBorders>
          </w:tcPr>
          <w:p w:rsidR="00B60BA5" w:rsidRDefault="00000000">
            <w:pPr>
              <w:spacing w:line="320" w:lineRule="exact"/>
              <w:rPr>
                <w:b/>
                <w:color w:val="000000"/>
              </w:rPr>
            </w:pPr>
            <w:r>
              <w:rPr>
                <w:rFonts w:ascii="宋体" w:hAnsi="宋体" w:hint="eastAsia"/>
                <w:b/>
                <w:color w:val="000000"/>
              </w:rPr>
              <w:t>详细需求描述：</w:t>
            </w:r>
            <w:r>
              <w:rPr>
                <w:rFonts w:hint="eastAsia"/>
                <w:b/>
                <w:color w:val="000000"/>
              </w:rPr>
              <w:t xml:space="preserve"> </w:t>
            </w:r>
            <w:r>
              <w:rPr>
                <w:rFonts w:ascii="宋体" w:hAnsi="宋体" w:hint="eastAsia"/>
                <w:b/>
                <w:color w:val="000000"/>
              </w:rPr>
              <w:t>（你的毕设具体都要实现什么功能，要我们做哪些东西，务必认真仔细填写，必须填写清楚）</w:t>
            </w:r>
          </w:p>
          <w:p w:rsidR="00B60BA5" w:rsidRDefault="00000000">
            <w:pPr>
              <w:spacing w:line="320" w:lineRule="exact"/>
              <w:ind w:firstLineChars="200" w:firstLine="422"/>
              <w:rPr>
                <w:rFonts w:ascii="宋体" w:hAnsi="宋体"/>
                <w:b/>
                <w:bCs/>
                <w:color w:val="FF0000"/>
                <w:kern w:val="0"/>
              </w:rPr>
            </w:pPr>
            <w:r>
              <w:rPr>
                <w:rFonts w:ascii="宋体" w:hAnsi="宋体" w:hint="eastAsia"/>
                <w:b/>
                <w:bCs/>
                <w:color w:val="FF0000"/>
                <w:kern w:val="0"/>
              </w:rPr>
              <w:t>订单是双方合作的一个协议，若开始在价格和时间上达成了一致，后续就会严格按照订单里的要求来做，如果后续有额外的需求，则另外收费。</w:t>
            </w:r>
            <w:r>
              <w:rPr>
                <w:rFonts w:hint="eastAsia"/>
                <w:b/>
                <w:bCs/>
                <w:color w:val="FF0000"/>
                <w:kern w:val="0"/>
              </w:rPr>
              <w:t>QQ</w:t>
            </w:r>
            <w:r>
              <w:rPr>
                <w:rFonts w:ascii="宋体" w:hAnsi="宋体" w:hint="eastAsia"/>
                <w:b/>
                <w:bCs/>
                <w:color w:val="FF0000"/>
                <w:kern w:val="0"/>
              </w:rPr>
              <w:t>聊天记录不作为依据，以合同为依据。</w:t>
            </w:r>
          </w:p>
          <w:p w:rsidR="00B60BA5" w:rsidRDefault="00B60BA5">
            <w:pPr>
              <w:spacing w:line="320" w:lineRule="exact"/>
              <w:ind w:firstLineChars="200" w:firstLine="643"/>
              <w:rPr>
                <w:b/>
                <w:bCs/>
                <w:color w:val="FF0000"/>
                <w:kern w:val="0"/>
                <w:sz w:val="32"/>
                <w:szCs w:val="32"/>
              </w:rPr>
            </w:pPr>
          </w:p>
          <w:p w:rsidR="00B60BA5" w:rsidRDefault="00000000">
            <w:pPr>
              <w:ind w:firstLineChars="200" w:firstLine="440"/>
              <w:rPr>
                <w:rFonts w:ascii="宋体" w:hAnsi="宋体"/>
                <w:color w:val="000000"/>
                <w:sz w:val="22"/>
                <w:szCs w:val="22"/>
              </w:rPr>
            </w:pPr>
            <w:r>
              <w:rPr>
                <w:rFonts w:ascii="宋体" w:hAnsi="宋体" w:hint="eastAsia"/>
                <w:color w:val="000000"/>
                <w:sz w:val="22"/>
                <w:szCs w:val="22"/>
              </w:rPr>
              <w:t>开发一个单词打卡的移动端软件，用于解决学生背单词难，背单词容易忘记等痛点（主要针对小学生）。本系统应用机器学习技术对词汇进行分析，智能生成打卡任务和自动打卡评判。该系统分为教师，学生两个角色。单词数据从其他三方SDK接口导入（或者现有的数据，我自己有一个到时候需要的话可以用）。教师端发布打卡任务，创建班级。学生进行学习，加入班级，根据利用机器学习的学生背单词情况安排后续单词出现的频率，教师端还能看到学生的单词完成情况，以及错误率，安排后续的考察。</w:t>
            </w:r>
          </w:p>
          <w:p w:rsidR="00B60BA5" w:rsidRDefault="00000000">
            <w:pPr>
              <w:ind w:firstLineChars="200" w:firstLine="440"/>
              <w:rPr>
                <w:rFonts w:ascii="宋体" w:hAnsi="宋体"/>
                <w:color w:val="000000"/>
                <w:sz w:val="22"/>
                <w:szCs w:val="22"/>
              </w:rPr>
            </w:pPr>
            <w:r>
              <w:rPr>
                <w:rFonts w:ascii="宋体" w:hAnsi="宋体" w:hint="eastAsia"/>
                <w:color w:val="000000"/>
                <w:sz w:val="22"/>
                <w:szCs w:val="22"/>
              </w:rPr>
              <w:t>主要功能点：</w:t>
            </w:r>
          </w:p>
          <w:p w:rsidR="00B60BA5" w:rsidRDefault="00000000">
            <w:pPr>
              <w:pStyle w:val="a3"/>
              <w:numPr>
                <w:ilvl w:val="0"/>
                <w:numId w:val="1"/>
              </w:numPr>
              <w:spacing w:before="240" w:after="240" w:line="276" w:lineRule="auto"/>
              <w:ind w:leftChars="100" w:left="630" w:firstLineChars="0"/>
              <w:rPr>
                <w:rFonts w:ascii="宋体" w:hAnsi="宋体"/>
                <w:color w:val="000000"/>
                <w:sz w:val="22"/>
                <w:szCs w:val="22"/>
              </w:rPr>
            </w:pPr>
            <w:r>
              <w:rPr>
                <w:rFonts w:ascii="宋体" w:hAnsi="宋体" w:hint="eastAsia"/>
                <w:color w:val="000000"/>
                <w:sz w:val="22"/>
                <w:szCs w:val="22"/>
              </w:rPr>
              <w:t>打卡的形式可以是根据读音写单词，可以涉及文字转语音的开发，根据后台单词发出读音，学生进行听写，写完之后出现正确答案供学生学习，学习的形式可以是词根、前缀后缀、音标、时态、单复数、动词名词形容词的变体、固定搭配、常见用法等（不一定全要，选几个也可以）。</w:t>
            </w:r>
          </w:p>
          <w:p w:rsidR="00B60BA5" w:rsidRDefault="00000000">
            <w:pPr>
              <w:pStyle w:val="a3"/>
              <w:numPr>
                <w:ilvl w:val="0"/>
                <w:numId w:val="1"/>
              </w:numPr>
              <w:autoSpaceDE w:val="0"/>
              <w:adjustRightInd w:val="0"/>
              <w:snapToGrid w:val="0"/>
              <w:spacing w:before="240" w:after="240" w:line="276" w:lineRule="auto"/>
              <w:ind w:leftChars="100" w:left="630" w:firstLineChars="0"/>
              <w:rPr>
                <w:rFonts w:ascii="宋体" w:hAnsi="宋体"/>
                <w:color w:val="000000"/>
                <w:sz w:val="22"/>
                <w:szCs w:val="22"/>
              </w:rPr>
            </w:pPr>
            <w:r>
              <w:rPr>
                <w:rFonts w:ascii="宋体" w:hAnsi="宋体" w:hint="eastAsia"/>
                <w:color w:val="000000"/>
                <w:sz w:val="22"/>
                <w:szCs w:val="22"/>
              </w:rPr>
              <w:t>在打卡任务生成、打卡评判两部分应用到机器学习或者自然语言处理等。从背单词的效率分析出遗忘曲线，根据曲线规划后续单词出现的记忆时间，出现次数，保证背单词的最佳效率。学生完成打卡任务后，教师端可以查看班级成员的完成情况以及完成的正确率安排后续考察。</w:t>
            </w:r>
          </w:p>
          <w:p w:rsidR="00B60BA5" w:rsidRDefault="00000000">
            <w:pPr>
              <w:pStyle w:val="a3"/>
              <w:autoSpaceDE w:val="0"/>
              <w:adjustRightInd w:val="0"/>
              <w:snapToGrid w:val="0"/>
              <w:spacing w:before="240" w:after="240" w:line="276" w:lineRule="auto"/>
              <w:ind w:firstLineChars="0" w:firstLine="0"/>
              <w:rPr>
                <w:rFonts w:ascii="宋体" w:hAnsi="宋体"/>
                <w:color w:val="000000"/>
                <w:sz w:val="22"/>
                <w:szCs w:val="22"/>
              </w:rPr>
            </w:pPr>
            <w:r>
              <w:rPr>
                <w:rFonts w:ascii="宋体" w:hAnsi="宋体" w:hint="eastAsia"/>
                <w:color w:val="000000"/>
                <w:sz w:val="22"/>
                <w:szCs w:val="22"/>
              </w:rPr>
              <w:t xml:space="preserve">    以上两条的算法和代码应该是答辩时着重要讲的点。</w:t>
            </w:r>
          </w:p>
          <w:p w:rsidR="00B60BA5" w:rsidRDefault="00000000">
            <w:pPr>
              <w:adjustRightInd w:val="0"/>
              <w:snapToGrid w:val="0"/>
              <w:ind w:firstLineChars="200" w:firstLine="440"/>
              <w:rPr>
                <w:rFonts w:ascii="宋体" w:hAnsi="宋体"/>
                <w:color w:val="000000"/>
                <w:sz w:val="22"/>
                <w:szCs w:val="22"/>
              </w:rPr>
            </w:pPr>
            <w:r>
              <w:rPr>
                <w:rFonts w:ascii="宋体" w:hAnsi="宋体" w:hint="eastAsia"/>
                <w:color w:val="000000"/>
                <w:sz w:val="22"/>
                <w:szCs w:val="22"/>
              </w:rPr>
              <w:t>学生部分系统的主要功能如下：</w:t>
            </w:r>
          </w:p>
          <w:p w:rsidR="00B60BA5" w:rsidRDefault="00000000">
            <w:pPr>
              <w:numPr>
                <w:ilvl w:val="0"/>
                <w:numId w:val="2"/>
              </w:numPr>
              <w:adjustRightInd w:val="0"/>
              <w:snapToGrid w:val="0"/>
              <w:rPr>
                <w:rFonts w:ascii="宋体" w:hAnsi="宋体"/>
                <w:color w:val="000000"/>
                <w:sz w:val="22"/>
                <w:szCs w:val="22"/>
              </w:rPr>
            </w:pPr>
            <w:r>
              <w:rPr>
                <w:rFonts w:ascii="宋体" w:hAnsi="宋体" w:hint="eastAsia"/>
                <w:color w:val="000000"/>
                <w:sz w:val="22"/>
                <w:szCs w:val="22"/>
              </w:rPr>
              <w:t>登录注册，进行身份验证。</w:t>
            </w:r>
          </w:p>
          <w:p w:rsidR="00B60BA5" w:rsidRDefault="00000000">
            <w:pPr>
              <w:numPr>
                <w:ilvl w:val="0"/>
                <w:numId w:val="2"/>
              </w:numPr>
              <w:adjustRightInd w:val="0"/>
              <w:snapToGrid w:val="0"/>
              <w:rPr>
                <w:rFonts w:ascii="宋体" w:hAnsi="宋体"/>
                <w:color w:val="000000"/>
                <w:sz w:val="22"/>
                <w:szCs w:val="22"/>
              </w:rPr>
            </w:pPr>
            <w:r>
              <w:rPr>
                <w:rFonts w:ascii="宋体" w:hAnsi="宋体" w:hint="eastAsia"/>
                <w:color w:val="000000"/>
                <w:sz w:val="22"/>
                <w:szCs w:val="22"/>
              </w:rPr>
              <w:t>个人信息修改。（可选）</w:t>
            </w:r>
          </w:p>
          <w:p w:rsidR="00B60BA5" w:rsidRDefault="00000000">
            <w:pPr>
              <w:numPr>
                <w:ilvl w:val="0"/>
                <w:numId w:val="2"/>
              </w:numPr>
              <w:adjustRightInd w:val="0"/>
              <w:snapToGrid w:val="0"/>
              <w:rPr>
                <w:rFonts w:ascii="宋体" w:hAnsi="宋体"/>
                <w:color w:val="000000"/>
                <w:sz w:val="22"/>
                <w:szCs w:val="22"/>
              </w:rPr>
            </w:pPr>
            <w:r>
              <w:rPr>
                <w:rFonts w:ascii="宋体" w:hAnsi="宋体" w:hint="eastAsia"/>
                <w:color w:val="000000"/>
                <w:sz w:val="22"/>
                <w:szCs w:val="22"/>
              </w:rPr>
              <w:t>单词打卡记忆单词。</w:t>
            </w:r>
          </w:p>
          <w:p w:rsidR="00B60BA5" w:rsidRDefault="00000000">
            <w:pPr>
              <w:numPr>
                <w:ilvl w:val="0"/>
                <w:numId w:val="2"/>
              </w:numPr>
              <w:adjustRightInd w:val="0"/>
              <w:snapToGrid w:val="0"/>
              <w:rPr>
                <w:rFonts w:ascii="宋体" w:hAnsi="宋体"/>
                <w:color w:val="000000"/>
                <w:sz w:val="22"/>
                <w:szCs w:val="22"/>
              </w:rPr>
            </w:pPr>
            <w:r>
              <w:rPr>
                <w:rFonts w:ascii="宋体" w:hAnsi="宋体" w:hint="eastAsia"/>
                <w:color w:val="000000"/>
                <w:sz w:val="22"/>
                <w:szCs w:val="22"/>
              </w:rPr>
              <w:t>加入班级，退出班级。（可选）</w:t>
            </w:r>
          </w:p>
          <w:p w:rsidR="00B60BA5" w:rsidRDefault="00000000">
            <w:pPr>
              <w:numPr>
                <w:ilvl w:val="0"/>
                <w:numId w:val="2"/>
              </w:numPr>
              <w:adjustRightInd w:val="0"/>
              <w:snapToGrid w:val="0"/>
              <w:rPr>
                <w:rFonts w:ascii="宋体" w:hAnsi="宋体"/>
                <w:color w:val="000000"/>
                <w:sz w:val="22"/>
                <w:szCs w:val="22"/>
              </w:rPr>
            </w:pPr>
            <w:r>
              <w:rPr>
                <w:rFonts w:ascii="宋体" w:hAnsi="宋体" w:hint="eastAsia"/>
                <w:color w:val="000000"/>
                <w:sz w:val="22"/>
                <w:szCs w:val="22"/>
              </w:rPr>
              <w:t>退出登录。</w:t>
            </w:r>
          </w:p>
          <w:p w:rsidR="00B60BA5" w:rsidRDefault="00000000">
            <w:pPr>
              <w:adjustRightInd w:val="0"/>
              <w:snapToGrid w:val="0"/>
              <w:ind w:firstLineChars="200" w:firstLine="440"/>
              <w:rPr>
                <w:rFonts w:ascii="宋体" w:hAnsi="宋体"/>
                <w:color w:val="000000"/>
                <w:sz w:val="22"/>
                <w:szCs w:val="22"/>
              </w:rPr>
            </w:pPr>
            <w:r>
              <w:rPr>
                <w:rFonts w:ascii="宋体" w:hAnsi="宋体" w:hint="eastAsia"/>
                <w:color w:val="000000"/>
                <w:sz w:val="22"/>
                <w:szCs w:val="22"/>
              </w:rPr>
              <w:t>教师部分系统的主要功能如下：</w:t>
            </w:r>
          </w:p>
          <w:p w:rsidR="00B60BA5" w:rsidRDefault="00000000">
            <w:pPr>
              <w:numPr>
                <w:ilvl w:val="0"/>
                <w:numId w:val="3"/>
              </w:numPr>
              <w:adjustRightInd w:val="0"/>
              <w:snapToGrid w:val="0"/>
              <w:ind w:left="480"/>
              <w:rPr>
                <w:rFonts w:ascii="宋体" w:hAnsi="宋体"/>
                <w:color w:val="000000"/>
                <w:sz w:val="22"/>
                <w:szCs w:val="22"/>
              </w:rPr>
            </w:pPr>
            <w:r>
              <w:rPr>
                <w:rFonts w:ascii="宋体" w:hAnsi="宋体" w:hint="eastAsia"/>
                <w:color w:val="000000"/>
                <w:sz w:val="22"/>
                <w:szCs w:val="22"/>
              </w:rPr>
              <w:t>登录注册，进行身份验证。</w:t>
            </w:r>
          </w:p>
          <w:p w:rsidR="00B60BA5" w:rsidRDefault="00000000">
            <w:pPr>
              <w:numPr>
                <w:ilvl w:val="0"/>
                <w:numId w:val="3"/>
              </w:numPr>
              <w:adjustRightInd w:val="0"/>
              <w:snapToGrid w:val="0"/>
              <w:ind w:left="480"/>
              <w:rPr>
                <w:rFonts w:ascii="宋体" w:hAnsi="宋体"/>
                <w:color w:val="000000"/>
                <w:sz w:val="22"/>
                <w:szCs w:val="22"/>
              </w:rPr>
            </w:pPr>
            <w:r>
              <w:rPr>
                <w:rFonts w:ascii="宋体" w:hAnsi="宋体" w:hint="eastAsia"/>
                <w:color w:val="000000"/>
                <w:sz w:val="22"/>
                <w:szCs w:val="22"/>
              </w:rPr>
              <w:t>个人信息修改。（可选）。</w:t>
            </w:r>
          </w:p>
          <w:p w:rsidR="00B60BA5" w:rsidRDefault="00000000">
            <w:pPr>
              <w:numPr>
                <w:ilvl w:val="0"/>
                <w:numId w:val="3"/>
              </w:numPr>
              <w:adjustRightInd w:val="0"/>
              <w:snapToGrid w:val="0"/>
              <w:ind w:left="480"/>
              <w:rPr>
                <w:rFonts w:ascii="宋体" w:hAnsi="宋体"/>
                <w:color w:val="000000"/>
                <w:sz w:val="22"/>
                <w:szCs w:val="22"/>
              </w:rPr>
            </w:pPr>
            <w:r>
              <w:rPr>
                <w:rFonts w:ascii="宋体" w:hAnsi="宋体" w:hint="eastAsia"/>
                <w:color w:val="000000"/>
                <w:sz w:val="22"/>
                <w:szCs w:val="22"/>
              </w:rPr>
              <w:t>创建班级，班级成员权限管理。</w:t>
            </w:r>
          </w:p>
          <w:p w:rsidR="00B60BA5" w:rsidRDefault="00000000">
            <w:pPr>
              <w:numPr>
                <w:ilvl w:val="0"/>
                <w:numId w:val="3"/>
              </w:numPr>
              <w:adjustRightInd w:val="0"/>
              <w:snapToGrid w:val="0"/>
              <w:ind w:left="480"/>
              <w:rPr>
                <w:rFonts w:ascii="宋体" w:hAnsi="宋体"/>
                <w:color w:val="000000"/>
                <w:sz w:val="22"/>
                <w:szCs w:val="22"/>
              </w:rPr>
            </w:pPr>
            <w:r>
              <w:rPr>
                <w:rFonts w:ascii="宋体" w:hAnsi="宋体" w:hint="eastAsia"/>
                <w:color w:val="000000"/>
                <w:sz w:val="22"/>
                <w:szCs w:val="22"/>
              </w:rPr>
              <w:t>选择班级包括发布假期单词任务。（打卡任务的单词可以是本年级英语书后面的单词随机出现固定个数）</w:t>
            </w:r>
          </w:p>
          <w:p w:rsidR="00B60BA5" w:rsidRDefault="00000000">
            <w:pPr>
              <w:numPr>
                <w:ilvl w:val="0"/>
                <w:numId w:val="3"/>
              </w:numPr>
              <w:adjustRightInd w:val="0"/>
              <w:snapToGrid w:val="0"/>
              <w:ind w:left="480"/>
              <w:rPr>
                <w:rFonts w:ascii="宋体" w:hAnsi="宋体"/>
                <w:color w:val="000000"/>
                <w:sz w:val="22"/>
                <w:szCs w:val="22"/>
              </w:rPr>
            </w:pPr>
            <w:r>
              <w:rPr>
                <w:rFonts w:ascii="宋体" w:hAnsi="宋体" w:hint="eastAsia"/>
                <w:color w:val="000000"/>
                <w:sz w:val="22"/>
                <w:szCs w:val="22"/>
              </w:rPr>
              <w:t>查看每日单词班级成员完成情况以及每个单词的错误率统计作为着重考查点。</w:t>
            </w:r>
          </w:p>
          <w:p w:rsidR="00B60BA5" w:rsidRDefault="00000000">
            <w:pPr>
              <w:numPr>
                <w:ilvl w:val="0"/>
                <w:numId w:val="3"/>
              </w:numPr>
              <w:adjustRightInd w:val="0"/>
              <w:snapToGrid w:val="0"/>
              <w:ind w:left="480"/>
              <w:rPr>
                <w:color w:val="FF0000"/>
              </w:rPr>
            </w:pPr>
            <w:r>
              <w:rPr>
                <w:rFonts w:ascii="宋体" w:hAnsi="宋体" w:hint="eastAsia"/>
                <w:color w:val="000000"/>
                <w:sz w:val="22"/>
                <w:szCs w:val="22"/>
              </w:rPr>
              <w:t>退出登录。</w:t>
            </w:r>
          </w:p>
          <w:p w:rsidR="00B60BA5" w:rsidRDefault="00B60BA5">
            <w:pPr>
              <w:rPr>
                <w:color w:val="FF0000"/>
              </w:rPr>
            </w:pPr>
          </w:p>
        </w:tc>
      </w:tr>
      <w:tr w:rsidR="00B60BA5">
        <w:trPr>
          <w:trHeight w:val="414"/>
        </w:trPr>
        <w:tc>
          <w:tcPr>
            <w:tcW w:w="9923" w:type="dxa"/>
            <w:gridSpan w:val="5"/>
            <w:tcBorders>
              <w:top w:val="single" w:sz="4" w:space="0" w:color="auto"/>
              <w:left w:val="single" w:sz="8" w:space="0" w:color="auto"/>
              <w:bottom w:val="single" w:sz="4" w:space="0" w:color="auto"/>
              <w:right w:val="single" w:sz="8" w:space="0" w:color="auto"/>
            </w:tcBorders>
          </w:tcPr>
          <w:p w:rsidR="00B60BA5" w:rsidRDefault="00000000">
            <w:pPr>
              <w:spacing w:line="320" w:lineRule="exact"/>
              <w:rPr>
                <w:color w:val="000000"/>
              </w:rPr>
            </w:pPr>
            <w:r>
              <w:rPr>
                <w:rFonts w:ascii="宋体" w:hAnsi="宋体" w:hint="eastAsia"/>
                <w:b/>
                <w:color w:val="000000"/>
              </w:rPr>
              <w:t>开发语言和数据库（需要编程类的项目请填写）：</w:t>
            </w:r>
            <w:r>
              <w:rPr>
                <w:rFonts w:hint="eastAsia"/>
                <w:b/>
                <w:color w:val="000000"/>
              </w:rPr>
              <w:t xml:space="preserve">python </w:t>
            </w:r>
            <w:r>
              <w:rPr>
                <w:rFonts w:ascii="宋体" w:hAnsi="宋体" w:hint="eastAsia"/>
                <w:b/>
                <w:color w:val="000000"/>
              </w:rPr>
              <w:t xml:space="preserve">机器学习 </w:t>
            </w:r>
            <w:r>
              <w:rPr>
                <w:b/>
                <w:color w:val="000000"/>
              </w:rPr>
              <w:t>MySQL</w:t>
            </w:r>
          </w:p>
        </w:tc>
      </w:tr>
      <w:tr w:rsidR="00B60BA5">
        <w:trPr>
          <w:trHeight w:val="409"/>
        </w:trPr>
        <w:tc>
          <w:tcPr>
            <w:tcW w:w="3392" w:type="dxa"/>
            <w:gridSpan w:val="2"/>
            <w:tcBorders>
              <w:top w:val="single" w:sz="4" w:space="0" w:color="auto"/>
              <w:left w:val="single" w:sz="8" w:space="0" w:color="auto"/>
              <w:bottom w:val="single" w:sz="4" w:space="0" w:color="auto"/>
              <w:right w:val="single" w:sz="4" w:space="0" w:color="auto"/>
            </w:tcBorders>
          </w:tcPr>
          <w:p w:rsidR="00B60BA5" w:rsidRDefault="00000000">
            <w:pPr>
              <w:spacing w:line="320" w:lineRule="exact"/>
              <w:rPr>
                <w:color w:val="000000"/>
              </w:rPr>
            </w:pPr>
            <w:r>
              <w:rPr>
                <w:rFonts w:ascii="宋体" w:hAnsi="宋体" w:hint="eastAsia"/>
                <w:b/>
                <w:color w:val="000000"/>
                <w:sz w:val="16"/>
                <w:szCs w:val="16"/>
              </w:rPr>
              <w:t>论文字数</w:t>
            </w:r>
            <w:r>
              <w:rPr>
                <w:rFonts w:ascii="宋体" w:hAnsi="宋体" w:hint="eastAsia"/>
                <w:b/>
                <w:color w:val="000000"/>
              </w:rPr>
              <w:t>：</w:t>
            </w:r>
            <w:r>
              <w:rPr>
                <w:color w:val="000000"/>
                <w:sz w:val="18"/>
                <w:szCs w:val="18"/>
              </w:rPr>
              <w:t xml:space="preserve"> </w:t>
            </w:r>
            <w:r>
              <w:rPr>
                <w:rFonts w:hint="eastAsia"/>
                <w:color w:val="000000"/>
                <w:sz w:val="18"/>
                <w:szCs w:val="18"/>
              </w:rPr>
              <w:t>10000</w:t>
            </w:r>
            <w:r>
              <w:rPr>
                <w:rFonts w:ascii="宋体" w:hAnsi="宋体" w:hint="eastAsia"/>
                <w:b/>
                <w:bCs/>
                <w:color w:val="C00000"/>
                <w:sz w:val="18"/>
                <w:szCs w:val="18"/>
              </w:rPr>
              <w:t>（字数只能</w:t>
            </w:r>
            <w:r>
              <w:rPr>
                <w:rFonts w:hint="eastAsia"/>
                <w:b/>
                <w:bCs/>
                <w:color w:val="C00000"/>
                <w:sz w:val="18"/>
                <w:szCs w:val="18"/>
              </w:rPr>
              <w:t>10000</w:t>
            </w:r>
            <w:r>
              <w:rPr>
                <w:rFonts w:ascii="宋体" w:hAnsi="宋体" w:hint="eastAsia"/>
                <w:b/>
                <w:bCs/>
                <w:color w:val="C00000"/>
                <w:sz w:val="18"/>
                <w:szCs w:val="18"/>
              </w:rPr>
              <w:t>）</w:t>
            </w:r>
          </w:p>
        </w:tc>
        <w:tc>
          <w:tcPr>
            <w:tcW w:w="6531" w:type="dxa"/>
            <w:gridSpan w:val="3"/>
            <w:tcBorders>
              <w:top w:val="single" w:sz="4" w:space="0" w:color="auto"/>
              <w:left w:val="single" w:sz="4" w:space="0" w:color="auto"/>
              <w:bottom w:val="single" w:sz="4" w:space="0" w:color="auto"/>
              <w:right w:val="single" w:sz="8" w:space="0" w:color="auto"/>
            </w:tcBorders>
          </w:tcPr>
          <w:p w:rsidR="00B60BA5" w:rsidRDefault="00000000">
            <w:pPr>
              <w:spacing w:line="320" w:lineRule="exact"/>
              <w:rPr>
                <w:color w:val="000000"/>
              </w:rPr>
            </w:pPr>
            <w:r>
              <w:rPr>
                <w:rFonts w:ascii="宋体" w:hAnsi="宋体" w:hint="eastAsia"/>
                <w:b/>
                <w:color w:val="000000"/>
              </w:rPr>
              <w:t>学历：本科</w:t>
            </w:r>
          </w:p>
        </w:tc>
      </w:tr>
      <w:tr w:rsidR="00B60BA5">
        <w:trPr>
          <w:trHeight w:val="409"/>
        </w:trPr>
        <w:tc>
          <w:tcPr>
            <w:tcW w:w="3392" w:type="dxa"/>
            <w:gridSpan w:val="2"/>
            <w:tcBorders>
              <w:top w:val="single" w:sz="4" w:space="0" w:color="auto"/>
              <w:left w:val="single" w:sz="8" w:space="0" w:color="auto"/>
              <w:bottom w:val="single" w:sz="4" w:space="0" w:color="auto"/>
              <w:right w:val="single" w:sz="4" w:space="0" w:color="auto"/>
            </w:tcBorders>
          </w:tcPr>
          <w:p w:rsidR="00B60BA5" w:rsidRDefault="00B60BA5">
            <w:pPr>
              <w:spacing w:line="320" w:lineRule="exact"/>
              <w:rPr>
                <w:b/>
                <w:color w:val="000000"/>
              </w:rPr>
            </w:pPr>
          </w:p>
        </w:tc>
        <w:tc>
          <w:tcPr>
            <w:tcW w:w="6531" w:type="dxa"/>
            <w:gridSpan w:val="3"/>
            <w:tcBorders>
              <w:top w:val="single" w:sz="4" w:space="0" w:color="auto"/>
              <w:left w:val="single" w:sz="4" w:space="0" w:color="auto"/>
              <w:bottom w:val="single" w:sz="4" w:space="0" w:color="auto"/>
              <w:right w:val="single" w:sz="8" w:space="0" w:color="auto"/>
            </w:tcBorders>
          </w:tcPr>
          <w:p w:rsidR="00B60BA5" w:rsidRDefault="00000000">
            <w:pPr>
              <w:spacing w:line="320" w:lineRule="exact"/>
              <w:rPr>
                <w:color w:val="000000"/>
              </w:rPr>
            </w:pPr>
            <w:r>
              <w:rPr>
                <w:rFonts w:ascii="宋体" w:hAnsi="宋体" w:hint="eastAsia"/>
                <w:b/>
                <w:color w:val="000000"/>
              </w:rPr>
              <w:t>时间要求：</w:t>
            </w:r>
            <w:r>
              <w:rPr>
                <w:color w:val="000000"/>
              </w:rPr>
              <w:t xml:space="preserve"> </w:t>
            </w:r>
          </w:p>
        </w:tc>
      </w:tr>
      <w:tr w:rsidR="00B60BA5">
        <w:trPr>
          <w:trHeight w:val="2842"/>
        </w:trPr>
        <w:tc>
          <w:tcPr>
            <w:tcW w:w="9923" w:type="dxa"/>
            <w:gridSpan w:val="5"/>
            <w:tcBorders>
              <w:top w:val="single" w:sz="4" w:space="0" w:color="auto"/>
              <w:left w:val="single" w:sz="8" w:space="0" w:color="auto"/>
              <w:bottom w:val="single" w:sz="8" w:space="0" w:color="auto"/>
              <w:right w:val="single" w:sz="8" w:space="0" w:color="auto"/>
            </w:tcBorders>
          </w:tcPr>
          <w:p w:rsidR="00B60BA5" w:rsidRDefault="00000000">
            <w:pPr>
              <w:spacing w:line="320" w:lineRule="exact"/>
              <w:rPr>
                <w:b/>
                <w:color w:val="000000"/>
              </w:rPr>
            </w:pPr>
            <w:r>
              <w:rPr>
                <w:rFonts w:ascii="宋体" w:hAnsi="宋体" w:hint="eastAsia"/>
                <w:b/>
                <w:color w:val="000000"/>
              </w:rPr>
              <w:t>其他要求：</w:t>
            </w:r>
          </w:p>
          <w:p w:rsidR="00B60BA5" w:rsidRDefault="00000000" w:rsidP="001B1A0F">
            <w:pPr>
              <w:ind w:firstLineChars="200" w:firstLine="361"/>
              <w:rPr>
                <w:rStyle w:val="15"/>
                <w:rFonts w:ascii="宋体" w:hAnsi="宋体" w:cs="Tahoma"/>
                <w:color w:val="FF0000"/>
                <w:sz w:val="18"/>
                <w:szCs w:val="18"/>
              </w:rPr>
            </w:pPr>
            <w:r>
              <w:rPr>
                <w:rStyle w:val="15"/>
                <w:rFonts w:ascii="宋体" w:hAnsi="宋体" w:cs="Tahoma" w:hint="eastAsia"/>
                <w:color w:val="FF0000"/>
                <w:sz w:val="18"/>
                <w:szCs w:val="18"/>
              </w:rPr>
              <w:t>购买前，请阅读以下购买条款：</w:t>
            </w:r>
            <w:r>
              <w:rPr>
                <w:rStyle w:val="15"/>
                <w:rFonts w:ascii="微软雅黑" w:hAnsi="微软雅黑" w:cs="Tahoma" w:hint="eastAsia"/>
                <w:color w:val="FF0000"/>
                <w:sz w:val="18"/>
                <w:szCs w:val="18"/>
              </w:rPr>
              <w:t>1</w:t>
            </w:r>
            <w:r>
              <w:rPr>
                <w:rStyle w:val="15"/>
                <w:rFonts w:ascii="宋体" w:hAnsi="宋体" w:cs="Tahoma" w:hint="eastAsia"/>
                <w:color w:val="FF0000"/>
                <w:sz w:val="18"/>
                <w:szCs w:val="18"/>
              </w:rPr>
              <w:t>、收费是要按照您的设计难度，工作量定的，所以先说要求（文档形式的功能模块介绍），看了需求以后我们会自动给您报价格的。</w:t>
            </w:r>
            <w:r>
              <w:rPr>
                <w:rStyle w:val="15"/>
                <w:rFonts w:ascii="微软雅黑" w:eastAsia="微软雅黑" w:hAnsi="微软雅黑" w:cs="Tahoma" w:hint="eastAsia"/>
                <w:color w:val="FF0000"/>
                <w:sz w:val="18"/>
                <w:szCs w:val="18"/>
              </w:rPr>
              <w:t>2</w:t>
            </w:r>
            <w:r>
              <w:rPr>
                <w:rStyle w:val="15"/>
                <w:rFonts w:ascii="宋体" w:hAnsi="宋体" w:cs="Tahoma" w:hint="eastAsia"/>
                <w:color w:val="FF0000"/>
                <w:sz w:val="18"/>
                <w:szCs w:val="18"/>
              </w:rPr>
              <w:t>、成功下单后，我们按需求进行开发。开发期间除非我们同意，否则不允许变更需求，因为您的软件已经进入开发阶段，此时变更，必将给我们带来时间和精力以及金钱的浪费，甚至您的一句话，软件之前的设计就要推倒重来。因此，在拍之前，务必要考虑好。</w:t>
            </w:r>
            <w:r>
              <w:rPr>
                <w:rStyle w:val="15"/>
                <w:rFonts w:ascii="微软雅黑" w:eastAsia="微软雅黑" w:hAnsi="微软雅黑" w:cs="Tahoma" w:hint="eastAsia"/>
                <w:color w:val="FF0000"/>
                <w:sz w:val="18"/>
                <w:szCs w:val="18"/>
              </w:rPr>
              <w:t>3</w:t>
            </w:r>
            <w:r>
              <w:rPr>
                <w:rStyle w:val="15"/>
                <w:rFonts w:ascii="宋体" w:hAnsi="宋体" w:cs="Tahoma" w:hint="eastAsia"/>
                <w:color w:val="FF0000"/>
                <w:sz w:val="18"/>
                <w:szCs w:val="18"/>
              </w:rPr>
              <w:t>、售后服务：在需求范围内，做好的作品自身有</w:t>
            </w:r>
            <w:r>
              <w:rPr>
                <w:rStyle w:val="15"/>
                <w:rFonts w:ascii="微软雅黑" w:eastAsia="微软雅黑" w:hAnsi="微软雅黑" w:cs="Tahoma" w:hint="eastAsia"/>
                <w:color w:val="FF0000"/>
                <w:sz w:val="18"/>
                <w:szCs w:val="18"/>
              </w:rPr>
              <w:t>bug</w:t>
            </w:r>
            <w:r>
              <w:rPr>
                <w:rStyle w:val="15"/>
                <w:rFonts w:ascii="宋体" w:hAnsi="宋体" w:cs="Tahoma" w:hint="eastAsia"/>
                <w:color w:val="FF0000"/>
                <w:sz w:val="18"/>
                <w:szCs w:val="18"/>
              </w:rPr>
              <w:t>，免费帮忙解决。如要增加、删除、修改功能，需另行收费处理，请您理解。</w:t>
            </w:r>
          </w:p>
          <w:p w:rsidR="003A7D3D" w:rsidRPr="003A7D3D" w:rsidRDefault="003A7D3D" w:rsidP="001B1A0F">
            <w:pPr>
              <w:ind w:firstLineChars="200" w:firstLine="361"/>
              <w:rPr>
                <w:rStyle w:val="15"/>
                <w:rFonts w:ascii="宋体" w:hAnsi="宋体" w:cs="Tahoma" w:hint="eastAsia"/>
                <w:color w:val="FF0000"/>
                <w:sz w:val="18"/>
                <w:szCs w:val="18"/>
              </w:rPr>
            </w:pPr>
            <w:r>
              <w:rPr>
                <w:rStyle w:val="15"/>
                <w:rFonts w:ascii="宋体" w:hAnsi="宋体" w:cs="Tahoma" w:hint="eastAsia"/>
                <w:sz w:val="18"/>
                <w:szCs w:val="18"/>
              </w:rPr>
              <w:t>系统是前后端分离的吗，如果是的话前端是使用vue还是react。</w:t>
            </w:r>
          </w:p>
        </w:tc>
      </w:tr>
    </w:tbl>
    <w:p w:rsidR="00B60BA5" w:rsidRDefault="00B60BA5">
      <w:pPr>
        <w:spacing w:line="360" w:lineRule="auto"/>
        <w:rPr>
          <w:b/>
          <w:bCs/>
          <w:color w:val="000000"/>
          <w:kern w:val="0"/>
        </w:rPr>
      </w:pPr>
    </w:p>
    <w:sectPr w:rsidR="00B60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13E4D"/>
    <w:multiLevelType w:val="multilevel"/>
    <w:tmpl w:val="0C913E4D"/>
    <w:lvl w:ilvl="0">
      <w:start w:val="1"/>
      <w:numFmt w:val="decimal"/>
      <w:lvlText w:val="%1."/>
      <w:lvlJc w:val="left"/>
      <w:pPr>
        <w:ind w:left="860" w:hanging="420"/>
      </w:p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 w15:restartNumberingAfterBreak="0">
    <w:nsid w:val="4A584BC7"/>
    <w:multiLevelType w:val="multilevel"/>
    <w:tmpl w:val="4A584BC7"/>
    <w:lvl w:ilvl="0">
      <w:start w:val="1"/>
      <w:numFmt w:val="decimal"/>
      <w:suff w:val="nothing"/>
      <w:lvlText w:val="（%1）"/>
      <w:lvlJc w:val="left"/>
      <w:pPr>
        <w:ind w:left="48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D5934F4"/>
    <w:multiLevelType w:val="multilevel"/>
    <w:tmpl w:val="6D5934F4"/>
    <w:lvl w:ilvl="0">
      <w:start w:val="1"/>
      <w:numFmt w:val="decimal"/>
      <w:suff w:val="nothing"/>
      <w:lvlText w:val="（%1）"/>
      <w:lvlJc w:val="left"/>
      <w:pPr>
        <w:ind w:left="0" w:firstLine="0"/>
      </w:pPr>
      <w:rPr>
        <w:rFonts w:ascii="Times New Roman" w:hAnsi="Times New Roman" w:cs="Times New Roman" w:hint="default"/>
        <w:color w:val="auto"/>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194146701">
    <w:abstractNumId w:val="0"/>
  </w:num>
  <w:num w:numId="2" w16cid:durableId="1910649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61696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I1OTBjMWQ2ZWQxOTAyMTIwMDcxNWZiMjFmMzM3YzAifQ=="/>
  </w:docVars>
  <w:rsids>
    <w:rsidRoot w:val="00617F81"/>
    <w:rsid w:val="00094831"/>
    <w:rsid w:val="00141797"/>
    <w:rsid w:val="001A2651"/>
    <w:rsid w:val="001B1A0F"/>
    <w:rsid w:val="001D1028"/>
    <w:rsid w:val="00242C12"/>
    <w:rsid w:val="003A7D3D"/>
    <w:rsid w:val="00617F81"/>
    <w:rsid w:val="006B0DFE"/>
    <w:rsid w:val="007552D0"/>
    <w:rsid w:val="00B60BA5"/>
    <w:rsid w:val="00BD61D5"/>
    <w:rsid w:val="00D00444"/>
    <w:rsid w:val="00DF4D8E"/>
    <w:rsid w:val="00E85420"/>
    <w:rsid w:val="15FE0C28"/>
    <w:rsid w:val="30730E37"/>
    <w:rsid w:val="57723665"/>
    <w:rsid w:val="7B494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7F5A"/>
  <w15:docId w15:val="{3C9230B9-470E-4B5A-A076-70D09B3E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5">
    <w:name w:val="15"/>
    <w:basedOn w:val="a0"/>
    <w:rPr>
      <w:rFonts w:ascii="Times New Roman" w:hAnsi="Times New Roman" w:cs="Times New Roman" w:hint="default"/>
      <w:b/>
      <w:bCs/>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machao</dc:creator>
  <cp:lastModifiedBy>machao</cp:lastModifiedBy>
  <cp:revision>11</cp:revision>
  <dcterms:created xsi:type="dcterms:W3CDTF">2023-02-13T12:54:00Z</dcterms:created>
  <dcterms:modified xsi:type="dcterms:W3CDTF">2023-03-29T14:01:00Z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C16A7C1EEC62498A9781698BBD1335C5</vt:lpwstr>
  </property>
</Properties>
</file>