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CC9AB" w14:textId="77777777" w:rsidR="008B440B" w:rsidRDefault="008B440B">
      <w:pPr>
        <w:jc w:val="center"/>
        <w:rPr>
          <w:b/>
          <w:sz w:val="28"/>
          <w:szCs w:val="28"/>
        </w:rPr>
      </w:pPr>
    </w:p>
    <w:p w14:paraId="00B168A3" w14:textId="77777777" w:rsidR="008B440B" w:rsidRDefault="008B440B">
      <w:pPr>
        <w:jc w:val="center"/>
        <w:rPr>
          <w:b/>
          <w:sz w:val="28"/>
          <w:szCs w:val="28"/>
        </w:rPr>
      </w:pPr>
    </w:p>
    <w:p w14:paraId="3107DB94" w14:textId="77777777" w:rsidR="008B440B" w:rsidRDefault="008B440B">
      <w:pPr>
        <w:jc w:val="center"/>
        <w:rPr>
          <w:b/>
          <w:sz w:val="28"/>
          <w:szCs w:val="28"/>
        </w:rPr>
      </w:pPr>
    </w:p>
    <w:p w14:paraId="157F969C" w14:textId="77777777" w:rsidR="008B440B" w:rsidRDefault="003C0F02">
      <w:pPr>
        <w:spacing w:line="240" w:lineRule="atLeast"/>
        <w:jc w:val="center"/>
        <w:rPr>
          <w:b/>
          <w:sz w:val="44"/>
          <w:szCs w:val="44"/>
        </w:rPr>
      </w:pPr>
      <w:r>
        <w:rPr>
          <w:rFonts w:hint="eastAsia"/>
          <w:b/>
          <w:sz w:val="44"/>
          <w:szCs w:val="44"/>
        </w:rPr>
        <w:t>哈 尔 滨 理 工 大 学</w:t>
      </w:r>
    </w:p>
    <w:p w14:paraId="5AC1957B" w14:textId="77777777" w:rsidR="008B440B" w:rsidRDefault="008B440B">
      <w:pPr>
        <w:spacing w:line="240" w:lineRule="atLeast"/>
        <w:jc w:val="center"/>
      </w:pPr>
    </w:p>
    <w:p w14:paraId="4F9077B9" w14:textId="77777777" w:rsidR="008B440B" w:rsidRDefault="003C0F02">
      <w:pPr>
        <w:spacing w:line="240" w:lineRule="atLeast"/>
        <w:jc w:val="center"/>
        <w:rPr>
          <w:b/>
          <w:sz w:val="96"/>
          <w:szCs w:val="52"/>
        </w:rPr>
      </w:pPr>
      <w:r>
        <w:rPr>
          <w:rFonts w:hint="eastAsia"/>
          <w:b/>
          <w:sz w:val="96"/>
          <w:szCs w:val="52"/>
        </w:rPr>
        <w:t>毕业设计开题报告</w:t>
      </w:r>
    </w:p>
    <w:p w14:paraId="744DC2E1" w14:textId="77777777" w:rsidR="008B440B" w:rsidRDefault="008B440B"/>
    <w:p w14:paraId="663A274C" w14:textId="77777777" w:rsidR="008B440B" w:rsidRDefault="008B440B"/>
    <w:p w14:paraId="60028EA9" w14:textId="77777777" w:rsidR="008B440B" w:rsidRDefault="008B440B"/>
    <w:p w14:paraId="5D27D37E" w14:textId="77777777" w:rsidR="008B440B" w:rsidRDefault="008B440B"/>
    <w:p w14:paraId="5BE96A67" w14:textId="77777777" w:rsidR="008B440B" w:rsidRDefault="008B440B"/>
    <w:p w14:paraId="24A3E542" w14:textId="77777777" w:rsidR="008B440B" w:rsidRDefault="008B440B">
      <w:pPr>
        <w:spacing w:line="360" w:lineRule="auto"/>
        <w:rPr>
          <w:b/>
          <w:sz w:val="28"/>
          <w:szCs w:val="28"/>
        </w:rPr>
      </w:pPr>
    </w:p>
    <w:p w14:paraId="3E9EE7C6" w14:textId="77777777" w:rsidR="008B440B" w:rsidRDefault="008B440B">
      <w:pPr>
        <w:spacing w:line="360" w:lineRule="auto"/>
        <w:rPr>
          <w:b/>
          <w:sz w:val="28"/>
          <w:szCs w:val="28"/>
        </w:rPr>
      </w:pPr>
    </w:p>
    <w:p w14:paraId="712E65C0" w14:textId="77777777" w:rsidR="008B440B" w:rsidRDefault="008B440B">
      <w:pPr>
        <w:spacing w:line="360" w:lineRule="auto"/>
        <w:rPr>
          <w:b/>
          <w:sz w:val="28"/>
          <w:szCs w:val="28"/>
        </w:rPr>
      </w:pPr>
    </w:p>
    <w:p w14:paraId="1C027A40" w14:textId="77777777" w:rsidR="008B440B" w:rsidRDefault="008B440B">
      <w:pPr>
        <w:spacing w:line="360" w:lineRule="auto"/>
        <w:rPr>
          <w:b/>
          <w:sz w:val="28"/>
          <w:szCs w:val="28"/>
        </w:rPr>
      </w:pPr>
    </w:p>
    <w:p w14:paraId="2618BAB3" w14:textId="6DAA8CB1" w:rsidR="008B440B" w:rsidRDefault="003C0F02">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ab/>
        <w:t xml:space="preserve"> 题    目：</w:t>
      </w:r>
      <w:r>
        <w:rPr>
          <w:rFonts w:hint="eastAsia"/>
          <w:b/>
          <w:sz w:val="32"/>
          <w:szCs w:val="32"/>
          <w:u w:val="single"/>
        </w:rPr>
        <w:t xml:space="preserve">   Lua脚本交互式学习平台的设计与实现   </w:t>
      </w:r>
      <w:r>
        <w:rPr>
          <w:b/>
          <w:sz w:val="32"/>
          <w:szCs w:val="32"/>
          <w:u w:val="single"/>
        </w:rPr>
        <w:t xml:space="preserve"> </w:t>
      </w:r>
      <w:r>
        <w:rPr>
          <w:rFonts w:hint="eastAsia"/>
          <w:b/>
          <w:sz w:val="32"/>
          <w:szCs w:val="32"/>
          <w:u w:val="single"/>
        </w:rPr>
        <w:t xml:space="preserve"> </w:t>
      </w:r>
    </w:p>
    <w:p w14:paraId="1DBF2984" w14:textId="47C61DD6" w:rsidR="008B440B" w:rsidRDefault="003C0F02">
      <w:pPr>
        <w:tabs>
          <w:tab w:val="left" w:pos="360"/>
          <w:tab w:val="left" w:pos="540"/>
        </w:tabs>
        <w:spacing w:line="360" w:lineRule="auto"/>
        <w:rPr>
          <w:b/>
          <w:sz w:val="32"/>
          <w:szCs w:val="32"/>
          <w:u w:val="single"/>
        </w:rPr>
      </w:pPr>
      <w:r>
        <w:rPr>
          <w:rFonts w:hint="eastAsia"/>
          <w:b/>
          <w:sz w:val="32"/>
          <w:szCs w:val="32"/>
        </w:rPr>
        <w:t xml:space="preserve">   院、  系：</w:t>
      </w:r>
      <w:r>
        <w:rPr>
          <w:rFonts w:hint="eastAsia"/>
          <w:b/>
          <w:sz w:val="32"/>
          <w:szCs w:val="32"/>
          <w:u w:val="single"/>
        </w:rPr>
        <w:t xml:space="preserve">      </w:t>
      </w:r>
      <w:r w:rsidR="00613614">
        <w:rPr>
          <w:rFonts w:hint="eastAsia"/>
          <w:b/>
          <w:sz w:val="32"/>
          <w:szCs w:val="32"/>
          <w:u w:val="single"/>
        </w:rPr>
        <w:t>计算机科学与技术</w:t>
      </w:r>
      <w:r>
        <w:rPr>
          <w:rFonts w:hint="eastAsia"/>
          <w:b/>
          <w:sz w:val="32"/>
          <w:szCs w:val="32"/>
          <w:u w:val="single"/>
        </w:rPr>
        <w:t xml:space="preserve">学院软件工程系     </w:t>
      </w:r>
    </w:p>
    <w:p w14:paraId="49A8612E" w14:textId="77777777" w:rsidR="008B440B" w:rsidRDefault="003C0F02">
      <w:pPr>
        <w:tabs>
          <w:tab w:val="left" w:pos="360"/>
          <w:tab w:val="left" w:pos="540"/>
        </w:tabs>
        <w:spacing w:line="360" w:lineRule="auto"/>
        <w:rPr>
          <w:b/>
          <w:sz w:val="32"/>
          <w:szCs w:val="32"/>
          <w:u w:val="single"/>
        </w:rPr>
      </w:pPr>
      <w:r>
        <w:rPr>
          <w:rFonts w:hint="eastAsia"/>
          <w:b/>
          <w:sz w:val="32"/>
          <w:szCs w:val="32"/>
        </w:rPr>
        <w:t xml:space="preserve">   姓    名：</w:t>
      </w:r>
      <w:r>
        <w:rPr>
          <w:rFonts w:hint="eastAsia"/>
          <w:b/>
          <w:sz w:val="32"/>
          <w:szCs w:val="32"/>
          <w:u w:val="single"/>
        </w:rPr>
        <w:t xml:space="preserve">              张瀚天                      </w:t>
      </w:r>
    </w:p>
    <w:p w14:paraId="5BA4EC57" w14:textId="77777777" w:rsidR="008B440B" w:rsidRDefault="003C0F02">
      <w:pPr>
        <w:tabs>
          <w:tab w:val="left" w:pos="360"/>
          <w:tab w:val="left" w:pos="540"/>
        </w:tabs>
        <w:spacing w:line="360" w:lineRule="auto"/>
        <w:rPr>
          <w:b/>
          <w:sz w:val="32"/>
          <w:szCs w:val="32"/>
          <w:u w:val="single"/>
        </w:rPr>
      </w:pPr>
      <w:r>
        <w:rPr>
          <w:rFonts w:hint="eastAsia"/>
          <w:b/>
          <w:sz w:val="32"/>
          <w:szCs w:val="32"/>
        </w:rPr>
        <w:t xml:space="preserve">   指导教师：</w:t>
      </w:r>
      <w:r>
        <w:rPr>
          <w:rFonts w:hint="eastAsia"/>
          <w:b/>
          <w:sz w:val="32"/>
          <w:szCs w:val="32"/>
          <w:u w:val="single"/>
        </w:rPr>
        <w:t xml:space="preserve">              杨锦锋                      </w:t>
      </w:r>
    </w:p>
    <w:p w14:paraId="610B9C25" w14:textId="0714BFE8" w:rsidR="008B440B" w:rsidRDefault="003C0F02">
      <w:pPr>
        <w:tabs>
          <w:tab w:val="left" w:pos="360"/>
          <w:tab w:val="left" w:pos="540"/>
        </w:tabs>
        <w:spacing w:line="360" w:lineRule="auto"/>
        <w:rPr>
          <w:b/>
          <w:sz w:val="32"/>
          <w:szCs w:val="32"/>
          <w:u w:val="single"/>
        </w:rPr>
      </w:pPr>
      <w:r>
        <w:rPr>
          <w:rFonts w:hint="eastAsia"/>
          <w:b/>
          <w:sz w:val="32"/>
          <w:szCs w:val="32"/>
        </w:rPr>
        <w:t xml:space="preserve">   系 主 任：</w:t>
      </w:r>
      <w:r>
        <w:rPr>
          <w:rFonts w:hint="eastAsia"/>
          <w:b/>
          <w:sz w:val="32"/>
          <w:szCs w:val="32"/>
          <w:u w:val="single"/>
        </w:rPr>
        <w:t xml:space="preserve">              姚登举                   </w:t>
      </w:r>
    </w:p>
    <w:p w14:paraId="15722FC7" w14:textId="77777777" w:rsidR="008B440B" w:rsidRDefault="008B440B">
      <w:pPr>
        <w:tabs>
          <w:tab w:val="left" w:pos="360"/>
          <w:tab w:val="left" w:pos="540"/>
        </w:tabs>
        <w:spacing w:line="360" w:lineRule="auto"/>
        <w:rPr>
          <w:b/>
          <w:sz w:val="32"/>
          <w:szCs w:val="32"/>
          <w:u w:val="single"/>
        </w:rPr>
      </w:pPr>
    </w:p>
    <w:p w14:paraId="589FB431" w14:textId="77777777" w:rsidR="008B440B" w:rsidRDefault="008B440B">
      <w:pPr>
        <w:spacing w:line="360" w:lineRule="auto"/>
        <w:jc w:val="center"/>
        <w:rPr>
          <w:b/>
          <w:sz w:val="32"/>
          <w:szCs w:val="32"/>
        </w:rPr>
      </w:pPr>
    </w:p>
    <w:p w14:paraId="01D09FE9" w14:textId="77777777" w:rsidR="008B440B" w:rsidRDefault="008B440B">
      <w:pPr>
        <w:spacing w:line="360" w:lineRule="auto"/>
        <w:jc w:val="center"/>
        <w:rPr>
          <w:b/>
          <w:sz w:val="32"/>
          <w:szCs w:val="32"/>
        </w:rPr>
      </w:pPr>
    </w:p>
    <w:p w14:paraId="3B935488" w14:textId="3754BA5F" w:rsidR="008B440B" w:rsidRDefault="003C0F02">
      <w:pPr>
        <w:spacing w:line="360" w:lineRule="auto"/>
        <w:jc w:val="center"/>
        <w:rPr>
          <w:b/>
          <w:sz w:val="32"/>
          <w:szCs w:val="32"/>
        </w:rPr>
      </w:pPr>
      <w:r>
        <w:rPr>
          <w:rFonts w:hint="eastAsia"/>
          <w:b/>
          <w:sz w:val="32"/>
          <w:szCs w:val="32"/>
        </w:rPr>
        <w:t>2021年</w:t>
      </w:r>
      <w:r w:rsidR="00DF6C16">
        <w:rPr>
          <w:b/>
          <w:sz w:val="32"/>
          <w:szCs w:val="32"/>
        </w:rPr>
        <w:t>9</w:t>
      </w:r>
      <w:r>
        <w:rPr>
          <w:rFonts w:hint="eastAsia"/>
          <w:b/>
          <w:sz w:val="32"/>
          <w:szCs w:val="32"/>
        </w:rPr>
        <w:t>月</w:t>
      </w:r>
    </w:p>
    <w:p w14:paraId="1E1EC9AA" w14:textId="77777777" w:rsidR="008B440B" w:rsidRDefault="008B440B">
      <w:pPr>
        <w:autoSpaceDE w:val="0"/>
        <w:autoSpaceDN w:val="0"/>
        <w:adjustRightInd w:val="0"/>
        <w:rPr>
          <w:rFonts w:ascii="FZXH1JW--GB1-0" w:eastAsia="FZXH1JW--GB1-0" w:cs="FZXH1JW--GB1-0"/>
          <w:sz w:val="18"/>
          <w:szCs w:val="18"/>
        </w:rPr>
      </w:pPr>
    </w:p>
    <w:p w14:paraId="1E2B4A96" w14:textId="77777777" w:rsidR="008B440B" w:rsidRDefault="008B440B">
      <w:pPr>
        <w:autoSpaceDE w:val="0"/>
        <w:autoSpaceDN w:val="0"/>
        <w:adjustRightInd w:val="0"/>
        <w:rPr>
          <w:rFonts w:ascii="FZXH1JW--GB1-0" w:eastAsia="FZXH1JW--GB1-0" w:cs="FZXH1JW--GB1-0"/>
          <w:sz w:val="18"/>
          <w:szCs w:val="18"/>
        </w:rPr>
      </w:pPr>
    </w:p>
    <w:p w14:paraId="7DD92F6F" w14:textId="77777777" w:rsidR="008B440B" w:rsidRDefault="003C0F02">
      <w:pPr>
        <w:pStyle w:val="ab"/>
        <w:numPr>
          <w:ilvl w:val="0"/>
          <w:numId w:val="1"/>
        </w:numPr>
        <w:spacing w:before="240" w:after="120" w:line="480" w:lineRule="auto"/>
        <w:ind w:left="0" w:firstLineChars="0" w:firstLine="0"/>
        <w:jc w:val="center"/>
        <w:outlineLvl w:val="0"/>
        <w:rPr>
          <w:rFonts w:ascii="Times New Roman" w:eastAsia="黑体" w:cs="FZXH1JW--GB1-0"/>
          <w:b/>
          <w:sz w:val="36"/>
          <w:szCs w:val="28"/>
        </w:rPr>
      </w:pPr>
      <w:r>
        <w:rPr>
          <w:rFonts w:ascii="Times New Roman" w:eastAsia="黑体" w:cs="FZXH1JW--GB1-0" w:hint="eastAsia"/>
          <w:b/>
          <w:sz w:val="36"/>
          <w:szCs w:val="28"/>
        </w:rPr>
        <w:t>选题的依据、意义，理论或实际方面的价值</w:t>
      </w:r>
    </w:p>
    <w:p w14:paraId="0FFDB874" w14:textId="77777777" w:rsidR="008B440B" w:rsidRDefault="003C0F02">
      <w:pPr>
        <w:autoSpaceDE w:val="0"/>
        <w:autoSpaceDN w:val="0"/>
        <w:adjustRightInd w:val="0"/>
        <w:spacing w:before="120" w:after="120" w:line="360" w:lineRule="auto"/>
        <w:ind w:left="578" w:hanging="578"/>
        <w:jc w:val="both"/>
        <w:outlineLvl w:val="1"/>
        <w:rPr>
          <w:rFonts w:ascii="Times New Roman" w:eastAsia="黑体" w:cs="FZXH1JW--GB1-0"/>
          <w:sz w:val="30"/>
        </w:rPr>
      </w:pPr>
      <w:r>
        <w:rPr>
          <w:rFonts w:ascii="Times New Roman" w:eastAsia="黑体" w:cs="FZXH1JW--GB1-0" w:hint="eastAsia"/>
          <w:sz w:val="30"/>
        </w:rPr>
        <w:t>1.</w:t>
      </w:r>
      <w:r>
        <w:rPr>
          <w:rFonts w:ascii="Times New Roman" w:eastAsia="黑体" w:cs="FZXH1JW--GB1-0" w:hint="eastAsia"/>
          <w:sz w:val="30"/>
        </w:rPr>
        <w:t>选题的依据和意义</w:t>
      </w:r>
    </w:p>
    <w:p w14:paraId="1399E8D3" w14:textId="77777777" w:rsidR="008B440B" w:rsidRDefault="003C0F02">
      <w:pPr>
        <w:autoSpaceDE w:val="0"/>
        <w:autoSpaceDN w:val="0"/>
        <w:adjustRightInd w:val="0"/>
        <w:ind w:firstLineChars="200" w:firstLine="480"/>
        <w:rPr>
          <w:bCs/>
          <w:shd w:val="clear" w:color="auto" w:fill="FFFFFF"/>
        </w:rPr>
      </w:pPr>
      <w:r>
        <w:rPr>
          <w:rFonts w:hint="eastAsia"/>
          <w:bCs/>
        </w:rPr>
        <w:t>从21世纪以来，随着计算机的不断发展，人们发现计算机往往会帮我们做那些单次不费力但是要重复多次的行为。针对这种行为，脚本应运而生。</w:t>
      </w:r>
      <w:r>
        <w:rPr>
          <w:rFonts w:hint="eastAsia"/>
          <w:bCs/>
          <w:shd w:val="clear" w:color="auto" w:fill="FFFFFF"/>
        </w:rPr>
        <w:t>脚本语言又被称为扩建的语言，或者动态语言，是一种编程语言，用来控制软件的应用程序，脚本通常以文本（如ASCII）保存，只在被调用时进行解释或编译。但是在互联网上的资料之多，信息量之庞大的前提下初学者如何有针对性的学习Lua语言并且亲手尝试Lua语言呢？当初学者遇到问题和谁去交流呢？这是一个亟待解决的课题。</w:t>
      </w:r>
    </w:p>
    <w:p w14:paraId="1285A05A" w14:textId="77777777" w:rsidR="008B440B" w:rsidRDefault="003C0F02">
      <w:pPr>
        <w:autoSpaceDE w:val="0"/>
        <w:autoSpaceDN w:val="0"/>
        <w:adjustRightInd w:val="0"/>
        <w:ind w:firstLineChars="200" w:firstLine="480"/>
        <w:rPr>
          <w:bCs/>
          <w:shd w:val="clear" w:color="auto" w:fill="FFFFFF"/>
        </w:rPr>
      </w:pPr>
      <w:r>
        <w:rPr>
          <w:rFonts w:hint="eastAsia"/>
          <w:bCs/>
        </w:rPr>
        <w:t>对于这类问题，交互式平台是一个很好的解决方案。针对Lua爱好者的需求，设计并实现一个可以实时运行Lua的交互学习平台。这个实时运行的交互平台可以让初学者进行学习并即刻练习这门小巧的语言从而深化他们对Lua的理解。当初学者遇到困难时可以向那些掌握Lua的人进行提问。掌握Lua的人会对这些问题作出解答，提出自己的学习建议。优秀的脚本作品会被展示供其他人学习和借鉴。平台会把相关的评论回复保存起来，其他的初学者可以参考，节约了初学者检索信息的时间，初学者不用在众多复杂冗余的信息中寻找自己想要的信息。这样可以大大减少Lua爱好者上网搜索资料的时间，从而Lua爱好者提升学习的效率。</w:t>
      </w:r>
    </w:p>
    <w:p w14:paraId="2B654AED" w14:textId="77777777" w:rsidR="008B440B" w:rsidRDefault="003C0F02">
      <w:pPr>
        <w:autoSpaceDE w:val="0"/>
        <w:autoSpaceDN w:val="0"/>
        <w:adjustRightInd w:val="0"/>
        <w:spacing w:before="120" w:after="120" w:line="360" w:lineRule="auto"/>
        <w:ind w:left="578" w:hanging="578"/>
        <w:jc w:val="both"/>
        <w:outlineLvl w:val="1"/>
        <w:rPr>
          <w:rFonts w:ascii="Times New Roman" w:eastAsia="黑体" w:cs="FZXH1JW--GB1-0"/>
          <w:sz w:val="30"/>
          <w:szCs w:val="28"/>
        </w:rPr>
      </w:pPr>
      <w:r>
        <w:rPr>
          <w:rFonts w:ascii="Times New Roman" w:eastAsia="黑体" w:cs="FZXH1JW--GB1-0" w:hint="eastAsia"/>
          <w:sz w:val="30"/>
        </w:rPr>
        <w:t>2.</w:t>
      </w:r>
      <w:r>
        <w:rPr>
          <w:rFonts w:ascii="Times New Roman" w:eastAsia="黑体" w:cs="FZXH1JW--GB1-0" w:hint="eastAsia"/>
          <w:sz w:val="30"/>
        </w:rPr>
        <w:t>理论或实际应用方面的价值</w:t>
      </w:r>
    </w:p>
    <w:p w14:paraId="67F842B5" w14:textId="77777777" w:rsidR="008B440B" w:rsidRDefault="003C0F02">
      <w:pPr>
        <w:autoSpaceDE w:val="0"/>
        <w:autoSpaceDN w:val="0"/>
        <w:adjustRightInd w:val="0"/>
        <w:ind w:firstLineChars="200" w:firstLine="480"/>
        <w:rPr>
          <w:rFonts w:ascii="Times New Roman" w:cs="FZXH1JW--GB1-0"/>
          <w:bCs/>
        </w:rPr>
      </w:pPr>
      <w:r>
        <w:rPr>
          <w:rStyle w:val="a9"/>
          <w:rFonts w:ascii="Times New Roman" w:hint="eastAsia"/>
          <w:b w:val="0"/>
          <w:bCs/>
          <w:shd w:val="clear" w:color="auto" w:fill="FFFFFF"/>
        </w:rPr>
        <w:t>当初学者（包括我）打算学习一门语言时可能会选择教学视频但是还有一部分的人喜欢去文字类的平台来达到学习的目的。而我准备</w:t>
      </w:r>
      <w:r>
        <w:rPr>
          <w:rFonts w:ascii="Times New Roman" w:cs="FZXH1JW--GB1-0" w:hint="eastAsia"/>
          <w:bCs/>
        </w:rPr>
        <w:t>设计这样一个</w:t>
      </w:r>
      <w:r>
        <w:rPr>
          <w:rFonts w:ascii="Times New Roman" w:cs="FZXH1JW--GB1-0" w:hint="eastAsia"/>
          <w:bCs/>
        </w:rPr>
        <w:t>Lua</w:t>
      </w:r>
      <w:r>
        <w:rPr>
          <w:rFonts w:ascii="Times New Roman" w:cs="FZXH1JW--GB1-0" w:hint="eastAsia"/>
          <w:bCs/>
        </w:rPr>
        <w:t>交互式学习平台通过初学者大神之间的相互的交流来促进</w:t>
      </w:r>
      <w:r>
        <w:rPr>
          <w:rFonts w:ascii="Times New Roman" w:cs="FZXH1JW--GB1-0" w:hint="eastAsia"/>
          <w:bCs/>
        </w:rPr>
        <w:t>Lua</w:t>
      </w:r>
      <w:r>
        <w:rPr>
          <w:rFonts w:ascii="Times New Roman" w:cs="FZXH1JW--GB1-0" w:hint="eastAsia"/>
          <w:bCs/>
        </w:rPr>
        <w:t>语言的发展。我所设计的</w:t>
      </w:r>
      <w:r>
        <w:rPr>
          <w:rFonts w:ascii="Times New Roman" w:cs="FZXH1JW--GB1-0" w:hint="eastAsia"/>
          <w:bCs/>
        </w:rPr>
        <w:t>Lua</w:t>
      </w:r>
      <w:r>
        <w:rPr>
          <w:rFonts w:ascii="Times New Roman" w:cs="FZXH1JW--GB1-0" w:hint="eastAsia"/>
          <w:bCs/>
        </w:rPr>
        <w:t>交互式学习平台不仅有</w:t>
      </w:r>
      <w:r>
        <w:rPr>
          <w:rFonts w:ascii="Times New Roman" w:cs="FZXH1JW--GB1-0" w:hint="eastAsia"/>
          <w:bCs/>
        </w:rPr>
        <w:t>Lua</w:t>
      </w:r>
      <w:r>
        <w:rPr>
          <w:rFonts w:ascii="Times New Roman" w:cs="FZXH1JW--GB1-0" w:hint="eastAsia"/>
          <w:bCs/>
        </w:rPr>
        <w:t>相关的专业知识还有实时运行的功能，可以更便于初学者对</w:t>
      </w:r>
      <w:r>
        <w:rPr>
          <w:rFonts w:ascii="Times New Roman" w:cs="FZXH1JW--GB1-0" w:hint="eastAsia"/>
          <w:bCs/>
        </w:rPr>
        <w:t>Lua</w:t>
      </w:r>
      <w:r>
        <w:rPr>
          <w:rFonts w:ascii="Times New Roman" w:cs="FZXH1JW--GB1-0" w:hint="eastAsia"/>
          <w:bCs/>
        </w:rPr>
        <w:t>语言的理论学习和实际操作。如果没有思维的碰撞，亲自动手的操作，任何技术都会停滞不前。</w:t>
      </w:r>
    </w:p>
    <w:p w14:paraId="3A240713" w14:textId="77777777" w:rsidR="008B440B" w:rsidRDefault="003C0F02">
      <w:pPr>
        <w:autoSpaceDE w:val="0"/>
        <w:autoSpaceDN w:val="0"/>
        <w:adjustRightInd w:val="0"/>
        <w:ind w:firstLineChars="200" w:firstLine="480"/>
        <w:rPr>
          <w:rFonts w:ascii="Times New Roman" w:cs="FZXH1JW--GB1-0"/>
          <w:bCs/>
        </w:rPr>
      </w:pPr>
      <w:r>
        <w:rPr>
          <w:rFonts w:ascii="Times New Roman" w:cs="FZXH1JW--GB1-0" w:hint="eastAsia"/>
          <w:bCs/>
        </w:rPr>
        <w:t>对于游戏开发者而言，使用</w:t>
      </w:r>
      <w:r>
        <w:rPr>
          <w:rFonts w:ascii="Times New Roman" w:cs="FZXH1JW--GB1-0"/>
          <w:bCs/>
        </w:rPr>
        <w:t>L</w:t>
      </w:r>
      <w:r>
        <w:rPr>
          <w:rFonts w:ascii="Times New Roman" w:cs="FZXH1JW--GB1-0" w:hint="eastAsia"/>
          <w:bCs/>
        </w:rPr>
        <w:t>ua</w:t>
      </w:r>
      <w:r>
        <w:rPr>
          <w:rFonts w:ascii="Times New Roman" w:cs="FZXH1JW--GB1-0" w:hint="eastAsia"/>
          <w:bCs/>
        </w:rPr>
        <w:t>语言的意义是包括</w:t>
      </w:r>
    </w:p>
    <w:p w14:paraId="13303E45" w14:textId="77777777" w:rsidR="008B440B" w:rsidRDefault="003C0F02">
      <w:pPr>
        <w:autoSpaceDE w:val="0"/>
        <w:autoSpaceDN w:val="0"/>
        <w:adjustRightInd w:val="0"/>
        <w:ind w:firstLineChars="200" w:firstLine="480"/>
        <w:rPr>
          <w:rFonts w:ascii="Times New Roman" w:cs="FZXH1JW--GB1-0"/>
          <w:bCs/>
        </w:rPr>
      </w:pPr>
      <w:r>
        <w:rPr>
          <w:rFonts w:ascii="Times New Roman" w:cs="FZXH1JW--GB1-0" w:hint="eastAsia"/>
          <w:bCs/>
        </w:rPr>
        <w:t>1.</w:t>
      </w:r>
      <w:r>
        <w:rPr>
          <w:rFonts w:ascii="Times New Roman" w:cs="FZXH1JW--GB1-0" w:hint="eastAsia"/>
          <w:bCs/>
        </w:rPr>
        <w:t>可以更容易处理游戏情况复杂多变的数据结构。例如当出现不同情况的地图的转换时，不同的数据结构进行转换会比较困难。如果使用</w:t>
      </w:r>
      <w:r>
        <w:rPr>
          <w:rFonts w:ascii="Times New Roman" w:cs="FZXH1JW--GB1-0"/>
          <w:bCs/>
        </w:rPr>
        <w:t>Lua</w:t>
      </w:r>
      <w:r>
        <w:rPr>
          <w:rFonts w:ascii="Times New Roman" w:cs="FZXH1JW--GB1-0" w:hint="eastAsia"/>
          <w:bCs/>
        </w:rPr>
        <w:t>语言自带的</w:t>
      </w:r>
      <w:r>
        <w:rPr>
          <w:rFonts w:ascii="Times New Roman" w:cs="FZXH1JW--GB1-0" w:hint="eastAsia"/>
          <w:bCs/>
        </w:rPr>
        <w:t>table</w:t>
      </w:r>
      <w:r>
        <w:rPr>
          <w:rFonts w:ascii="Times New Roman" w:cs="FZXH1JW--GB1-0" w:hint="eastAsia"/>
          <w:bCs/>
        </w:rPr>
        <w:t>根据键值来插入移除取值的方法就可以完美解决这类问题。</w:t>
      </w:r>
    </w:p>
    <w:p w14:paraId="3CD192CA" w14:textId="77777777" w:rsidR="008B440B" w:rsidRDefault="003C0F02">
      <w:pPr>
        <w:autoSpaceDE w:val="0"/>
        <w:autoSpaceDN w:val="0"/>
        <w:adjustRightInd w:val="0"/>
        <w:ind w:firstLineChars="200" w:firstLine="480"/>
        <w:rPr>
          <w:rFonts w:ascii="Times New Roman" w:cs="FZXH1JW--GB1-0"/>
          <w:bCs/>
        </w:rPr>
      </w:pPr>
      <w:r>
        <w:rPr>
          <w:rFonts w:ascii="Times New Roman" w:cs="FZXH1JW--GB1-0" w:hint="eastAsia"/>
          <w:bCs/>
        </w:rPr>
        <w:t>2.</w:t>
      </w:r>
      <w:r>
        <w:rPr>
          <w:rFonts w:ascii="Times New Roman" w:cs="FZXH1JW--GB1-0" w:hint="eastAsia"/>
          <w:bCs/>
        </w:rPr>
        <w:t>降低研发成本，因为不同的语言可能会需要不同的编译器，而使用</w:t>
      </w:r>
      <w:r>
        <w:rPr>
          <w:rFonts w:ascii="Times New Roman" w:cs="FZXH1JW--GB1-0" w:hint="eastAsia"/>
          <w:bCs/>
        </w:rPr>
        <w:t>Lua</w:t>
      </w:r>
      <w:r>
        <w:rPr>
          <w:rFonts w:ascii="Times New Roman" w:cs="FZXH1JW--GB1-0" w:hint="eastAsia"/>
          <w:bCs/>
        </w:rPr>
        <w:t>语言就可以尽可量避免这种情况了。因为它的依赖环境相对简单。他们就可以使用</w:t>
      </w:r>
      <w:r>
        <w:rPr>
          <w:rFonts w:ascii="Times New Roman" w:cs="FZXH1JW--GB1-0" w:hint="eastAsia"/>
          <w:bCs/>
        </w:rPr>
        <w:t>Lua</w:t>
      </w:r>
      <w:r>
        <w:rPr>
          <w:rFonts w:ascii="Times New Roman" w:cs="FZXH1JW--GB1-0" w:hint="eastAsia"/>
          <w:bCs/>
        </w:rPr>
        <w:t>语言低成本地编写一些简单的行为例如</w:t>
      </w:r>
      <w:r>
        <w:rPr>
          <w:rFonts w:ascii="Times New Roman" w:cs="FZXH1JW--GB1-0" w:hint="eastAsia"/>
          <w:bCs/>
        </w:rPr>
        <w:t>NPC</w:t>
      </w:r>
      <w:r>
        <w:rPr>
          <w:rFonts w:ascii="Times New Roman" w:cs="FZXH1JW--GB1-0" w:hint="eastAsia"/>
          <w:bCs/>
        </w:rPr>
        <w:t>与玩家的对话交流、道具的功能等等。</w:t>
      </w:r>
    </w:p>
    <w:p w14:paraId="4EF9324A" w14:textId="77777777" w:rsidR="008B440B" w:rsidRDefault="003C0F02">
      <w:pPr>
        <w:autoSpaceDE w:val="0"/>
        <w:autoSpaceDN w:val="0"/>
        <w:adjustRightInd w:val="0"/>
        <w:ind w:firstLineChars="200" w:firstLine="480"/>
        <w:rPr>
          <w:rFonts w:ascii="Times New Roman" w:cs="FZXH1JW--GB1-0"/>
          <w:bCs/>
        </w:rPr>
      </w:pPr>
      <w:r>
        <w:rPr>
          <w:rFonts w:ascii="Times New Roman" w:cs="FZXH1JW--GB1-0" w:hint="eastAsia"/>
          <w:bCs/>
        </w:rPr>
        <w:t>对于程序开发者而言，使用</w:t>
      </w:r>
      <w:r>
        <w:rPr>
          <w:rFonts w:ascii="Times New Roman" w:cs="FZXH1JW--GB1-0"/>
          <w:bCs/>
        </w:rPr>
        <w:t>L</w:t>
      </w:r>
      <w:r>
        <w:rPr>
          <w:rFonts w:ascii="Times New Roman" w:cs="FZXH1JW--GB1-0" w:hint="eastAsia"/>
          <w:bCs/>
        </w:rPr>
        <w:t>ua</w:t>
      </w:r>
      <w:r>
        <w:rPr>
          <w:rFonts w:ascii="Times New Roman" w:cs="FZXH1JW--GB1-0" w:hint="eastAsia"/>
          <w:bCs/>
        </w:rPr>
        <w:t>语言的意义包括</w:t>
      </w:r>
    </w:p>
    <w:p w14:paraId="490B11BB" w14:textId="77777777" w:rsidR="008B440B" w:rsidRDefault="003C0F02">
      <w:pPr>
        <w:autoSpaceDE w:val="0"/>
        <w:autoSpaceDN w:val="0"/>
        <w:adjustRightInd w:val="0"/>
        <w:ind w:firstLineChars="200" w:firstLine="480"/>
        <w:rPr>
          <w:rStyle w:val="a9"/>
          <w:rFonts w:ascii="Times New Roman" w:cs="FZXH1JW--GB1-0"/>
          <w:b w:val="0"/>
          <w:bCs/>
        </w:rPr>
      </w:pPr>
      <w:r>
        <w:rPr>
          <w:rFonts w:ascii="Times New Roman" w:cs="FZXH1JW--GB1-0"/>
          <w:bCs/>
        </w:rPr>
        <w:t>1.</w:t>
      </w:r>
      <w:r>
        <w:rPr>
          <w:rFonts w:ascii="Times New Roman" w:hint="eastAsia"/>
          <w:bCs/>
          <w:shd w:val="clear" w:color="auto" w:fill="FFFFFF"/>
        </w:rPr>
        <w:t>从</w:t>
      </w:r>
      <w:r>
        <w:rPr>
          <w:rStyle w:val="a9"/>
          <w:rFonts w:ascii="Times New Roman" w:hint="eastAsia"/>
          <w:b w:val="0"/>
          <w:bCs/>
          <w:shd w:val="clear" w:color="auto" w:fill="FFFFFF"/>
        </w:rPr>
        <w:t>2.6</w:t>
      </w:r>
      <w:r>
        <w:rPr>
          <w:rStyle w:val="a9"/>
          <w:rFonts w:ascii="Times New Roman" w:hint="eastAsia"/>
          <w:b w:val="0"/>
          <w:bCs/>
          <w:shd w:val="clear" w:color="auto" w:fill="FFFFFF"/>
        </w:rPr>
        <w:t>版本</w:t>
      </w:r>
      <w:r>
        <w:rPr>
          <w:rFonts w:ascii="Times New Roman" w:hint="eastAsia"/>
          <w:bCs/>
          <w:shd w:val="clear" w:color="auto" w:fill="FFFFFF"/>
        </w:rPr>
        <w:t>起，</w:t>
      </w:r>
      <w:r>
        <w:rPr>
          <w:rStyle w:val="a9"/>
          <w:rFonts w:ascii="Times New Roman" w:hint="eastAsia"/>
          <w:b w:val="0"/>
          <w:bCs/>
          <w:shd w:val="clear" w:color="auto" w:fill="FFFFFF"/>
        </w:rPr>
        <w:t>Redis</w:t>
      </w:r>
      <w:r>
        <w:rPr>
          <w:rFonts w:ascii="Times New Roman" w:hint="eastAsia"/>
          <w:bCs/>
          <w:shd w:val="clear" w:color="auto" w:fill="FFFFFF"/>
        </w:rPr>
        <w:t>开始支持开发者通过使用</w:t>
      </w:r>
      <w:r>
        <w:rPr>
          <w:rFonts w:ascii="Times New Roman" w:hint="eastAsia"/>
          <w:bCs/>
          <w:shd w:val="clear" w:color="auto" w:fill="FFFFFF"/>
        </w:rPr>
        <w:t>Lua</w:t>
      </w:r>
      <w:r>
        <w:rPr>
          <w:rFonts w:ascii="Times New Roman" w:hint="eastAsia"/>
          <w:bCs/>
          <w:shd w:val="clear" w:color="auto" w:fill="FFFFFF"/>
        </w:rPr>
        <w:t>脚本自己扩展</w:t>
      </w:r>
      <w:r>
        <w:rPr>
          <w:rStyle w:val="a9"/>
          <w:rFonts w:ascii="Times New Roman" w:hint="eastAsia"/>
          <w:b w:val="0"/>
          <w:bCs/>
          <w:shd w:val="clear" w:color="auto" w:fill="FFFFFF"/>
        </w:rPr>
        <w:t>Redis</w:t>
      </w:r>
      <w:r>
        <w:rPr>
          <w:rStyle w:val="a9"/>
          <w:rFonts w:ascii="Times New Roman" w:hint="eastAsia"/>
          <w:b w:val="0"/>
          <w:bCs/>
          <w:shd w:val="clear" w:color="auto" w:fill="FFFFFF"/>
        </w:rPr>
        <w:t>，以达到优化数据库的目的从而提高整个系统的性能从而减少事故的发生。</w:t>
      </w:r>
    </w:p>
    <w:p w14:paraId="48B40C66" w14:textId="77777777" w:rsidR="008B440B" w:rsidRDefault="003C0F02">
      <w:pPr>
        <w:autoSpaceDE w:val="0"/>
        <w:autoSpaceDN w:val="0"/>
        <w:adjustRightInd w:val="0"/>
        <w:ind w:firstLineChars="200" w:firstLine="480"/>
        <w:rPr>
          <w:rFonts w:ascii="Times New Roman" w:cs="FZXH1JW--GB1-0"/>
          <w:bCs/>
        </w:rPr>
      </w:pPr>
      <w:r>
        <w:rPr>
          <w:rStyle w:val="a9"/>
          <w:rFonts w:ascii="Times New Roman"/>
          <w:b w:val="0"/>
          <w:bCs/>
          <w:shd w:val="clear" w:color="auto" w:fill="FFFFFF"/>
        </w:rPr>
        <w:lastRenderedPageBreak/>
        <w:t>2.L</w:t>
      </w:r>
      <w:r>
        <w:rPr>
          <w:rStyle w:val="a9"/>
          <w:rFonts w:ascii="Times New Roman" w:hint="eastAsia"/>
          <w:b w:val="0"/>
          <w:bCs/>
          <w:shd w:val="clear" w:color="auto" w:fill="FFFFFF"/>
        </w:rPr>
        <w:t>ua</w:t>
      </w:r>
      <w:r>
        <w:rPr>
          <w:rStyle w:val="a9"/>
          <w:rFonts w:ascii="Times New Roman" w:hint="eastAsia"/>
          <w:b w:val="0"/>
          <w:bCs/>
          <w:shd w:val="clear" w:color="auto" w:fill="FFFFFF"/>
        </w:rPr>
        <w:t>支持函数式编程，不会受到过多的桎梏。自由度很高，程序开发者可以根据程序的自身情况进行有针对性有目的性的进行开发，减少冗余的工作量，提高工作效率。</w:t>
      </w:r>
    </w:p>
    <w:p w14:paraId="3E4C7A40" w14:textId="77777777" w:rsidR="008B440B" w:rsidRDefault="003C0F02">
      <w:pPr>
        <w:spacing w:before="240" w:after="120" w:line="480" w:lineRule="auto"/>
        <w:jc w:val="both"/>
        <w:outlineLvl w:val="0"/>
        <w:rPr>
          <w:rFonts w:ascii="Times New Roman" w:eastAsia="黑体" w:cs="FZXH1JW--GB1-0"/>
          <w:b/>
          <w:sz w:val="36"/>
          <w:szCs w:val="28"/>
        </w:rPr>
      </w:pPr>
      <w:r>
        <w:rPr>
          <w:rFonts w:ascii="Times New Roman" w:eastAsia="黑体" w:cs="FZXH1JW--GB1-0" w:hint="eastAsia"/>
          <w:b/>
          <w:sz w:val="36"/>
          <w:szCs w:val="28"/>
        </w:rPr>
        <w:t>二、国内外研究现状</w:t>
      </w:r>
    </w:p>
    <w:p w14:paraId="16FAB0E2" w14:textId="77777777" w:rsidR="008B440B" w:rsidRDefault="003C0F02">
      <w:pPr>
        <w:ind w:firstLineChars="200" w:firstLine="480"/>
        <w:rPr>
          <w:rFonts w:ascii="Times New Roman" w:cs="FZXH1JW--GB1-0"/>
          <w:b/>
          <w:szCs w:val="28"/>
        </w:rPr>
      </w:pPr>
      <w:r>
        <w:rPr>
          <w:rFonts w:ascii="Times New Roman" w:cs="FZXH1JW--GB1-0" w:hint="eastAsia"/>
        </w:rPr>
        <w:t>经过我在网上进行调查得知</w:t>
      </w:r>
      <w:r>
        <w:rPr>
          <w:rFonts w:ascii="Times New Roman"/>
        </w:rPr>
        <w:t>当代大学生在脱离老师监管下的自发自主性学习积极性差、这种现状可通过建立学生互助式学习平台</w:t>
      </w:r>
      <w:r>
        <w:rPr>
          <w:rFonts w:ascii="Times New Roman" w:hint="eastAsia"/>
        </w:rPr>
        <w:t>解决</w:t>
      </w:r>
      <w:r>
        <w:rPr>
          <w:rFonts w:ascii="Times New Roman"/>
        </w:rPr>
        <w:t>，</w:t>
      </w:r>
      <w:r>
        <w:rPr>
          <w:rFonts w:ascii="Times New Roman" w:hint="eastAsia"/>
        </w:rPr>
        <w:t>学生之间</w:t>
      </w:r>
      <w:r>
        <w:rPr>
          <w:rFonts w:ascii="Times New Roman"/>
        </w:rPr>
        <w:t>相互督促、共同进步。现如今很多高校都是师生之间的单向交流且多数情况是教师自己的讲授，学生在课堂</w:t>
      </w:r>
      <w:r>
        <w:rPr>
          <w:rFonts w:ascii="Times New Roman" w:hint="eastAsia"/>
        </w:rPr>
        <w:t>上</w:t>
      </w:r>
      <w:r>
        <w:rPr>
          <w:rFonts w:ascii="Times New Roman"/>
        </w:rPr>
        <w:t>很少参与，这种方式不但会使学生注意力不集中，学习效率低下，而且</w:t>
      </w:r>
      <w:r>
        <w:rPr>
          <w:rFonts w:ascii="Times New Roman" w:hint="eastAsia"/>
        </w:rPr>
        <w:t>可能</w:t>
      </w:r>
      <w:r>
        <w:rPr>
          <w:rFonts w:ascii="Times New Roman"/>
        </w:rPr>
        <w:t>会使</w:t>
      </w:r>
      <w:r>
        <w:rPr>
          <w:rFonts w:ascii="Times New Roman" w:hint="eastAsia"/>
        </w:rPr>
        <w:t>影响</w:t>
      </w:r>
      <w:r>
        <w:rPr>
          <w:rFonts w:ascii="Times New Roman"/>
        </w:rPr>
        <w:t>学生</w:t>
      </w:r>
      <w:r>
        <w:rPr>
          <w:rFonts w:ascii="Times New Roman" w:hint="eastAsia"/>
        </w:rPr>
        <w:t>自主</w:t>
      </w:r>
      <w:r>
        <w:rPr>
          <w:rFonts w:ascii="Times New Roman"/>
        </w:rPr>
        <w:t>思考问题的</w:t>
      </w:r>
      <w:r>
        <w:rPr>
          <w:rFonts w:ascii="Times New Roman" w:hint="eastAsia"/>
        </w:rPr>
        <w:t>能力。</w:t>
      </w:r>
      <w:r>
        <w:rPr>
          <w:rFonts w:ascii="Times New Roman"/>
        </w:rPr>
        <w:t>在学习中如果学生之间</w:t>
      </w:r>
      <w:r>
        <w:rPr>
          <w:rFonts w:ascii="Times New Roman" w:hint="eastAsia"/>
        </w:rPr>
        <w:t>能有适当</w:t>
      </w:r>
      <w:r>
        <w:rPr>
          <w:rFonts w:ascii="Times New Roman"/>
        </w:rPr>
        <w:t>的交流可以</w:t>
      </w:r>
      <w:r>
        <w:rPr>
          <w:rFonts w:ascii="Times New Roman" w:hint="eastAsia"/>
        </w:rPr>
        <w:t>就</w:t>
      </w:r>
      <w:r>
        <w:rPr>
          <w:rFonts w:ascii="Times New Roman"/>
        </w:rPr>
        <w:t>增强学生自</w:t>
      </w:r>
      <w:r>
        <w:rPr>
          <w:rFonts w:ascii="Times New Roman" w:hint="eastAsia"/>
        </w:rPr>
        <w:t>主学习</w:t>
      </w:r>
      <w:r>
        <w:rPr>
          <w:rFonts w:ascii="Times New Roman"/>
        </w:rPr>
        <w:t>的能力</w:t>
      </w:r>
      <w:r>
        <w:rPr>
          <w:rFonts w:ascii="Times New Roman" w:hint="eastAsia"/>
        </w:rPr>
        <w:t>和</w:t>
      </w:r>
      <w:r>
        <w:rPr>
          <w:rFonts w:ascii="Times New Roman"/>
        </w:rPr>
        <w:t>学习效率，与别人分享自己的观点进而共同进步。且通过资料查阅等认为现如今互联网内容产业发展势头良好，学生互助式社交平台市场空缺，具有广阔的发展前景。</w:t>
      </w:r>
      <w:r>
        <w:rPr>
          <w:rFonts w:ascii="Times New Roman" w:hint="eastAsia"/>
        </w:rPr>
        <w:t>作为一个大学生来讲，我认为如果只是一味地听老师的讲解，可能吸收的并没有那么好。在我遇到难题时我也喜欢和同学进行交流而不是老师。单向交流的效果并不是很好，双向的奔赴才有意义。根据数据显示，</w:t>
      </w:r>
      <w:r>
        <w:rPr>
          <w:rFonts w:ascii="Times New Roman" w:hint="eastAsia"/>
        </w:rPr>
        <w:t>7</w:t>
      </w:r>
      <w:r>
        <w:rPr>
          <w:rFonts w:ascii="Times New Roman"/>
        </w:rPr>
        <w:t>9.31%</w:t>
      </w:r>
      <w:r>
        <w:rPr>
          <w:rFonts w:ascii="Times New Roman" w:hint="eastAsia"/>
        </w:rPr>
        <w:t>的大学生都会下载并使用互联网学习。在互联网上进行学习大家只凭兴趣和能力，你的老师在某方面可能也会是你的学生。而且在互联网上进行学习时间相对自由，并不会有人强迫你进行学习，我对于这种学习方法表示十分赞同。</w:t>
      </w:r>
    </w:p>
    <w:p w14:paraId="2A609A75" w14:textId="77777777" w:rsidR="008B440B" w:rsidRDefault="003C0F02">
      <w:pPr>
        <w:ind w:firstLineChars="200" w:firstLine="480"/>
        <w:rPr>
          <w:rFonts w:ascii="Times New Roman"/>
        </w:rPr>
      </w:pPr>
      <w:r>
        <w:rPr>
          <w:rFonts w:ascii="Times New Roman" w:hint="eastAsia"/>
        </w:rPr>
        <w:t>对于软件开发人员来说，最熟悉的互联网学习平台就是</w:t>
      </w:r>
      <w:r>
        <w:rPr>
          <w:rFonts w:ascii="Times New Roman"/>
        </w:rPr>
        <w:t>G</w:t>
      </w:r>
      <w:r>
        <w:rPr>
          <w:rFonts w:ascii="Times New Roman" w:hint="eastAsia"/>
        </w:rPr>
        <w:t>ithub</w:t>
      </w:r>
      <w:r>
        <w:rPr>
          <w:rFonts w:ascii="Times New Roman" w:hint="eastAsia"/>
        </w:rPr>
        <w:t>了。作为世界上目前最大的代码托管平台，超过</w:t>
      </w:r>
      <w:r>
        <w:rPr>
          <w:rFonts w:ascii="Times New Roman"/>
        </w:rPr>
        <w:t>5</w:t>
      </w:r>
      <w:r>
        <w:rPr>
          <w:rFonts w:ascii="Times New Roman" w:hint="eastAsia"/>
        </w:rPr>
        <w:t>千万开发者正在使用。</w:t>
      </w:r>
      <w:r>
        <w:rPr>
          <w:rFonts w:ascii="Times New Roman" w:hint="eastAsia"/>
          <w:shd w:val="clear" w:color="auto" w:fill="FFFFFF"/>
        </w:rPr>
        <w:t>除了</w:t>
      </w:r>
      <w:r>
        <w:rPr>
          <w:rFonts w:ascii="Times New Roman" w:hint="eastAsia"/>
          <w:shd w:val="clear" w:color="auto" w:fill="FFFFFF"/>
        </w:rPr>
        <w:t>git</w:t>
      </w:r>
      <w:r>
        <w:rPr>
          <w:rFonts w:ascii="Times New Roman" w:hint="eastAsia"/>
          <w:shd w:val="clear" w:color="auto" w:fill="FFFFFF"/>
        </w:rPr>
        <w:t>代码仓库托管及基本的</w:t>
      </w:r>
      <w:r>
        <w:rPr>
          <w:rFonts w:ascii="Times New Roman" w:hint="eastAsia"/>
          <w:shd w:val="clear" w:color="auto" w:fill="FFFFFF"/>
        </w:rPr>
        <w:t xml:space="preserve"> Web</w:t>
      </w:r>
      <w:r>
        <w:rPr>
          <w:rFonts w:ascii="Times New Roman" w:hint="eastAsia"/>
          <w:shd w:val="clear" w:color="auto" w:fill="FFFFFF"/>
        </w:rPr>
        <w:t>管理界面以外，还提供了订阅、讨论组、文本渲染、在线文件编辑器、协作图谱（报表）、代码片段分享（</w:t>
      </w:r>
      <w:r>
        <w:rPr>
          <w:rFonts w:ascii="Times New Roman" w:hint="eastAsia"/>
          <w:shd w:val="clear" w:color="auto" w:fill="FFFFFF"/>
        </w:rPr>
        <w:t>Gist</w:t>
      </w:r>
      <w:r>
        <w:rPr>
          <w:rFonts w:ascii="Times New Roman" w:hint="eastAsia"/>
          <w:shd w:val="clear" w:color="auto" w:fill="FFFFFF"/>
        </w:rPr>
        <w:t>）等功能。目前，其注册用户已经超过</w:t>
      </w:r>
      <w:r>
        <w:rPr>
          <w:rFonts w:ascii="Times New Roman" w:hint="eastAsia"/>
          <w:shd w:val="clear" w:color="auto" w:fill="FFFFFF"/>
        </w:rPr>
        <w:t>350</w:t>
      </w:r>
      <w:r>
        <w:rPr>
          <w:rFonts w:ascii="Times New Roman" w:hint="eastAsia"/>
          <w:shd w:val="clear" w:color="auto" w:fill="FFFFFF"/>
        </w:rPr>
        <w:t>万，</w:t>
      </w:r>
      <w:r>
        <w:rPr>
          <w:rFonts w:ascii="Times New Roman"/>
          <w:shd w:val="clear" w:color="auto" w:fill="FFFFFF"/>
        </w:rPr>
        <w:t>在这里你可以搜索代码、参考学习、还可以上传代码，和他人共享协作开发。偷偷说一句，如今的</w:t>
      </w:r>
      <w:r>
        <w:rPr>
          <w:rFonts w:ascii="Times New Roman"/>
          <w:shd w:val="clear" w:color="auto" w:fill="FFFFFF"/>
        </w:rPr>
        <w:t>Github</w:t>
      </w:r>
      <w:r>
        <w:rPr>
          <w:rFonts w:ascii="Times New Roman"/>
          <w:shd w:val="clear" w:color="auto" w:fill="FFFFFF"/>
        </w:rPr>
        <w:t>已经非常多元化，各种优秀的学习笔记，趣味儿项目，甚至是不加班公司的名单也都能在这里搜到。</w:t>
      </w:r>
    </w:p>
    <w:p w14:paraId="57123180" w14:textId="77777777" w:rsidR="008B440B" w:rsidRDefault="003C0F02">
      <w:pPr>
        <w:rPr>
          <w:rFonts w:ascii="Times New Roman"/>
        </w:rPr>
      </w:pPr>
      <w:r>
        <w:rPr>
          <w:rFonts w:ascii="Times New Roman" w:hint="eastAsia"/>
          <w:shd w:val="clear" w:color="auto" w:fill="FFFFFF"/>
        </w:rPr>
        <w:t>托管版本数量也是非常之多，其中不乏知名开源项目</w:t>
      </w:r>
      <w:r>
        <w:rPr>
          <w:rFonts w:ascii="Times New Roman" w:hint="eastAsia"/>
          <w:shd w:val="clear" w:color="auto" w:fill="FFFFFF"/>
        </w:rPr>
        <w:t>Rubyon Rails</w:t>
      </w:r>
      <w:r>
        <w:rPr>
          <w:rFonts w:ascii="Times New Roman" w:hint="eastAsia"/>
          <w:shd w:val="clear" w:color="auto" w:fill="FFFFFF"/>
        </w:rPr>
        <w:t>、</w:t>
      </w:r>
      <w:r>
        <w:rPr>
          <w:rFonts w:ascii="Times New Roman" w:hint="eastAsia"/>
          <w:shd w:val="clear" w:color="auto" w:fill="FFFFFF"/>
        </w:rPr>
        <w:t>jQuery</w:t>
      </w:r>
      <w:r>
        <w:rPr>
          <w:rFonts w:ascii="Times New Roman" w:hint="eastAsia"/>
          <w:shd w:val="clear" w:color="auto" w:fill="FFFFFF"/>
        </w:rPr>
        <w:t>、</w:t>
      </w:r>
      <w:r>
        <w:rPr>
          <w:rFonts w:ascii="Times New Roman" w:hint="eastAsia"/>
          <w:shd w:val="clear" w:color="auto" w:fill="FFFFFF"/>
        </w:rPr>
        <w:t>python</w:t>
      </w:r>
      <w:r>
        <w:rPr>
          <w:rFonts w:ascii="Times New Roman" w:hint="eastAsia"/>
          <w:shd w:val="clear" w:color="auto" w:fill="FFFFFF"/>
        </w:rPr>
        <w:t>等。但</w:t>
      </w:r>
      <w:r>
        <w:rPr>
          <w:rFonts w:ascii="Times New Roman"/>
          <w:shd w:val="clear" w:color="auto" w:fill="FFFFFF"/>
        </w:rPr>
        <w:t>Github</w:t>
      </w:r>
      <w:r>
        <w:rPr>
          <w:rFonts w:ascii="Times New Roman" w:hint="eastAsia"/>
          <w:shd w:val="clear" w:color="auto" w:fill="FFFFFF"/>
        </w:rPr>
        <w:t>官方并没有像国内菜鸟教程那样适合初学者学习的从简单到深入这种循序渐进的讲解，有的只是成品项目，这对于初学者是非常不友好的。当然我们也并不能否认</w:t>
      </w:r>
      <w:r>
        <w:rPr>
          <w:rFonts w:ascii="Times New Roman"/>
          <w:shd w:val="clear" w:color="auto" w:fill="FFFFFF"/>
        </w:rPr>
        <w:t>G</w:t>
      </w:r>
      <w:r>
        <w:rPr>
          <w:rFonts w:ascii="Times New Roman" w:hint="eastAsia"/>
          <w:shd w:val="clear" w:color="auto" w:fill="FFFFFF"/>
        </w:rPr>
        <w:t>ithub</w:t>
      </w:r>
      <w:r>
        <w:rPr>
          <w:rFonts w:ascii="Times New Roman" w:hint="eastAsia"/>
          <w:shd w:val="clear" w:color="auto" w:fill="FFFFFF"/>
        </w:rPr>
        <w:t>在编程领域的地位。除</w:t>
      </w:r>
      <w:r>
        <w:rPr>
          <w:rFonts w:ascii="Times New Roman"/>
          <w:shd w:val="clear" w:color="auto" w:fill="FFFFFF"/>
        </w:rPr>
        <w:t>Github</w:t>
      </w:r>
      <w:r>
        <w:rPr>
          <w:rFonts w:ascii="Times New Roman" w:hint="eastAsia"/>
          <w:shd w:val="clear" w:color="auto" w:fill="FFFFFF"/>
        </w:rPr>
        <w:t>以外还有一个可以将复杂的编程知识进行简易化的平台，它的名字叫做</w:t>
      </w:r>
      <w:r>
        <w:rPr>
          <w:rFonts w:ascii="Times New Roman"/>
          <w:shd w:val="clear" w:color="auto" w:fill="FFFFFF"/>
        </w:rPr>
        <w:t>Treehouse</w:t>
      </w:r>
      <w:r>
        <w:rPr>
          <w:rFonts w:ascii="Times New Roman" w:hint="eastAsia"/>
          <w:shd w:val="clear" w:color="auto" w:fill="FFFFFF"/>
        </w:rPr>
        <w:t>，它几乎支持所有的编程语言。这个平台可以模拟真实环境来培养你解决问题的能力，例如当你需要创建一个</w:t>
      </w:r>
      <w:r>
        <w:rPr>
          <w:rFonts w:ascii="Times New Roman" w:hint="eastAsia"/>
          <w:shd w:val="clear" w:color="auto" w:fill="FFFFFF"/>
        </w:rPr>
        <w:t>app</w:t>
      </w:r>
      <w:r>
        <w:rPr>
          <w:rFonts w:ascii="Times New Roman" w:hint="eastAsia"/>
          <w:shd w:val="clear" w:color="auto" w:fill="FFFFFF"/>
        </w:rPr>
        <w:t>或者是创建一个博客时这个平台会对你进行教学以便于提升你的实际操作能力。除此之外他还可以离线访问更加便捷，而并不像国内用户访问</w:t>
      </w:r>
      <w:r>
        <w:rPr>
          <w:rFonts w:ascii="Times New Roman"/>
          <w:shd w:val="clear" w:color="auto" w:fill="FFFFFF"/>
        </w:rPr>
        <w:t>Github</w:t>
      </w:r>
      <w:r>
        <w:rPr>
          <w:rFonts w:ascii="Times New Roman" w:hint="eastAsia"/>
          <w:shd w:val="clear" w:color="auto" w:fill="FFFFFF"/>
        </w:rPr>
        <w:t>不仅需要联网还需要使用加速器。</w:t>
      </w:r>
    </w:p>
    <w:p w14:paraId="7001E1C6" w14:textId="77777777" w:rsidR="008B440B" w:rsidRDefault="003C0F02">
      <w:pPr>
        <w:spacing w:before="240" w:after="120" w:line="480" w:lineRule="auto"/>
        <w:outlineLvl w:val="0"/>
        <w:rPr>
          <w:rFonts w:ascii="Times New Roman" w:eastAsia="黑体" w:cs="FZXH1JW--GB1-0"/>
          <w:b/>
          <w:sz w:val="36"/>
          <w:szCs w:val="28"/>
        </w:rPr>
      </w:pPr>
      <w:r>
        <w:rPr>
          <w:rFonts w:ascii="Times New Roman" w:eastAsia="黑体" w:cs="FZXH1JW--GB1-0" w:hint="eastAsia"/>
          <w:b/>
          <w:sz w:val="36"/>
          <w:szCs w:val="28"/>
        </w:rPr>
        <w:t>三、课题研究的内容及拟采取的方法</w:t>
      </w:r>
    </w:p>
    <w:p w14:paraId="133F66D0" w14:textId="77777777" w:rsidR="008B440B" w:rsidRDefault="003C0F02">
      <w:pPr>
        <w:ind w:firstLine="420"/>
        <w:rPr>
          <w:rFonts w:ascii="Times New Roman" w:cs="FZXH1JW--GB1-0"/>
          <w:b/>
          <w:szCs w:val="28"/>
        </w:rPr>
      </w:pPr>
      <w:r>
        <w:rPr>
          <w:rFonts w:ascii="Times New Roman" w:cs="FZXH1JW--GB1-0" w:hint="eastAsia"/>
        </w:rPr>
        <w:t>用户分为游客和注册用户，游客由于没有注册账号只能浏览</w:t>
      </w:r>
      <w:r>
        <w:rPr>
          <w:rFonts w:ascii="Times New Roman" w:cs="FZXH1JW--GB1-0"/>
        </w:rPr>
        <w:t>L</w:t>
      </w:r>
      <w:r>
        <w:rPr>
          <w:rFonts w:ascii="Times New Roman" w:cs="FZXH1JW--GB1-0" w:hint="eastAsia"/>
        </w:rPr>
        <w:t>ua</w:t>
      </w:r>
      <w:r>
        <w:rPr>
          <w:rFonts w:ascii="Times New Roman" w:cs="FZXH1JW--GB1-0" w:hint="eastAsia"/>
        </w:rPr>
        <w:t>教程模块，注册用户通过注册后则可以回复和进行评论、上传自己的脚本作品</w:t>
      </w:r>
    </w:p>
    <w:p w14:paraId="0257F309" w14:textId="77777777" w:rsidR="008B440B" w:rsidRDefault="003C0F02">
      <w:pPr>
        <w:autoSpaceDE w:val="0"/>
        <w:autoSpaceDN w:val="0"/>
        <w:adjustRightInd w:val="0"/>
        <w:spacing w:before="120" w:after="120" w:line="360" w:lineRule="auto"/>
        <w:ind w:left="578" w:hanging="578"/>
        <w:jc w:val="both"/>
        <w:outlineLvl w:val="1"/>
      </w:pPr>
      <w:r>
        <w:rPr>
          <w:rFonts w:hint="eastAsia"/>
        </w:rPr>
        <w:t>1.系统开发环境</w:t>
      </w:r>
    </w:p>
    <w:p w14:paraId="03135FF6"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操作系统：</w:t>
      </w:r>
      <w:r>
        <w:rPr>
          <w:rFonts w:ascii="Times New Roman" w:cs="FZXH1JW--GB1-0"/>
        </w:rPr>
        <w:t>macOS</w:t>
      </w:r>
      <w:r>
        <w:rPr>
          <w:rFonts w:ascii="Times New Roman" w:cs="FZXH1JW--GB1-0" w:hint="eastAsia"/>
        </w:rPr>
        <w:t>操作系统</w:t>
      </w:r>
    </w:p>
    <w:p w14:paraId="195522FC"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lastRenderedPageBreak/>
        <w:t>系统结构：</w:t>
      </w:r>
      <w:r>
        <w:rPr>
          <w:rFonts w:ascii="Times New Roman" w:cs="FZXH1JW--GB1-0" w:hint="eastAsia"/>
        </w:rPr>
        <w:t>B</w:t>
      </w:r>
      <w:r>
        <w:rPr>
          <w:rFonts w:ascii="Times New Roman" w:cs="FZXH1JW--GB1-0"/>
        </w:rPr>
        <w:t>/S</w:t>
      </w:r>
      <w:r>
        <w:rPr>
          <w:rFonts w:ascii="Times New Roman" w:cs="FZXH1JW--GB1-0" w:hint="eastAsia"/>
        </w:rPr>
        <w:t>架构</w:t>
      </w:r>
    </w:p>
    <w:p w14:paraId="722BD403"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数据库系统：</w:t>
      </w:r>
      <w:r>
        <w:rPr>
          <w:rFonts w:ascii="Times New Roman" w:cs="FZXH1JW--GB1-0" w:hint="eastAsia"/>
        </w:rPr>
        <w:t>M</w:t>
      </w:r>
      <w:r>
        <w:rPr>
          <w:rFonts w:ascii="Times New Roman" w:cs="FZXH1JW--GB1-0"/>
        </w:rPr>
        <w:t>ySQL</w:t>
      </w:r>
      <w:r>
        <w:rPr>
          <w:rFonts w:ascii="Times New Roman" w:cs="FZXH1JW--GB1-0" w:hint="eastAsia"/>
        </w:rPr>
        <w:t>和</w:t>
      </w:r>
      <w:r>
        <w:rPr>
          <w:rFonts w:ascii="Times New Roman" w:cs="FZXH1JW--GB1-0"/>
        </w:rPr>
        <w:t>R</w:t>
      </w:r>
      <w:r>
        <w:rPr>
          <w:rFonts w:ascii="Times New Roman" w:cs="FZXH1JW--GB1-0" w:hint="eastAsia"/>
        </w:rPr>
        <w:t>edis</w:t>
      </w:r>
      <w:r>
        <w:rPr>
          <w:rFonts w:ascii="Times New Roman" w:cs="FZXH1JW--GB1-0" w:hint="eastAsia"/>
        </w:rPr>
        <w:t>数据库</w:t>
      </w:r>
    </w:p>
    <w:p w14:paraId="167171B2"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开发框架：</w:t>
      </w:r>
      <w:r>
        <w:rPr>
          <w:rFonts w:ascii="Times New Roman" w:cs="FZXH1JW--GB1-0"/>
        </w:rPr>
        <w:t>S</w:t>
      </w:r>
      <w:r>
        <w:rPr>
          <w:rFonts w:ascii="Times New Roman" w:cs="FZXH1JW--GB1-0" w:hint="eastAsia"/>
        </w:rPr>
        <w:t>pringboot</w:t>
      </w:r>
    </w:p>
    <w:p w14:paraId="19236BA5"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其他软件支持：</w:t>
      </w:r>
      <w:r>
        <w:rPr>
          <w:rFonts w:ascii="Times New Roman" w:cs="FZXH1JW--GB1-0"/>
        </w:rPr>
        <w:t>N</w:t>
      </w:r>
      <w:r>
        <w:rPr>
          <w:rFonts w:ascii="Times New Roman" w:cs="FZXH1JW--GB1-0" w:hint="eastAsia"/>
        </w:rPr>
        <w:t>avicat</w:t>
      </w:r>
      <w:r>
        <w:rPr>
          <w:rFonts w:ascii="Times New Roman" w:cs="FZXH1JW--GB1-0" w:hint="eastAsia"/>
        </w:rPr>
        <w:t>，</w:t>
      </w:r>
      <w:r>
        <w:rPr>
          <w:rFonts w:ascii="Times New Roman" w:cs="FZXH1JW--GB1-0" w:hint="eastAsia"/>
        </w:rPr>
        <w:t>R</w:t>
      </w:r>
      <w:r>
        <w:rPr>
          <w:rFonts w:ascii="Times New Roman" w:cs="FZXH1JW--GB1-0"/>
        </w:rPr>
        <w:t>DM,IDEA</w:t>
      </w:r>
    </w:p>
    <w:p w14:paraId="7EE55255" w14:textId="77777777" w:rsidR="008B440B" w:rsidRDefault="003C0F02">
      <w:pPr>
        <w:autoSpaceDE w:val="0"/>
        <w:autoSpaceDN w:val="0"/>
        <w:adjustRightInd w:val="0"/>
        <w:spacing w:before="120" w:after="120" w:line="360" w:lineRule="auto"/>
        <w:ind w:left="578" w:hanging="578"/>
        <w:jc w:val="both"/>
        <w:outlineLvl w:val="1"/>
      </w:pPr>
      <w:r>
        <w:rPr>
          <w:rFonts w:hint="eastAsia"/>
        </w:rPr>
        <w:t>2.需求分析</w:t>
      </w:r>
    </w:p>
    <w:p w14:paraId="3E948C54" w14:textId="77777777" w:rsidR="008B440B" w:rsidRDefault="003C0F02">
      <w:pPr>
        <w:autoSpaceDE w:val="0"/>
        <w:autoSpaceDN w:val="0"/>
        <w:adjustRightInd w:val="0"/>
        <w:rPr>
          <w:rFonts w:ascii="Times New Roman" w:cs="FZXH1JW--GB1-0"/>
        </w:rPr>
      </w:pPr>
      <w:r>
        <w:rPr>
          <w:rFonts w:ascii="Times New Roman" w:cs="FZXH1JW--GB1-0" w:hint="eastAsia"/>
        </w:rPr>
        <w:t>2</w:t>
      </w:r>
      <w:r>
        <w:rPr>
          <w:rFonts w:ascii="Times New Roman" w:cs="FZXH1JW--GB1-0"/>
        </w:rPr>
        <w:t>.1</w:t>
      </w:r>
      <w:r>
        <w:rPr>
          <w:rFonts w:ascii="Times New Roman" w:cs="FZXH1JW--GB1-0" w:hint="eastAsia"/>
        </w:rPr>
        <w:t>功能需求</w:t>
      </w:r>
    </w:p>
    <w:p w14:paraId="63D83952"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本毕业设计师开发一个</w:t>
      </w:r>
      <w:r>
        <w:rPr>
          <w:rFonts w:ascii="Times New Roman" w:cs="FZXH1JW--GB1-0"/>
        </w:rPr>
        <w:t>L</w:t>
      </w:r>
      <w:r>
        <w:rPr>
          <w:rFonts w:ascii="Times New Roman" w:cs="FZXH1JW--GB1-0" w:hint="eastAsia"/>
        </w:rPr>
        <w:t>ua</w:t>
      </w:r>
      <w:r>
        <w:rPr>
          <w:rFonts w:ascii="Times New Roman" w:cs="FZXH1JW--GB1-0" w:hint="eastAsia"/>
        </w:rPr>
        <w:t>脚本交互学习平台，该系统的核心功能与主要的功能模块是网站会提供</w:t>
      </w:r>
      <w:r>
        <w:rPr>
          <w:rFonts w:ascii="Times New Roman" w:cs="FZXH1JW--GB1-0" w:hint="eastAsia"/>
        </w:rPr>
        <w:t>L</w:t>
      </w:r>
      <w:r>
        <w:rPr>
          <w:rFonts w:ascii="Times New Roman" w:cs="FZXH1JW--GB1-0"/>
        </w:rPr>
        <w:t>ua</w:t>
      </w:r>
      <w:r>
        <w:rPr>
          <w:rFonts w:ascii="Times New Roman" w:cs="FZXH1JW--GB1-0" w:hint="eastAsia"/>
        </w:rPr>
        <w:t>脚本相关知识的模块，其他用户发</w:t>
      </w:r>
      <w:r>
        <w:rPr>
          <w:rFonts w:ascii="Times New Roman" w:cs="FZXH1JW--GB1-0" w:hint="eastAsia"/>
          <w:shd w:val="clear" w:color="auto" w:fill="FFFFFF" w:themeFill="background1"/>
        </w:rPr>
        <w:t>表自己对某一段知识点的见解也可以回复评论自己的意见或者是改进</w:t>
      </w:r>
      <w:r>
        <w:rPr>
          <w:rFonts w:ascii="Times New Roman" w:cs="FZXH1JW--GB1-0" w:hint="eastAsia"/>
        </w:rPr>
        <w:t>方法。同时用户可以在评论区实时运行</w:t>
      </w:r>
      <w:r>
        <w:rPr>
          <w:rFonts w:ascii="Times New Roman" w:cs="FZXH1JW--GB1-0"/>
        </w:rPr>
        <w:t>L</w:t>
      </w:r>
      <w:r>
        <w:rPr>
          <w:rFonts w:ascii="Times New Roman" w:cs="FZXH1JW--GB1-0" w:hint="eastAsia"/>
        </w:rPr>
        <w:t>ua</w:t>
      </w:r>
      <w:r>
        <w:rPr>
          <w:rFonts w:ascii="Times New Roman" w:cs="FZXH1JW--GB1-0" w:hint="eastAsia"/>
        </w:rPr>
        <w:t>脚本，用户可以提交优秀的</w:t>
      </w:r>
      <w:r>
        <w:rPr>
          <w:rFonts w:ascii="Times New Roman" w:cs="FZXH1JW--GB1-0" w:hint="eastAsia"/>
        </w:rPr>
        <w:t>L</w:t>
      </w:r>
      <w:r>
        <w:rPr>
          <w:rFonts w:ascii="Times New Roman" w:cs="FZXH1JW--GB1-0"/>
        </w:rPr>
        <w:t>ua</w:t>
      </w:r>
      <w:r>
        <w:rPr>
          <w:rFonts w:ascii="Times New Roman" w:cs="FZXH1JW--GB1-0" w:hint="eastAsia"/>
        </w:rPr>
        <w:t>脚本经过管理员审核后会放在平台上供其他用户进行下载学习。根据需求，系统模块划分结构图如图</w:t>
      </w:r>
      <w:r>
        <w:rPr>
          <w:rFonts w:ascii="Times New Roman" w:cs="FZXH1JW--GB1-0"/>
        </w:rPr>
        <w:t>2-1</w:t>
      </w:r>
      <w:r>
        <w:rPr>
          <w:rFonts w:ascii="Times New Roman" w:cs="FZXH1JW--GB1-0" w:hint="eastAsia"/>
        </w:rPr>
        <w:t>所示</w:t>
      </w:r>
    </w:p>
    <w:p w14:paraId="791BF193" w14:textId="77777777" w:rsidR="008B440B" w:rsidRDefault="003C0F02">
      <w:pPr>
        <w:autoSpaceDE w:val="0"/>
        <w:autoSpaceDN w:val="0"/>
        <w:adjustRightInd w:val="0"/>
        <w:jc w:val="center"/>
        <w:rPr>
          <w:rFonts w:ascii="Times New Roman" w:cs="FZXH1JW--GB1-0"/>
          <w:color w:val="000000" w:themeColor="text1"/>
        </w:rPr>
      </w:pPr>
      <w:r>
        <w:rPr>
          <w:rFonts w:ascii="Times New Roman" w:cs="FZXH1JW--GB1-0" w:hint="eastAsia"/>
          <w:color w:val="000000" w:themeColor="text1"/>
        </w:rPr>
        <w:object w:dxaOrig="4039" w:dyaOrig="4691" w14:anchorId="4FE03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pt;height:234.65pt" o:ole="">
            <v:imagedata r:id="rId7" o:title=""/>
            <o:lock v:ext="edit" aspectratio="f"/>
          </v:shape>
          <o:OLEObject Type="Embed" ProgID="Visio.Drawing.15" ShapeID="_x0000_i1025" DrawAspect="Content" ObjectID="_1708160385" r:id="rId8"/>
        </w:object>
      </w:r>
    </w:p>
    <w:p w14:paraId="400F9F18" w14:textId="77777777" w:rsidR="008B440B" w:rsidRDefault="003C0F02">
      <w:pPr>
        <w:autoSpaceDE w:val="0"/>
        <w:autoSpaceDN w:val="0"/>
        <w:adjustRightInd w:val="0"/>
        <w:jc w:val="center"/>
        <w:rPr>
          <w:rFonts w:ascii="Times New Roman" w:cs="FZXH1JW--GB1-0"/>
          <w:color w:val="000000" w:themeColor="text1"/>
        </w:rPr>
      </w:pPr>
      <w:r>
        <w:rPr>
          <w:rFonts w:ascii="Times New Roman" w:cs="FZXH1JW--GB1-0" w:hint="eastAsia"/>
          <w:color w:val="000000" w:themeColor="text1"/>
        </w:rPr>
        <w:t>图</w:t>
      </w:r>
      <w:r>
        <w:rPr>
          <w:rFonts w:ascii="Times New Roman" w:cs="FZXH1JW--GB1-0" w:hint="eastAsia"/>
          <w:color w:val="000000" w:themeColor="text1"/>
        </w:rPr>
        <w:t>2</w:t>
      </w:r>
      <w:r>
        <w:rPr>
          <w:rFonts w:ascii="Times New Roman" w:cs="FZXH1JW--GB1-0"/>
          <w:color w:val="000000" w:themeColor="text1"/>
        </w:rPr>
        <w:t>-1</w:t>
      </w:r>
    </w:p>
    <w:p w14:paraId="32573DF3" w14:textId="77777777" w:rsidR="008B440B" w:rsidRDefault="003C0F02">
      <w:pPr>
        <w:autoSpaceDE w:val="0"/>
        <w:autoSpaceDN w:val="0"/>
        <w:adjustRightInd w:val="0"/>
        <w:rPr>
          <w:rFonts w:ascii="Times New Roman" w:cs="FZXH1JW--GB1-0"/>
        </w:rPr>
      </w:pPr>
      <w:r>
        <w:rPr>
          <w:rFonts w:ascii="Times New Roman" w:cs="FZXH1JW--GB1-0" w:hint="eastAsia"/>
        </w:rPr>
        <w:t>各模块功能如下：</w:t>
      </w:r>
    </w:p>
    <w:p w14:paraId="57F07223" w14:textId="77777777" w:rsidR="008B440B" w:rsidRDefault="003C0F02">
      <w:pPr>
        <w:pStyle w:val="ab"/>
        <w:autoSpaceDE w:val="0"/>
        <w:autoSpaceDN w:val="0"/>
        <w:adjustRightInd w:val="0"/>
        <w:ind w:leftChars="200" w:left="480" w:firstLineChars="0" w:firstLine="0"/>
        <w:rPr>
          <w:rFonts w:ascii="Times New Roman" w:cs="FZXH1JW--GB1-0"/>
        </w:rPr>
      </w:pPr>
      <w:r>
        <w:rPr>
          <w:rFonts w:ascii="Times New Roman" w:cs="FZXH1JW--GB1-0" w:hint="eastAsia"/>
        </w:rPr>
        <w:t>1)</w:t>
      </w:r>
      <w:r>
        <w:rPr>
          <w:rFonts w:ascii="Times New Roman" w:cs="FZXH1JW--GB1-0" w:hint="eastAsia"/>
        </w:rPr>
        <w:t>注册登录模块：</w:t>
      </w:r>
    </w:p>
    <w:p w14:paraId="3E5780E8"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能够实现用户注册账号密码，并登录网站。</w:t>
      </w:r>
    </w:p>
    <w:p w14:paraId="3DF9161A" w14:textId="77777777" w:rsidR="008B440B" w:rsidRDefault="003C0F02">
      <w:pPr>
        <w:autoSpaceDE w:val="0"/>
        <w:autoSpaceDN w:val="0"/>
        <w:adjustRightInd w:val="0"/>
        <w:ind w:firstLineChars="200" w:firstLine="480"/>
        <w:rPr>
          <w:rFonts w:ascii="Times New Roman" w:cs="FZXH1JW--GB1-0"/>
        </w:rPr>
      </w:pPr>
      <w:r>
        <w:rPr>
          <w:rFonts w:ascii="Times New Roman" w:cs="FZXH1JW--GB1-0"/>
        </w:rPr>
        <w:t>2)</w:t>
      </w:r>
      <w:r>
        <w:rPr>
          <w:rFonts w:ascii="Times New Roman" w:cs="FZXH1JW--GB1-0" w:hint="eastAsia"/>
        </w:rPr>
        <w:t>Lua</w:t>
      </w:r>
      <w:r>
        <w:rPr>
          <w:rFonts w:ascii="Times New Roman" w:cs="FZXH1JW--GB1-0" w:hint="eastAsia"/>
        </w:rPr>
        <w:t>教程模块</w:t>
      </w:r>
    </w:p>
    <w:p w14:paraId="17D1CAC6"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在本模块由管理员进行</w:t>
      </w:r>
      <w:r>
        <w:rPr>
          <w:rFonts w:ascii="Times New Roman" w:cs="FZXH1JW--GB1-0"/>
        </w:rPr>
        <w:t>Lua</w:t>
      </w:r>
      <w:r>
        <w:rPr>
          <w:rFonts w:ascii="Times New Roman" w:cs="FZXH1JW--GB1-0" w:hint="eastAsia"/>
        </w:rPr>
        <w:t>相关知识点的总结，对不同的知识点有针对性地进行举例供用户进行学习和浏览作为一个可以实时运行的</w:t>
      </w:r>
      <w:r>
        <w:rPr>
          <w:rFonts w:ascii="Times New Roman" w:cs="FZXH1JW--GB1-0" w:hint="eastAsia"/>
        </w:rPr>
        <w:t>L</w:t>
      </w:r>
      <w:r>
        <w:rPr>
          <w:rFonts w:ascii="Times New Roman" w:cs="FZXH1JW--GB1-0"/>
        </w:rPr>
        <w:t>ua</w:t>
      </w:r>
      <w:r>
        <w:rPr>
          <w:rFonts w:ascii="Times New Roman" w:cs="FZXH1JW--GB1-0" w:hint="eastAsia"/>
        </w:rPr>
        <w:t>交互学习平台，当使用者编写</w:t>
      </w:r>
      <w:r>
        <w:rPr>
          <w:rFonts w:ascii="Times New Roman" w:cs="FZXH1JW--GB1-0"/>
        </w:rPr>
        <w:t>L</w:t>
      </w:r>
      <w:r>
        <w:rPr>
          <w:rFonts w:ascii="Times New Roman" w:cs="FZXH1JW--GB1-0" w:hint="eastAsia"/>
        </w:rPr>
        <w:t>ua</w:t>
      </w:r>
      <w:r>
        <w:rPr>
          <w:rFonts w:ascii="Times New Roman" w:cs="FZXH1JW--GB1-0" w:hint="eastAsia"/>
        </w:rPr>
        <w:t>脚本能否实时运行及用户之间交互这两个问题就变得尤为关键。本毕业设计将着重解决上面两个问题。</w:t>
      </w:r>
    </w:p>
    <w:p w14:paraId="665CD3E9"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3)</w:t>
      </w:r>
      <w:r>
        <w:rPr>
          <w:rFonts w:ascii="Times New Roman" w:cs="FZXH1JW--GB1-0" w:hint="eastAsia"/>
        </w:rPr>
        <w:t>回复和评论模块</w:t>
      </w:r>
    </w:p>
    <w:p w14:paraId="123A8483"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在本模块，用户在进行</w:t>
      </w:r>
      <w:r>
        <w:rPr>
          <w:rFonts w:ascii="Times New Roman" w:cs="FZXH1JW--GB1-0"/>
        </w:rPr>
        <w:t>L</w:t>
      </w:r>
      <w:r>
        <w:rPr>
          <w:rFonts w:ascii="Times New Roman" w:cs="FZXH1JW--GB1-0" w:hint="eastAsia"/>
        </w:rPr>
        <w:t>ua</w:t>
      </w:r>
      <w:r>
        <w:rPr>
          <w:rFonts w:ascii="Times New Roman" w:cs="FZXH1JW--GB1-0" w:hint="eastAsia"/>
        </w:rPr>
        <w:t>学习后可以书写属于自己的</w:t>
      </w:r>
      <w:r>
        <w:rPr>
          <w:rFonts w:ascii="Times New Roman" w:cs="FZXH1JW--GB1-0"/>
        </w:rPr>
        <w:t>L</w:t>
      </w:r>
      <w:r>
        <w:rPr>
          <w:rFonts w:ascii="Times New Roman" w:cs="FZXH1JW--GB1-0" w:hint="eastAsia"/>
        </w:rPr>
        <w:t>ua</w:t>
      </w:r>
      <w:r>
        <w:rPr>
          <w:rFonts w:ascii="Times New Roman" w:cs="FZXH1JW--GB1-0" w:hint="eastAsia"/>
        </w:rPr>
        <w:t>代码、其他用户发表自己的评论并且用户之间可以回复来实现信息的交互。</w:t>
      </w:r>
    </w:p>
    <w:p w14:paraId="69FA5A86" w14:textId="77777777" w:rsidR="008B440B" w:rsidRDefault="003C0F02">
      <w:pPr>
        <w:autoSpaceDE w:val="0"/>
        <w:autoSpaceDN w:val="0"/>
        <w:adjustRightInd w:val="0"/>
        <w:ind w:firstLineChars="200" w:firstLine="480"/>
        <w:rPr>
          <w:rFonts w:ascii="Times New Roman" w:cs="FZXH1JW--GB1-0"/>
        </w:rPr>
      </w:pPr>
      <w:r>
        <w:rPr>
          <w:rFonts w:ascii="Times New Roman" w:cs="FZXH1JW--GB1-0"/>
        </w:rPr>
        <w:t>4</w:t>
      </w:r>
      <w:r>
        <w:rPr>
          <w:rFonts w:ascii="Times New Roman" w:cs="FZXH1JW--GB1-0" w:hint="eastAsia"/>
        </w:rPr>
        <w:t>)</w:t>
      </w:r>
      <w:r>
        <w:rPr>
          <w:rFonts w:ascii="Times New Roman" w:cs="FZXH1JW--GB1-0" w:hint="eastAsia"/>
        </w:rPr>
        <w:t>作品展示模块</w:t>
      </w:r>
    </w:p>
    <w:p w14:paraId="446FA4B7"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在本模块，用户可以上传自己的</w:t>
      </w:r>
      <w:r>
        <w:rPr>
          <w:rFonts w:ascii="Times New Roman" w:cs="FZXH1JW--GB1-0" w:hint="eastAsia"/>
        </w:rPr>
        <w:t>L</w:t>
      </w:r>
      <w:r>
        <w:rPr>
          <w:rFonts w:ascii="Times New Roman" w:cs="FZXH1JW--GB1-0"/>
        </w:rPr>
        <w:t>ua</w:t>
      </w:r>
      <w:r>
        <w:rPr>
          <w:rFonts w:ascii="Times New Roman" w:cs="FZXH1JW--GB1-0" w:hint="eastAsia"/>
        </w:rPr>
        <w:t>脚本在经过管理员审核后供其他人学习。别的用户也可以进行下载。</w:t>
      </w:r>
    </w:p>
    <w:p w14:paraId="0A0ED8C0" w14:textId="77777777" w:rsidR="008B440B" w:rsidRDefault="003C0F02">
      <w:pPr>
        <w:autoSpaceDE w:val="0"/>
        <w:autoSpaceDN w:val="0"/>
        <w:adjustRightInd w:val="0"/>
        <w:rPr>
          <w:rFonts w:ascii="Times New Roman" w:cs="FZXH1JW--GB1-0"/>
        </w:rPr>
      </w:pPr>
      <w:r>
        <w:rPr>
          <w:rFonts w:ascii="Times New Roman" w:cs="FZXH1JW--GB1-0" w:hint="eastAsia"/>
        </w:rPr>
        <w:t>2</w:t>
      </w:r>
      <w:r>
        <w:rPr>
          <w:rFonts w:ascii="Times New Roman" w:cs="FZXH1JW--GB1-0"/>
        </w:rPr>
        <w:t>.2</w:t>
      </w:r>
      <w:r>
        <w:rPr>
          <w:rFonts w:ascii="Times New Roman" w:cs="FZXH1JW--GB1-0" w:hint="eastAsia"/>
        </w:rPr>
        <w:t>非功能需求</w:t>
      </w:r>
    </w:p>
    <w:p w14:paraId="769DF02C" w14:textId="77777777" w:rsidR="008B440B" w:rsidRDefault="003C0F02">
      <w:pPr>
        <w:autoSpaceDE w:val="0"/>
        <w:autoSpaceDN w:val="0"/>
        <w:adjustRightInd w:val="0"/>
        <w:ind w:firstLineChars="200" w:firstLine="480"/>
        <w:rPr>
          <w:rFonts w:ascii="Times New Roman" w:cs="FZXH1JW--GB1-0"/>
        </w:rPr>
      </w:pPr>
      <w:r>
        <w:rPr>
          <w:rFonts w:ascii="Times New Roman" w:cs="FZXH1JW--GB1-0"/>
        </w:rPr>
        <w:lastRenderedPageBreak/>
        <w:t>1</w:t>
      </w:r>
      <w:r>
        <w:rPr>
          <w:rFonts w:ascii="Times New Roman" w:cs="FZXH1JW--GB1-0" w:hint="eastAsia"/>
        </w:rPr>
        <w:t>)</w:t>
      </w:r>
      <w:r>
        <w:rPr>
          <w:rFonts w:ascii="Times New Roman" w:cs="FZXH1JW--GB1-0" w:hint="eastAsia"/>
        </w:rPr>
        <w:t>保密性：保护用户的个人信息，防止用户的个人信息的泄露，用户的重要信息要严格保密。</w:t>
      </w:r>
    </w:p>
    <w:p w14:paraId="2413D18E" w14:textId="77777777" w:rsidR="008B440B" w:rsidRDefault="003C0F02">
      <w:pPr>
        <w:autoSpaceDE w:val="0"/>
        <w:autoSpaceDN w:val="0"/>
        <w:adjustRightInd w:val="0"/>
        <w:ind w:firstLineChars="200" w:firstLine="480"/>
        <w:rPr>
          <w:rFonts w:ascii="Times New Roman" w:cs="FZXH1JW--GB1-0"/>
        </w:rPr>
      </w:pPr>
      <w:r>
        <w:rPr>
          <w:rFonts w:ascii="Times New Roman" w:cs="FZXH1JW--GB1-0"/>
        </w:rPr>
        <w:t>2</w:t>
      </w:r>
      <w:r>
        <w:rPr>
          <w:rFonts w:ascii="Times New Roman" w:cs="FZXH1JW--GB1-0" w:hint="eastAsia"/>
        </w:rPr>
        <w:t>)</w:t>
      </w:r>
      <w:r>
        <w:rPr>
          <w:rFonts w:ascii="Times New Roman" w:cs="FZXH1JW--GB1-0" w:hint="eastAsia"/>
        </w:rPr>
        <w:t>可维护性：当平台成熟后，后期访问量的不断增加则需要对整个网站进行优化。这就要求我们在搭建网站时要提高代码的可读性以及可拓展性额度的同时要对代码进行完善性维护。</w:t>
      </w:r>
    </w:p>
    <w:p w14:paraId="275AFAF2" w14:textId="77777777" w:rsidR="008B440B" w:rsidRDefault="003C0F02">
      <w:pPr>
        <w:autoSpaceDE w:val="0"/>
        <w:autoSpaceDN w:val="0"/>
        <w:adjustRightInd w:val="0"/>
        <w:ind w:firstLineChars="200" w:firstLine="480"/>
        <w:rPr>
          <w:rFonts w:ascii="Times New Roman" w:cs="FZXH1JW--GB1-0"/>
        </w:rPr>
      </w:pPr>
      <w:r>
        <w:rPr>
          <w:rFonts w:ascii="Times New Roman" w:cs="FZXH1JW--GB1-0"/>
        </w:rPr>
        <w:t>3</w:t>
      </w:r>
      <w:r>
        <w:rPr>
          <w:rFonts w:ascii="Times New Roman" w:cs="FZXH1JW--GB1-0" w:hint="eastAsia"/>
        </w:rPr>
        <w:t>)</w:t>
      </w:r>
      <w:r>
        <w:rPr>
          <w:rFonts w:ascii="Times New Roman" w:cs="FZXH1JW--GB1-0" w:hint="eastAsia"/>
        </w:rPr>
        <w:t>易用性：该平台界面应该简单明了，能够一目了然每个模块的具体功能，以及如何操作。不必借助其他的帮助例如操作手册，网上教程等。要让整个平台具有很高的易学习性、易理解性。</w:t>
      </w:r>
    </w:p>
    <w:p w14:paraId="6859DEE4"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4)</w:t>
      </w:r>
      <w:r>
        <w:rPr>
          <w:rFonts w:ascii="Times New Roman" w:cs="FZXH1JW--GB1-0" w:hint="eastAsia"/>
        </w:rPr>
        <w:t>稳定性：实时运行功能不会出现卡顿或者是崩溃情况。因为我们平台的亮点功能就是在用户进行交流时</w:t>
      </w:r>
      <w:r>
        <w:rPr>
          <w:rFonts w:ascii="Times New Roman" w:cs="FZXH1JW--GB1-0" w:hint="eastAsia"/>
        </w:rPr>
        <w:t>Lua</w:t>
      </w:r>
      <w:r>
        <w:rPr>
          <w:rFonts w:ascii="Times New Roman" w:cs="FZXH1JW--GB1-0" w:hint="eastAsia"/>
        </w:rPr>
        <w:t>脚本能够实时运行，如果平台总是出现卡顿或崩溃那么就会降低用户的使用体验。</w:t>
      </w:r>
    </w:p>
    <w:p w14:paraId="5AC8CDE2"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5)</w:t>
      </w:r>
      <w:r>
        <w:rPr>
          <w:rFonts w:ascii="Times New Roman" w:cs="FZXH1JW--GB1-0" w:hint="eastAsia"/>
        </w:rPr>
        <w:t>安全性：该平台涉及用户的重要的身份信息例如电话号身份证号等，只有最高权限的系统管理员才可以对这些重要的身份信息进行访问。</w:t>
      </w:r>
    </w:p>
    <w:p w14:paraId="648F3702" w14:textId="77777777" w:rsidR="008B440B" w:rsidRDefault="003C0F02">
      <w:pPr>
        <w:autoSpaceDE w:val="0"/>
        <w:autoSpaceDN w:val="0"/>
        <w:adjustRightInd w:val="0"/>
        <w:spacing w:before="120" w:after="120" w:line="360" w:lineRule="auto"/>
        <w:ind w:left="578" w:hanging="578"/>
        <w:jc w:val="both"/>
        <w:outlineLvl w:val="1"/>
      </w:pPr>
      <w:r>
        <w:rPr>
          <w:rFonts w:hint="eastAsia"/>
        </w:rPr>
        <w:t>3.需求模型</w:t>
      </w:r>
    </w:p>
    <w:p w14:paraId="653E34BF" w14:textId="77777777" w:rsidR="008B440B" w:rsidRDefault="003C0F02">
      <w:pPr>
        <w:autoSpaceDE w:val="0"/>
        <w:autoSpaceDN w:val="0"/>
        <w:adjustRightInd w:val="0"/>
        <w:ind w:firstLineChars="200" w:firstLine="480"/>
      </w:pPr>
      <w:r>
        <w:rPr>
          <w:rFonts w:ascii="Times New Roman" w:cs="FZXH1JW--GB1-0"/>
        </w:rPr>
        <w:t>1</w:t>
      </w:r>
      <w:r>
        <w:rPr>
          <w:rFonts w:ascii="Times New Roman" w:cs="FZXH1JW--GB1-0" w:hint="eastAsia"/>
        </w:rPr>
        <w:t>)</w:t>
      </w:r>
      <w:r>
        <w:rPr>
          <w:rFonts w:ascii="Times New Roman" w:cs="FZXH1JW--GB1-0" w:hint="eastAsia"/>
        </w:rPr>
        <w:t>用户用例图（图</w:t>
      </w:r>
      <w:r>
        <w:rPr>
          <w:rFonts w:ascii="Times New Roman" w:cs="FZXH1JW--GB1-0" w:hint="eastAsia"/>
        </w:rPr>
        <w:t>3</w:t>
      </w:r>
      <w:r>
        <w:rPr>
          <w:rFonts w:ascii="Times New Roman" w:cs="FZXH1JW--GB1-0"/>
        </w:rPr>
        <w:t>-1</w:t>
      </w:r>
      <w:r>
        <w:rPr>
          <w:rFonts w:ascii="Times New Roman" w:cs="FZXH1JW--GB1-0" w:hint="eastAsia"/>
        </w:rPr>
        <w:t>）：游客只能进行</w:t>
      </w:r>
      <w:r>
        <w:rPr>
          <w:rFonts w:ascii="Times New Roman" w:cs="FZXH1JW--GB1-0" w:hint="eastAsia"/>
        </w:rPr>
        <w:t>L</w:t>
      </w:r>
      <w:r>
        <w:rPr>
          <w:rFonts w:ascii="Times New Roman" w:cs="FZXH1JW--GB1-0"/>
        </w:rPr>
        <w:t>ua</w:t>
      </w:r>
      <w:r>
        <w:rPr>
          <w:rFonts w:ascii="Times New Roman" w:cs="FZXH1JW--GB1-0" w:hint="eastAsia"/>
        </w:rPr>
        <w:t>相关知识进行浏览，注册用户在</w:t>
      </w:r>
      <w:r>
        <w:rPr>
          <w:rFonts w:hint="eastAsia"/>
        </w:rPr>
        <w:t>登录后除了可以对Lua相关知识进行浏览，用户之间还可以评论和回复、还可以上传自己的脚本作品。</w:t>
      </w:r>
    </w:p>
    <w:p w14:paraId="1E7A683E" w14:textId="77777777" w:rsidR="008B440B" w:rsidRDefault="003C0F02">
      <w:pPr>
        <w:autoSpaceDE w:val="0"/>
        <w:autoSpaceDN w:val="0"/>
        <w:adjustRightInd w:val="0"/>
        <w:ind w:firstLineChars="200" w:firstLine="480"/>
        <w:rPr>
          <w:rFonts w:ascii="Times New Roman" w:cs="FZXH1JW--GB1-0"/>
          <w:color w:val="000000" w:themeColor="text1"/>
        </w:rPr>
      </w:pPr>
      <w:r>
        <w:rPr>
          <w:rFonts w:hint="eastAsia"/>
        </w:rPr>
        <w:t>2)管理员用例图（图3-2）：管理员能对评论和用户信息进行管理、管理上传的Lua相关知识的同时要对用户提交的脚本进行审核。</w:t>
      </w:r>
    </w:p>
    <w:p w14:paraId="58FDD8BB" w14:textId="77777777" w:rsidR="008B440B" w:rsidRDefault="003C0F02">
      <w:pPr>
        <w:autoSpaceDE w:val="0"/>
        <w:autoSpaceDN w:val="0"/>
        <w:adjustRightInd w:val="0"/>
        <w:jc w:val="center"/>
      </w:pPr>
      <w:r>
        <w:rPr>
          <w:rFonts w:hint="eastAsia"/>
        </w:rPr>
        <w:object w:dxaOrig="7897" w:dyaOrig="6100" w14:anchorId="674BB572">
          <v:shape id="_x0000_i1026" type="#_x0000_t75" alt="" style="width:394.65pt;height:305.35pt" o:ole="">
            <v:imagedata r:id="rId9" o:title=""/>
            <o:lock v:ext="edit" aspectratio="f"/>
          </v:shape>
          <o:OLEObject Type="Embed" ProgID="Visio.Drawing.15" ShapeID="_x0000_i1026" DrawAspect="Content" ObjectID="_1708160386" r:id="rId10"/>
        </w:object>
      </w:r>
    </w:p>
    <w:p w14:paraId="1D705F58" w14:textId="77777777" w:rsidR="008B440B" w:rsidRDefault="003C0F02">
      <w:pPr>
        <w:autoSpaceDE w:val="0"/>
        <w:autoSpaceDN w:val="0"/>
        <w:adjustRightInd w:val="0"/>
        <w:jc w:val="center"/>
      </w:pPr>
      <w:r>
        <w:rPr>
          <w:rFonts w:hint="eastAsia"/>
        </w:rPr>
        <w:t>图3-1</w:t>
      </w:r>
    </w:p>
    <w:p w14:paraId="7B066B89" w14:textId="77777777" w:rsidR="008B440B" w:rsidRDefault="003C0F02">
      <w:pPr>
        <w:autoSpaceDE w:val="0"/>
        <w:autoSpaceDN w:val="0"/>
        <w:adjustRightInd w:val="0"/>
        <w:jc w:val="center"/>
        <w:rPr>
          <w:rFonts w:ascii="Times New Roman" w:cs="FZXH1JW--GB1-0"/>
          <w:color w:val="000000" w:themeColor="text1"/>
        </w:rPr>
      </w:pPr>
      <w:r>
        <w:rPr>
          <w:rFonts w:ascii="Times New Roman" w:cs="FZXH1JW--GB1-0"/>
          <w:color w:val="000000" w:themeColor="text1"/>
        </w:rPr>
        <w:object w:dxaOrig="3996" w:dyaOrig="4365" w14:anchorId="5E7CBC2A">
          <v:shape id="_x0000_i1027" type="#_x0000_t75" style="width:200pt;height:218pt" o:ole="">
            <v:imagedata r:id="rId11" o:title=""/>
            <o:lock v:ext="edit" aspectratio="f"/>
          </v:shape>
          <o:OLEObject Type="Embed" ProgID="Visio.Drawing.15" ShapeID="_x0000_i1027" DrawAspect="Content" ObjectID="_1708160387" r:id="rId12"/>
        </w:object>
      </w:r>
    </w:p>
    <w:p w14:paraId="40586C4B" w14:textId="77777777" w:rsidR="008B440B" w:rsidRDefault="003C0F02">
      <w:pPr>
        <w:autoSpaceDE w:val="0"/>
        <w:autoSpaceDN w:val="0"/>
        <w:adjustRightInd w:val="0"/>
        <w:jc w:val="center"/>
        <w:rPr>
          <w:rFonts w:ascii="Times New Roman" w:eastAsia="黑体" w:cs="FZXH1JW--GB1-0"/>
          <w:b/>
          <w:sz w:val="36"/>
          <w:szCs w:val="28"/>
        </w:rPr>
      </w:pPr>
      <w:r>
        <w:rPr>
          <w:rFonts w:ascii="Times New Roman" w:cs="FZXH1JW--GB1-0" w:hint="eastAsia"/>
          <w:color w:val="000000" w:themeColor="text1"/>
        </w:rPr>
        <w:t>图</w:t>
      </w:r>
      <w:r>
        <w:rPr>
          <w:rFonts w:ascii="Times New Roman" w:cs="FZXH1JW--GB1-0" w:hint="eastAsia"/>
          <w:color w:val="000000" w:themeColor="text1"/>
        </w:rPr>
        <w:t>3</w:t>
      </w:r>
      <w:r>
        <w:rPr>
          <w:rFonts w:ascii="Times New Roman" w:cs="FZXH1JW--GB1-0"/>
          <w:color w:val="000000" w:themeColor="text1"/>
        </w:rPr>
        <w:t>-2</w:t>
      </w:r>
    </w:p>
    <w:p w14:paraId="1B3F4719" w14:textId="77777777" w:rsidR="008B440B" w:rsidRDefault="003C0F02">
      <w:pPr>
        <w:spacing w:before="240" w:after="120" w:line="480" w:lineRule="auto"/>
        <w:jc w:val="both"/>
        <w:outlineLvl w:val="0"/>
        <w:rPr>
          <w:rFonts w:ascii="Times New Roman" w:eastAsia="黑体" w:cs="FZXH1JW--GB1-0"/>
          <w:b/>
          <w:sz w:val="36"/>
          <w:szCs w:val="28"/>
        </w:rPr>
      </w:pPr>
      <w:r>
        <w:rPr>
          <w:rFonts w:ascii="Times New Roman" w:eastAsia="黑体" w:cs="FZXH1JW--GB1-0" w:hint="eastAsia"/>
          <w:b/>
          <w:sz w:val="36"/>
          <w:szCs w:val="28"/>
        </w:rPr>
        <w:t>四、课题研究中的主要难点及解决办法</w:t>
      </w:r>
    </w:p>
    <w:p w14:paraId="6597595B" w14:textId="77777777" w:rsidR="008B440B" w:rsidRDefault="003C0F02">
      <w:pPr>
        <w:spacing w:before="240" w:after="120" w:line="480" w:lineRule="auto"/>
        <w:ind w:left="420" w:firstLine="420"/>
        <w:jc w:val="both"/>
        <w:outlineLvl w:val="0"/>
        <w:rPr>
          <w:b/>
          <w:sz w:val="28"/>
          <w:szCs w:val="28"/>
        </w:rPr>
      </w:pPr>
      <w:r>
        <w:rPr>
          <w:rFonts w:hint="eastAsia"/>
          <w:b/>
          <w:sz w:val="28"/>
          <w:szCs w:val="28"/>
        </w:rPr>
        <w:t>1.课题研究的主要难点</w:t>
      </w:r>
    </w:p>
    <w:p w14:paraId="7A4BD8A3" w14:textId="77777777" w:rsidR="008B440B" w:rsidRDefault="003C0F02">
      <w:pPr>
        <w:shd w:val="clear" w:color="auto" w:fill="FFFFFF"/>
        <w:ind w:left="420" w:firstLine="420"/>
        <w:rPr>
          <w:bCs/>
        </w:rPr>
      </w:pPr>
      <w:r>
        <w:rPr>
          <w:rFonts w:hint="eastAsia"/>
          <w:bCs/>
        </w:rPr>
        <w:t>课题研究的内容为Lua脚本的交互式学习平台的设计。这个交互式平台往往面临着两个问题。</w:t>
      </w:r>
      <w:r>
        <w:rPr>
          <w:rFonts w:hint="eastAsia"/>
        </w:rPr>
        <w:t>根据查阅网上资料得知，每一个交互式平台是基于数据库而设计的。一个优秀的交互式平台他的数据库的能力一定是非常强的，如果一个交互式平台的数据库优化的不到位，那么这个交互式平台的用户体验一定不会好。那么如何提升数据库的性能，增强用户的体验是我所遇到的第一个问题。第二个问题就是将Lua实时运行与平台结合起来，经过我网上查阅资料得知，发现有编程相关交互平台，也有实时运行Lua脚本的网站但是并没有可以将两者结合在一起的平台。那么如何将这两个东西相结合就是这个课题研究的第二个问题。</w:t>
      </w:r>
    </w:p>
    <w:p w14:paraId="4AC2EA96" w14:textId="77777777" w:rsidR="008B440B" w:rsidRDefault="003C0F02">
      <w:pPr>
        <w:spacing w:before="240" w:after="120"/>
        <w:ind w:left="420" w:firstLine="420"/>
        <w:jc w:val="both"/>
        <w:outlineLvl w:val="0"/>
        <w:rPr>
          <w:bCs/>
        </w:rPr>
      </w:pPr>
      <w:r>
        <w:rPr>
          <w:rFonts w:hint="eastAsia"/>
          <w:b/>
        </w:rPr>
        <w:t>2.课题研究的解决办法</w:t>
      </w:r>
    </w:p>
    <w:p w14:paraId="32AE629F" w14:textId="77777777" w:rsidR="008B440B" w:rsidRDefault="003C0F02">
      <w:pPr>
        <w:spacing w:before="240" w:after="120"/>
        <w:ind w:left="420" w:firstLine="420"/>
        <w:jc w:val="both"/>
        <w:outlineLvl w:val="0"/>
      </w:pPr>
      <w:r>
        <w:rPr>
          <w:rFonts w:hint="eastAsia"/>
        </w:rPr>
        <w:t>解决这个第一个问题的方法有很多比如使用缓存，将高频数据封存在缓存中以此来提高数据库的性能。封存缓存我打算使用Redis进行。因为Redis作为互联网作为流行的NOSQL（Not Only SQL）数据库。Redis对于那些多范式结构化的数据库系统而言，它更具性能优势。作为缓存，它可以支持大数据存入内存中，只要命中率高，它就能快速响应。在sql语句方面可以</w:t>
      </w:r>
      <w:r>
        <w:rPr>
          <w:rFonts w:hint="eastAsia"/>
          <w:color w:val="333333"/>
          <w:shd w:val="clear" w:color="auto" w:fill="FFFFFF"/>
          <w:lang w:bidi="ar"/>
        </w:rPr>
        <w:t>优化sql语句，减少比较次数或者是限制返回条目数(mysql中使用limit）。</w:t>
      </w:r>
      <w:r>
        <w:rPr>
          <w:rFonts w:hint="eastAsia"/>
        </w:rPr>
        <w:t>在数据库I/O方面增加缓冲区如果设计表的级联，不同的表存储在不同磁盘上，以增加 I/O速度。</w:t>
      </w:r>
    </w:p>
    <w:p w14:paraId="670A3757" w14:textId="77777777" w:rsidR="008B440B" w:rsidRDefault="003C0F02">
      <w:pPr>
        <w:spacing w:before="240" w:after="120"/>
        <w:ind w:left="420" w:firstLine="420"/>
        <w:jc w:val="both"/>
        <w:outlineLvl w:val="0"/>
        <w:rPr>
          <w:bCs/>
        </w:rPr>
      </w:pPr>
      <w:r>
        <w:rPr>
          <w:rFonts w:hint="eastAsia"/>
          <w:bCs/>
        </w:rPr>
        <w:t>和大部分研究者的研究方法一样，我在研究Lua脚本运行和交互式平台结合开发时也查阅了相关文献。因为我所学的是软件工程专业，所以我们要将有待解决的问题与软件工程紧密联合在一起。通过分析系统需求，使用软</w:t>
      </w:r>
      <w:r>
        <w:rPr>
          <w:rFonts w:hint="eastAsia"/>
          <w:bCs/>
        </w:rPr>
        <w:lastRenderedPageBreak/>
        <w:t>件工程的基本原理等方法以达到解决问题的目的。例如《软件工程过程》，《软件工程过程（高级篇）》，《Lua程序设计》等书籍。</w:t>
      </w:r>
    </w:p>
    <w:p w14:paraId="0DF9ECAF" w14:textId="77777777" w:rsidR="008B440B" w:rsidRDefault="003C0F02">
      <w:pPr>
        <w:spacing w:before="240" w:after="120"/>
        <w:ind w:left="420" w:firstLine="420"/>
        <w:jc w:val="both"/>
        <w:outlineLvl w:val="0"/>
        <w:rPr>
          <w:bCs/>
        </w:rPr>
      </w:pPr>
      <w:r>
        <w:rPr>
          <w:rFonts w:hint="eastAsia"/>
          <w:bCs/>
        </w:rPr>
        <w:t>文献检索是一项非常考验动手能力的活动，它要求我们并不是简单的搜索而是边思考边搜索。其查询步骤主要有四个（1）明确我们查找的目的与实际需求而不是漫无目的的查找，那样会降低我们的查找效率。（2）选择优秀的检索工具和方法。“工欲善其事，必先利其器”一个优秀的检索工具会让我们事半功倍，我选择中国知网和百度进行相关文献的查找。（3）根据文献线索，查询最原始文献。在进行文献查找时不可能一下就找到你想要的那个，你应该顺藤摸瓜，由果溯因这样才能提高我们查找文献的效率。</w:t>
      </w:r>
    </w:p>
    <w:p w14:paraId="47F9B484" w14:textId="77777777" w:rsidR="008B440B" w:rsidRDefault="003C0F02">
      <w:pPr>
        <w:spacing w:before="240" w:after="120"/>
        <w:ind w:left="420" w:firstLine="420"/>
        <w:jc w:val="both"/>
        <w:outlineLvl w:val="0"/>
        <w:rPr>
          <w:bCs/>
        </w:rPr>
      </w:pPr>
      <w:r>
        <w:rPr>
          <w:rFonts w:hint="eastAsia"/>
          <w:bCs/>
        </w:rPr>
        <w:t>首先我们确定了查找的目的和需求，一共分为两方面。第一方面是Lua，一种在目前编程界非常流行的脚本语言。第二方面是交互式学习平台。我们所选的文献主要是以计算机科学方面的书籍为主，以抽查法和循环法对所选的计算机科学书籍进行文献检索，最后记录我们需要的部分。</w:t>
      </w:r>
    </w:p>
    <w:p w14:paraId="518EF59B" w14:textId="77777777" w:rsidR="008B440B" w:rsidRDefault="003C0F02">
      <w:pPr>
        <w:spacing w:before="240" w:after="120" w:line="480" w:lineRule="auto"/>
        <w:jc w:val="both"/>
        <w:outlineLvl w:val="0"/>
        <w:rPr>
          <w:rFonts w:ascii="Times New Roman" w:eastAsia="黑体" w:cs="FZXH1JW--GB1-0"/>
          <w:b/>
          <w:sz w:val="36"/>
          <w:szCs w:val="28"/>
        </w:rPr>
      </w:pPr>
      <w:r>
        <w:rPr>
          <w:rFonts w:ascii="Times New Roman" w:eastAsia="黑体" w:cs="FZXH1JW--GB1-0" w:hint="eastAsia"/>
          <w:b/>
          <w:sz w:val="36"/>
          <w:szCs w:val="28"/>
        </w:rPr>
        <w:t>五、进度安排</w:t>
      </w:r>
    </w:p>
    <w:p w14:paraId="74712A59" w14:textId="77777777" w:rsidR="008B440B" w:rsidRDefault="003C0F02">
      <w:pPr>
        <w:autoSpaceDE w:val="0"/>
        <w:autoSpaceDN w:val="0"/>
        <w:adjustRightInd w:val="0"/>
        <w:ind w:firstLine="42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.09.13-202</w:t>
      </w:r>
      <w:r>
        <w:rPr>
          <w:rFonts w:ascii="Times New Roman" w:cs="FZXH1JW--GB1-0"/>
        </w:rPr>
        <w:t>1</w:t>
      </w:r>
      <w:r>
        <w:rPr>
          <w:rFonts w:ascii="Times New Roman" w:cs="FZXH1JW--GB1-0" w:hint="eastAsia"/>
        </w:rPr>
        <w:t>.09.20</w:t>
      </w:r>
      <w:r>
        <w:rPr>
          <w:rFonts w:ascii="Times New Roman" w:cs="FZXH1JW--GB1-0" w:hint="eastAsia"/>
        </w:rPr>
        <w:t>：确定论文主题方向，进行论文题目的筛选，及题目最终的确定。并撰写论文任务书。</w:t>
      </w:r>
      <w:r>
        <w:rPr>
          <w:rFonts w:ascii="Times New Roman" w:cs="FZXH1JW--GB1-0" w:hint="eastAsia"/>
        </w:rPr>
        <w:t xml:space="preserve"> </w:t>
      </w:r>
    </w:p>
    <w:p w14:paraId="34729FE1"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.09.20-202</w:t>
      </w:r>
      <w:r>
        <w:rPr>
          <w:rFonts w:ascii="Times New Roman" w:cs="FZXH1JW--GB1-0"/>
        </w:rPr>
        <w:t>1</w:t>
      </w:r>
      <w:r>
        <w:rPr>
          <w:rFonts w:ascii="Times New Roman" w:cs="FZXH1JW--GB1-0" w:hint="eastAsia"/>
        </w:rPr>
        <w:t>.09.25</w:t>
      </w:r>
      <w:r>
        <w:rPr>
          <w:rFonts w:ascii="Times New Roman" w:cs="FZXH1JW--GB1-0" w:hint="eastAsia"/>
        </w:rPr>
        <w:t>：以论文题目为核心，查阅相关咨询系统原理和理论知识，了解交互式平台的发展现状以及</w:t>
      </w:r>
      <w:r>
        <w:rPr>
          <w:rFonts w:ascii="Times New Roman" w:cs="FZXH1JW--GB1-0" w:hint="eastAsia"/>
        </w:rPr>
        <w:t>L</w:t>
      </w:r>
      <w:r>
        <w:rPr>
          <w:rFonts w:ascii="Times New Roman" w:cs="FZXH1JW--GB1-0"/>
        </w:rPr>
        <w:t>ua</w:t>
      </w:r>
      <w:r>
        <w:rPr>
          <w:rFonts w:ascii="Times New Roman" w:cs="FZXH1JW--GB1-0" w:hint="eastAsia"/>
        </w:rPr>
        <w:t>未来可能的发展模式，熟悉</w:t>
      </w:r>
      <w:r>
        <w:rPr>
          <w:rFonts w:ascii="Times New Roman" w:cs="FZXH1JW--GB1-0" w:hint="eastAsia"/>
        </w:rPr>
        <w:t>Lua</w:t>
      </w:r>
      <w:r>
        <w:rPr>
          <w:rFonts w:ascii="Times New Roman" w:cs="FZXH1JW--GB1-0" w:hint="eastAsia"/>
        </w:rPr>
        <w:t>交互式学习平台主要的功能内容和相关的资料，对相关资料进行收集和翻阅。</w:t>
      </w:r>
    </w:p>
    <w:p w14:paraId="2C6C44D8"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.09.25-202</w:t>
      </w:r>
      <w:r>
        <w:rPr>
          <w:rFonts w:ascii="Times New Roman" w:cs="FZXH1JW--GB1-0"/>
        </w:rPr>
        <w:t>1</w:t>
      </w:r>
      <w:r>
        <w:rPr>
          <w:rFonts w:ascii="Times New Roman" w:cs="FZXH1JW--GB1-0" w:hint="eastAsia"/>
        </w:rPr>
        <w:t>.10.20</w:t>
      </w:r>
      <w:r>
        <w:rPr>
          <w:rFonts w:ascii="Times New Roman" w:cs="FZXH1JW--GB1-0" w:hint="eastAsia"/>
        </w:rPr>
        <w:t>：对已搜集的资料加以整理，进行市场分析，收集需求数据，确立系统内容。通过对当今市场上的交互式学习系统内容与形式整理出相关流程，并分析用户对交互式学习系统的不同需求，论证分析论文的可行性、实际性，将论文题目和大致范围确定下来，进行开题报告。</w:t>
      </w:r>
    </w:p>
    <w:p w14:paraId="5099DE98"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.10.20-202</w:t>
      </w:r>
      <w:r>
        <w:rPr>
          <w:rFonts w:ascii="Times New Roman" w:cs="FZXH1JW--GB1-0"/>
        </w:rPr>
        <w:t>1</w:t>
      </w:r>
      <w:r>
        <w:rPr>
          <w:rFonts w:ascii="Times New Roman" w:cs="FZXH1JW--GB1-0" w:hint="eastAsia"/>
        </w:rPr>
        <w:t>.10.27</w:t>
      </w:r>
      <w:r>
        <w:rPr>
          <w:rFonts w:ascii="Times New Roman" w:cs="FZXH1JW--GB1-0" w:hint="eastAsia"/>
        </w:rPr>
        <w:t>：整合已有资料、构筑论文的大纲。</w:t>
      </w:r>
      <w:r>
        <w:rPr>
          <w:rFonts w:ascii="Times New Roman" w:cs="FZXH1JW--GB1-0" w:hint="eastAsia"/>
        </w:rPr>
        <w:t xml:space="preserve"> </w:t>
      </w:r>
    </w:p>
    <w:p w14:paraId="39FD5C0A"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.10.27-202</w:t>
      </w:r>
      <w:r>
        <w:rPr>
          <w:rFonts w:ascii="Times New Roman" w:cs="FZXH1JW--GB1-0"/>
        </w:rPr>
        <w:t>1</w:t>
      </w:r>
      <w:r>
        <w:rPr>
          <w:rFonts w:ascii="Times New Roman" w:cs="FZXH1JW--GB1-0" w:hint="eastAsia"/>
        </w:rPr>
        <w:t>.11.05</w:t>
      </w:r>
      <w:r>
        <w:rPr>
          <w:rFonts w:ascii="Times New Roman" w:cs="FZXH1JW--GB1-0" w:hint="eastAsia"/>
        </w:rPr>
        <w:t>：概要设计阶段，进行总体设计、模块设计。</w:t>
      </w:r>
    </w:p>
    <w:p w14:paraId="47C0B7E9"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.11.05-202</w:t>
      </w:r>
      <w:r>
        <w:rPr>
          <w:rFonts w:ascii="Times New Roman" w:cs="FZXH1JW--GB1-0"/>
        </w:rPr>
        <w:t>1</w:t>
      </w:r>
      <w:r>
        <w:rPr>
          <w:rFonts w:ascii="Times New Roman" w:cs="FZXH1JW--GB1-0" w:hint="eastAsia"/>
        </w:rPr>
        <w:t>.11.20</w:t>
      </w:r>
      <w:r>
        <w:rPr>
          <w:rFonts w:ascii="Times New Roman" w:cs="FZXH1JW--GB1-0" w:hint="eastAsia"/>
        </w:rPr>
        <w:t>：详细设计。细化</w:t>
      </w:r>
      <w:r>
        <w:rPr>
          <w:rFonts w:ascii="Times New Roman" w:cs="FZXH1JW--GB1-0"/>
        </w:rPr>
        <w:t>L</w:t>
      </w:r>
      <w:r>
        <w:rPr>
          <w:rFonts w:ascii="Times New Roman" w:cs="FZXH1JW--GB1-0" w:hint="eastAsia"/>
        </w:rPr>
        <w:t>ua</w:t>
      </w:r>
      <w:r>
        <w:rPr>
          <w:rFonts w:ascii="Times New Roman" w:cs="FZXH1JW--GB1-0" w:hint="eastAsia"/>
        </w:rPr>
        <w:t>交互式平台的功能，如用户登录页面、</w:t>
      </w:r>
      <w:r>
        <w:rPr>
          <w:rFonts w:ascii="Times New Roman" w:cs="FZXH1JW--GB1-0" w:hint="eastAsia"/>
        </w:rPr>
        <w:t>L</w:t>
      </w:r>
      <w:r>
        <w:rPr>
          <w:rFonts w:ascii="Times New Roman" w:cs="FZXH1JW--GB1-0"/>
        </w:rPr>
        <w:t>ua</w:t>
      </w:r>
      <w:r>
        <w:rPr>
          <w:rFonts w:ascii="Times New Roman" w:cs="FZXH1JW--GB1-0" w:hint="eastAsia"/>
        </w:rPr>
        <w:t>基本知识展示页面、实时运行</w:t>
      </w:r>
      <w:r>
        <w:rPr>
          <w:rFonts w:ascii="Times New Roman" w:cs="FZXH1JW--GB1-0" w:hint="eastAsia"/>
        </w:rPr>
        <w:t>L</w:t>
      </w:r>
      <w:r>
        <w:rPr>
          <w:rFonts w:ascii="Times New Roman" w:cs="FZXH1JW--GB1-0"/>
        </w:rPr>
        <w:t>ua</w:t>
      </w:r>
      <w:r>
        <w:rPr>
          <w:rFonts w:ascii="Times New Roman" w:cs="FZXH1JW--GB1-0" w:hint="eastAsia"/>
        </w:rPr>
        <w:t>功能、评论功能等，同时设计系统各个接口，确保各接口连接正常。</w:t>
      </w:r>
    </w:p>
    <w:p w14:paraId="475C3C09"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.11.20-202</w:t>
      </w:r>
      <w:r>
        <w:rPr>
          <w:rFonts w:ascii="Times New Roman" w:cs="FZXH1JW--GB1-0"/>
        </w:rPr>
        <w:t>1</w:t>
      </w:r>
      <w:r>
        <w:rPr>
          <w:rFonts w:ascii="Times New Roman" w:cs="FZXH1JW--GB1-0" w:hint="eastAsia"/>
        </w:rPr>
        <w:t>.12.11</w:t>
      </w:r>
      <w:r>
        <w:rPr>
          <w:rFonts w:ascii="Times New Roman" w:cs="FZXH1JW--GB1-0" w:hint="eastAsia"/>
        </w:rPr>
        <w:t>：编码设计。本系统主要运用</w:t>
      </w:r>
      <w:r>
        <w:rPr>
          <w:rFonts w:ascii="Times New Roman" w:cs="FZXH1JW--GB1-0"/>
        </w:rPr>
        <w:t>java</w:t>
      </w:r>
      <w:r>
        <w:rPr>
          <w:rFonts w:ascii="Times New Roman" w:cs="FZXH1JW--GB1-0" w:hint="eastAsia"/>
        </w:rPr>
        <w:t>编程语言，以</w:t>
      </w:r>
      <w:r>
        <w:rPr>
          <w:rFonts w:ascii="Times New Roman" w:cs="FZXH1JW--GB1-0" w:hint="eastAsia"/>
        </w:rPr>
        <w:t>S</w:t>
      </w:r>
      <w:r>
        <w:rPr>
          <w:rFonts w:ascii="Times New Roman" w:cs="FZXH1JW--GB1-0"/>
        </w:rPr>
        <w:t>pringboot</w:t>
      </w:r>
      <w:r>
        <w:rPr>
          <w:rFonts w:ascii="Times New Roman" w:cs="FZXH1JW--GB1-0" w:hint="eastAsia"/>
        </w:rPr>
        <w:t>作为开发框架，</w:t>
      </w:r>
      <w:r>
        <w:rPr>
          <w:rFonts w:ascii="Times New Roman" w:cs="FZXH1JW--GB1-0" w:hint="eastAsia"/>
        </w:rPr>
        <w:t>MySQL</w:t>
      </w:r>
      <w:r>
        <w:rPr>
          <w:rFonts w:ascii="Times New Roman" w:cs="FZXH1JW--GB1-0" w:hint="eastAsia"/>
        </w:rPr>
        <w:t>和</w:t>
      </w:r>
      <w:r>
        <w:rPr>
          <w:rFonts w:ascii="Times New Roman" w:cs="FZXH1JW--GB1-0"/>
        </w:rPr>
        <w:t>Redis</w:t>
      </w:r>
      <w:r>
        <w:rPr>
          <w:rFonts w:ascii="Times New Roman" w:cs="FZXH1JW--GB1-0" w:hint="eastAsia"/>
        </w:rPr>
        <w:t>作为数据库开发工具，搭建</w:t>
      </w:r>
      <w:r>
        <w:rPr>
          <w:rFonts w:ascii="Times New Roman" w:cs="FZXH1JW--GB1-0" w:hint="eastAsia"/>
        </w:rPr>
        <w:t>Java</w:t>
      </w:r>
      <w:r>
        <w:rPr>
          <w:rFonts w:ascii="Times New Roman" w:cs="FZXH1JW--GB1-0" w:hint="eastAsia"/>
        </w:rPr>
        <w:t>开发环境，并对论文编写过程中所发现的问题，研究其解决方案，推敲整合，并进行修改完善，准备论文中期检查。</w:t>
      </w:r>
    </w:p>
    <w:p w14:paraId="38780FAB"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1</w:t>
      </w:r>
      <w:r>
        <w:rPr>
          <w:rFonts w:ascii="Times New Roman" w:cs="FZXH1JW--GB1-0" w:hint="eastAsia"/>
        </w:rPr>
        <w:t>.12.11-202</w:t>
      </w:r>
      <w:r>
        <w:rPr>
          <w:rFonts w:ascii="Times New Roman" w:cs="FZXH1JW--GB1-0"/>
        </w:rPr>
        <w:t>2</w:t>
      </w:r>
      <w:r>
        <w:rPr>
          <w:rFonts w:ascii="Times New Roman" w:cs="FZXH1JW--GB1-0" w:hint="eastAsia"/>
        </w:rPr>
        <w:t>.03.05</w:t>
      </w:r>
      <w:r>
        <w:rPr>
          <w:rFonts w:ascii="Times New Roman" w:cs="FZXH1JW--GB1-0" w:hint="eastAsia"/>
        </w:rPr>
        <w:t>：继续编码，并进行测试。</w:t>
      </w:r>
    </w:p>
    <w:p w14:paraId="70FDEA43"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w:t>
      </w:r>
      <w:r>
        <w:rPr>
          <w:rFonts w:ascii="Times New Roman" w:cs="FZXH1JW--GB1-0"/>
        </w:rPr>
        <w:t>0</w:t>
      </w:r>
      <w:r>
        <w:rPr>
          <w:rFonts w:ascii="Times New Roman" w:cs="FZXH1JW--GB1-0" w:hint="eastAsia"/>
        </w:rPr>
        <w:t>2</w:t>
      </w:r>
      <w:r>
        <w:rPr>
          <w:rFonts w:ascii="Times New Roman" w:cs="FZXH1JW--GB1-0"/>
        </w:rPr>
        <w:t>2</w:t>
      </w:r>
      <w:r>
        <w:rPr>
          <w:rFonts w:ascii="Times New Roman" w:cs="FZXH1JW--GB1-0" w:hint="eastAsia"/>
        </w:rPr>
        <w:t>.03.05-202</w:t>
      </w:r>
      <w:r>
        <w:rPr>
          <w:rFonts w:ascii="Times New Roman" w:cs="FZXH1JW--GB1-0"/>
        </w:rPr>
        <w:t>2</w:t>
      </w:r>
      <w:r>
        <w:rPr>
          <w:rFonts w:ascii="Times New Roman" w:cs="FZXH1JW--GB1-0" w:hint="eastAsia"/>
        </w:rPr>
        <w:t>.04.02</w:t>
      </w:r>
      <w:r>
        <w:rPr>
          <w:rFonts w:ascii="Times New Roman" w:cs="FZXH1JW--GB1-0" w:hint="eastAsia"/>
        </w:rPr>
        <w:t>：完成论文的初稿部分，向指导老师寻求意见，优化论文的结构，润色语句，修改不当之处，补充不足之处。</w:t>
      </w:r>
    </w:p>
    <w:p w14:paraId="5810EFB2"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2</w:t>
      </w:r>
      <w:r>
        <w:rPr>
          <w:rFonts w:ascii="Times New Roman" w:cs="FZXH1JW--GB1-0" w:hint="eastAsia"/>
        </w:rPr>
        <w:t>.04.02-202</w:t>
      </w:r>
      <w:r>
        <w:rPr>
          <w:rFonts w:ascii="Times New Roman" w:cs="FZXH1JW--GB1-0"/>
        </w:rPr>
        <w:t>2</w:t>
      </w:r>
      <w:r>
        <w:rPr>
          <w:rFonts w:ascii="Times New Roman" w:cs="FZXH1JW--GB1-0" w:hint="eastAsia"/>
        </w:rPr>
        <w:t>.05.21</w:t>
      </w:r>
      <w:r>
        <w:rPr>
          <w:rFonts w:ascii="Times New Roman" w:cs="FZXH1JW--GB1-0" w:hint="eastAsia"/>
        </w:rPr>
        <w:t>：调试并优化程序，论文资料整合，最终定稿，为最终的答辩做好各方面准备，熟悉论文内容，增强自己对论文内容的把握，进行一定的思维发散，设计论文答辩。</w:t>
      </w:r>
    </w:p>
    <w:p w14:paraId="1CC8541C" w14:textId="77777777" w:rsidR="008B440B" w:rsidRDefault="003C0F02">
      <w:pPr>
        <w:autoSpaceDE w:val="0"/>
        <w:autoSpaceDN w:val="0"/>
        <w:adjustRightInd w:val="0"/>
        <w:ind w:firstLineChars="200" w:firstLine="480"/>
        <w:rPr>
          <w:rFonts w:ascii="Times New Roman" w:cs="FZXH1JW--GB1-0"/>
        </w:rPr>
      </w:pPr>
      <w:r>
        <w:rPr>
          <w:rFonts w:ascii="Times New Roman" w:cs="FZXH1JW--GB1-0" w:hint="eastAsia"/>
        </w:rPr>
        <w:t>202</w:t>
      </w:r>
      <w:r>
        <w:rPr>
          <w:rFonts w:ascii="Times New Roman" w:cs="FZXH1JW--GB1-0"/>
        </w:rPr>
        <w:t>2</w:t>
      </w:r>
      <w:r>
        <w:rPr>
          <w:rFonts w:ascii="Times New Roman" w:cs="FZXH1JW--GB1-0" w:hint="eastAsia"/>
        </w:rPr>
        <w:t>.05.21-202</w:t>
      </w:r>
      <w:r>
        <w:rPr>
          <w:rFonts w:ascii="Times New Roman" w:cs="FZXH1JW--GB1-0"/>
        </w:rPr>
        <w:t>2</w:t>
      </w:r>
      <w:r>
        <w:rPr>
          <w:rFonts w:ascii="Times New Roman" w:cs="FZXH1JW--GB1-0" w:hint="eastAsia"/>
        </w:rPr>
        <w:t>.06.20</w:t>
      </w:r>
      <w:r>
        <w:rPr>
          <w:rFonts w:ascii="Times New Roman" w:cs="FZXH1JW--GB1-0" w:hint="eastAsia"/>
        </w:rPr>
        <w:t>：准备答辩。在确保程序无误，以及修改后的论文无误后，制作</w:t>
      </w:r>
      <w:r>
        <w:rPr>
          <w:rFonts w:ascii="Times New Roman" w:cs="FZXH1JW--GB1-0" w:hint="eastAsia"/>
        </w:rPr>
        <w:t>PPT</w:t>
      </w:r>
      <w:r>
        <w:rPr>
          <w:rFonts w:ascii="Times New Roman" w:cs="FZXH1JW--GB1-0" w:hint="eastAsia"/>
        </w:rPr>
        <w:t>，准备答辩。</w:t>
      </w:r>
    </w:p>
    <w:p w14:paraId="4C4F84D9" w14:textId="77777777" w:rsidR="008B440B" w:rsidRDefault="008B440B">
      <w:pPr>
        <w:autoSpaceDE w:val="0"/>
        <w:autoSpaceDN w:val="0"/>
        <w:adjustRightInd w:val="0"/>
        <w:ind w:firstLine="420"/>
        <w:rPr>
          <w:rFonts w:cs="FZXH1JW--GB1-0"/>
        </w:rPr>
      </w:pPr>
    </w:p>
    <w:p w14:paraId="21A84809" w14:textId="77777777" w:rsidR="008B440B" w:rsidRDefault="008B440B">
      <w:pPr>
        <w:autoSpaceDE w:val="0"/>
        <w:autoSpaceDN w:val="0"/>
        <w:adjustRightInd w:val="0"/>
        <w:rPr>
          <w:rFonts w:cs="FZXH1JW--GB1-0"/>
        </w:rPr>
      </w:pPr>
    </w:p>
    <w:sectPr w:rsidR="008B440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XH1JW--GB1-0">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E7AD1"/>
    <w:multiLevelType w:val="multilevel"/>
    <w:tmpl w:val="163E7AD1"/>
    <w:lvl w:ilvl="0">
      <w:start w:val="1"/>
      <w:numFmt w:val="japaneseCounting"/>
      <w:lvlText w:val="%1、"/>
      <w:lvlJc w:val="left"/>
      <w:pPr>
        <w:ind w:left="720" w:hanging="7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E40"/>
    <w:rsid w:val="00020A77"/>
    <w:rsid w:val="00022FD1"/>
    <w:rsid w:val="00036CAE"/>
    <w:rsid w:val="00075DE5"/>
    <w:rsid w:val="000851F3"/>
    <w:rsid w:val="000A386C"/>
    <w:rsid w:val="000E37FD"/>
    <w:rsid w:val="00134EA4"/>
    <w:rsid w:val="00162707"/>
    <w:rsid w:val="001970BF"/>
    <w:rsid w:val="001B3307"/>
    <w:rsid w:val="001D6EBA"/>
    <w:rsid w:val="0020144B"/>
    <w:rsid w:val="00221CDC"/>
    <w:rsid w:val="00275726"/>
    <w:rsid w:val="0029478E"/>
    <w:rsid w:val="002A48E6"/>
    <w:rsid w:val="002D4E40"/>
    <w:rsid w:val="002E2956"/>
    <w:rsid w:val="002F12E7"/>
    <w:rsid w:val="00304738"/>
    <w:rsid w:val="00311AAA"/>
    <w:rsid w:val="00317BE8"/>
    <w:rsid w:val="00333432"/>
    <w:rsid w:val="00342847"/>
    <w:rsid w:val="00343BAA"/>
    <w:rsid w:val="003C0F02"/>
    <w:rsid w:val="00484435"/>
    <w:rsid w:val="004C510A"/>
    <w:rsid w:val="004D0D2D"/>
    <w:rsid w:val="004D151A"/>
    <w:rsid w:val="004E7AC9"/>
    <w:rsid w:val="0054131E"/>
    <w:rsid w:val="005C0C3C"/>
    <w:rsid w:val="00613614"/>
    <w:rsid w:val="00627641"/>
    <w:rsid w:val="0063689F"/>
    <w:rsid w:val="0068343F"/>
    <w:rsid w:val="006A2C56"/>
    <w:rsid w:val="006C35AC"/>
    <w:rsid w:val="006E15E0"/>
    <w:rsid w:val="006F3FD5"/>
    <w:rsid w:val="006F6132"/>
    <w:rsid w:val="007206E2"/>
    <w:rsid w:val="00742288"/>
    <w:rsid w:val="007671A2"/>
    <w:rsid w:val="007E4FB8"/>
    <w:rsid w:val="00812BC2"/>
    <w:rsid w:val="00837418"/>
    <w:rsid w:val="0085303C"/>
    <w:rsid w:val="00855303"/>
    <w:rsid w:val="008B440B"/>
    <w:rsid w:val="008C16C6"/>
    <w:rsid w:val="008D16B1"/>
    <w:rsid w:val="009050CC"/>
    <w:rsid w:val="009131C6"/>
    <w:rsid w:val="009220B6"/>
    <w:rsid w:val="00967958"/>
    <w:rsid w:val="009A45DB"/>
    <w:rsid w:val="009B09F2"/>
    <w:rsid w:val="00A07B02"/>
    <w:rsid w:val="00A745B4"/>
    <w:rsid w:val="00AD35A2"/>
    <w:rsid w:val="00B24F46"/>
    <w:rsid w:val="00B524C9"/>
    <w:rsid w:val="00B53881"/>
    <w:rsid w:val="00B93276"/>
    <w:rsid w:val="00BA3FDC"/>
    <w:rsid w:val="00C23295"/>
    <w:rsid w:val="00C6531A"/>
    <w:rsid w:val="00C942C7"/>
    <w:rsid w:val="00CE5AD2"/>
    <w:rsid w:val="00CF2EDD"/>
    <w:rsid w:val="00D12741"/>
    <w:rsid w:val="00D33CE0"/>
    <w:rsid w:val="00DF285D"/>
    <w:rsid w:val="00DF6C16"/>
    <w:rsid w:val="00E24A8E"/>
    <w:rsid w:val="00E32396"/>
    <w:rsid w:val="00E35B6B"/>
    <w:rsid w:val="00E47350"/>
    <w:rsid w:val="00E6599C"/>
    <w:rsid w:val="00EE3B94"/>
    <w:rsid w:val="00EE4EA8"/>
    <w:rsid w:val="00F46496"/>
    <w:rsid w:val="00F75C22"/>
    <w:rsid w:val="00F82579"/>
    <w:rsid w:val="00F90C82"/>
    <w:rsid w:val="00FD2DF5"/>
    <w:rsid w:val="00FF6884"/>
    <w:rsid w:val="01994B47"/>
    <w:rsid w:val="14306AE0"/>
    <w:rsid w:val="21320419"/>
    <w:rsid w:val="254C2F26"/>
    <w:rsid w:val="25EE0AFD"/>
    <w:rsid w:val="272517C7"/>
    <w:rsid w:val="28941664"/>
    <w:rsid w:val="28B82B40"/>
    <w:rsid w:val="39C751AF"/>
    <w:rsid w:val="3C615A97"/>
    <w:rsid w:val="42701E6E"/>
    <w:rsid w:val="4418253E"/>
    <w:rsid w:val="454F05D9"/>
    <w:rsid w:val="46E73C79"/>
    <w:rsid w:val="4F9076AA"/>
    <w:rsid w:val="56503E23"/>
    <w:rsid w:val="5D3D4512"/>
    <w:rsid w:val="5EFA1EC9"/>
    <w:rsid w:val="6DB86563"/>
    <w:rsid w:val="6E543C18"/>
    <w:rsid w:val="70F76C5D"/>
    <w:rsid w:val="7313306C"/>
    <w:rsid w:val="76F002AA"/>
    <w:rsid w:val="773714C4"/>
    <w:rsid w:val="778A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5B186"/>
  <w15:docId w15:val="{EE2A4791-1E6D-40B2-B5F6-4DFF593E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100" w:beforeAutospacing="1" w:after="100" w:afterAutospacing="1"/>
    </w:pPr>
  </w:style>
  <w:style w:type="table" w:styleId="a8">
    <w:name w:val="Table Grid"/>
    <w:basedOn w:val="a1"/>
    <w:uiPriority w:val="59"/>
    <w:qFormat/>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Strong"/>
    <w:qFormat/>
    <w:rPr>
      <w:b/>
    </w:rPr>
  </w:style>
  <w:style w:type="character" w:styleId="aa">
    <w:name w:val="Hyperlink"/>
    <w:qFormat/>
    <w:rPr>
      <w:color w:val="0563C1"/>
      <w:u w:val="single"/>
    </w:rPr>
  </w:style>
  <w:style w:type="character" w:customStyle="1" w:styleId="a4">
    <w:name w:val="页脚 字符"/>
    <w:link w:val="a3"/>
    <w:qFormat/>
    <w:rPr>
      <w:kern w:val="2"/>
      <w:sz w:val="18"/>
      <w:szCs w:val="18"/>
    </w:rPr>
  </w:style>
  <w:style w:type="character" w:customStyle="1" w:styleId="a6">
    <w:name w:val="页眉 字符"/>
    <w:link w:val="a5"/>
    <w:qFormat/>
    <w:rPr>
      <w:kern w:val="2"/>
      <w:sz w:val="18"/>
      <w:szCs w:val="18"/>
    </w:rPr>
  </w:style>
  <w:style w:type="character" w:customStyle="1" w:styleId="1">
    <w:name w:val="未处理的提及1"/>
    <w:uiPriority w:val="99"/>
    <w:semiHidden/>
    <w:unhideWhenUsed/>
    <w:qFormat/>
    <w:rPr>
      <w:color w:val="605E5C"/>
      <w:shd w:val="clear" w:color="auto" w:fill="E1DFDD"/>
    </w:r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EE8D7EA-D552-4F09-95BA-7E3AB87B6B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861</Words>
  <Characters>4913</Characters>
  <Application>Microsoft Office Word</Application>
  <DocSecurity>0</DocSecurity>
  <Lines>40</Lines>
  <Paragraphs>11</Paragraphs>
  <ScaleCrop>false</ScaleCrop>
  <Company>信念技术论坛</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 尔 滨 理 工 大 学</dc:title>
  <dc:creator>Windows 用户</dc:creator>
  <cp:lastModifiedBy>杨 锦锋</cp:lastModifiedBy>
  <cp:revision>9</cp:revision>
  <dcterms:created xsi:type="dcterms:W3CDTF">2021-11-07T06:39:00Z</dcterms:created>
  <dcterms:modified xsi:type="dcterms:W3CDTF">2022-03-07T04:13:00Z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1F037A208D0448DCB2B25DC0446316EB</vt:lpwstr>
  </property>
</Properties>
</file>