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D1" w:rsidRPr="002D7ED1" w:rsidRDefault="002D7ED1" w:rsidP="002D7ED1">
      <w:pPr>
        <w:spacing w:after="0" w:line="360" w:lineRule="auto"/>
        <w:contextualSpacing/>
        <w:rPr>
          <w:rFonts w:ascii="Verdana" w:hAnsi="Verdana"/>
          <w:b/>
          <w:bCs/>
          <w:color w:val="000000"/>
          <w:sz w:val="17"/>
          <w:szCs w:val="17"/>
          <w:shd w:val="clear" w:color="auto" w:fill="DDDEDB"/>
        </w:rPr>
      </w:pPr>
      <w:bookmarkStart w:id="0" w:name="_GoBack"/>
      <w:r w:rsidRPr="002D7ED1">
        <w:rPr>
          <w:rFonts w:ascii="Verdana" w:hAnsi="Verdana"/>
          <w:b/>
          <w:bCs/>
          <w:color w:val="000000"/>
          <w:sz w:val="17"/>
          <w:szCs w:val="17"/>
          <w:shd w:val="clear" w:color="auto" w:fill="DDDEDB"/>
        </w:rPr>
        <w:t>Please tell us what you find most appealing about Columbia and why.</w:t>
      </w:r>
    </w:p>
    <w:p w:rsidR="00ED265E" w:rsidRDefault="00487F50" w:rsidP="0035690B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>M</w:t>
      </w:r>
      <w:r w:rsidR="00FF447F">
        <w:rPr>
          <w:shd w:val="clear" w:color="auto" w:fill="FFFFFF"/>
        </w:rPr>
        <w:t xml:space="preserve">y intellectual interests </w:t>
      </w:r>
      <w:r w:rsidR="00960CEF">
        <w:rPr>
          <w:shd w:val="clear" w:color="auto" w:fill="FFFFFF"/>
        </w:rPr>
        <w:t xml:space="preserve">have never been limited </w:t>
      </w:r>
      <w:r w:rsidR="00FF447F">
        <w:rPr>
          <w:shd w:val="clear" w:color="auto" w:fill="FFFFFF"/>
        </w:rPr>
        <w:t xml:space="preserve">to </w:t>
      </w:r>
      <w:r w:rsidR="002D7ED1">
        <w:rPr>
          <w:shd w:val="clear" w:color="auto" w:fill="FFFFFF"/>
        </w:rPr>
        <w:t xml:space="preserve">a single field. As a child, I relished math contests and creative writing, enjoying the reassuring certainty of one and the creative liberty of the other. In high school, I </w:t>
      </w:r>
      <w:r>
        <w:rPr>
          <w:shd w:val="clear" w:color="auto" w:fill="FFFFFF"/>
        </w:rPr>
        <w:t>valued</w:t>
      </w:r>
      <w:r w:rsidR="002D7ED1">
        <w:rPr>
          <w:shd w:val="clear" w:color="auto" w:fill="FFFFFF"/>
        </w:rPr>
        <w:t xml:space="preserve"> the power of a multi-disciplinary course load, a combination of different methods of thought that </w:t>
      </w:r>
      <w:r w:rsidR="00BA2CD1">
        <w:rPr>
          <w:shd w:val="clear" w:color="auto" w:fill="FFFFFF"/>
        </w:rPr>
        <w:t xml:space="preserve">synergized </w:t>
      </w:r>
      <w:r w:rsidR="002D7ED1">
        <w:rPr>
          <w:shd w:val="clear" w:color="auto" w:fill="FFFFFF"/>
        </w:rPr>
        <w:t xml:space="preserve">and enriched every corner of the mind. </w:t>
      </w:r>
    </w:p>
    <w:p w:rsidR="00BA2CD1" w:rsidRDefault="002D7ED1" w:rsidP="0035690B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I find comfort in the infallible logic of math, the certainty and potential of calculus. The art of creative writing, enriching and entrancing the world through a medium as </w:t>
      </w:r>
      <w:r w:rsidR="00FF447F">
        <w:rPr>
          <w:shd w:val="clear" w:color="auto" w:fill="FFFFFF"/>
        </w:rPr>
        <w:t>simple</w:t>
      </w:r>
      <w:r w:rsidR="00BA2CD1">
        <w:rPr>
          <w:shd w:val="clear" w:color="auto" w:fill="FFFFFF"/>
        </w:rPr>
        <w:t xml:space="preserve"> as</w:t>
      </w:r>
      <w:r w:rsidR="00FF447F">
        <w:rPr>
          <w:shd w:val="clear" w:color="auto" w:fill="FFFFFF"/>
        </w:rPr>
        <w:t xml:space="preserve"> </w:t>
      </w:r>
      <w:r w:rsidR="00C64AA2">
        <w:rPr>
          <w:shd w:val="clear" w:color="auto" w:fill="FFFFFF"/>
        </w:rPr>
        <w:t>words and paper</w:t>
      </w:r>
      <w:r w:rsidR="00FF447F">
        <w:rPr>
          <w:shd w:val="clear" w:color="auto" w:fill="FFFFFF"/>
        </w:rPr>
        <w:t xml:space="preserve">, is </w:t>
      </w:r>
      <w:r>
        <w:rPr>
          <w:shd w:val="clear" w:color="auto" w:fill="FFFFFF"/>
        </w:rPr>
        <w:t xml:space="preserve">a fascinating power. Physics, chemistry and biology quench the thirst for explanation by demystifying the world and its phenomena into quantifiable rationality. </w:t>
      </w:r>
      <w:r w:rsidR="00CE49DE">
        <w:rPr>
          <w:shd w:val="clear" w:color="auto" w:fill="FFFFFF"/>
        </w:rPr>
        <w:t xml:space="preserve">Business captures the capacity </w:t>
      </w:r>
      <w:r w:rsidR="0012606F">
        <w:rPr>
          <w:shd w:val="clear" w:color="auto" w:fill="FFFFFF"/>
        </w:rPr>
        <w:t xml:space="preserve">of society and the potential of </w:t>
      </w:r>
      <w:r w:rsidR="00AC3E41">
        <w:rPr>
          <w:shd w:val="clear" w:color="auto" w:fill="FFFFFF"/>
        </w:rPr>
        <w:t xml:space="preserve">an </w:t>
      </w:r>
      <w:r w:rsidR="00CE49DE">
        <w:rPr>
          <w:shd w:val="clear" w:color="auto" w:fill="FFFFFF"/>
        </w:rPr>
        <w:t>idea, inspiring vision and creativity in the simplest of tasks.</w:t>
      </w:r>
      <w:r>
        <w:rPr>
          <w:shd w:val="clear" w:color="auto" w:fill="FFFFFF"/>
        </w:rPr>
        <w:t xml:space="preserve"> </w:t>
      </w:r>
    </w:p>
    <w:p w:rsidR="00BA2CD1" w:rsidRDefault="00BA2CD1" w:rsidP="0035690B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t xml:space="preserve">In my devotion to each academic field, I hold dear the trait that inexplicably ties them together – curiosity. I have spread my courses across multiple fields of knowledge, and yet I want to know more. I want to learn psychology and philosophy, to understand the intangible forces which drive us and the world. </w:t>
      </w:r>
    </w:p>
    <w:p w:rsidR="002D7ED1" w:rsidRPr="00D1483D" w:rsidRDefault="004423AD" w:rsidP="0035690B">
      <w:pPr>
        <w:pStyle w:val="NormalWeb"/>
        <w:spacing w:before="0" w:beforeAutospacing="0" w:after="0" w:afterAutospacing="0" w:line="360" w:lineRule="auto"/>
        <w:ind w:firstLine="720"/>
      </w:pPr>
      <w:r w:rsidRPr="00D1483D">
        <w:rPr>
          <w:shd w:val="clear" w:color="auto" w:fill="FFFFFF"/>
        </w:rPr>
        <w:t>Columbia College’s unique emphasis on t</w:t>
      </w:r>
      <w:r w:rsidR="00487F50" w:rsidRPr="00D1483D">
        <w:rPr>
          <w:shd w:val="clear" w:color="auto" w:fill="FFFFFF"/>
        </w:rPr>
        <w:t>he</w:t>
      </w:r>
      <w:r w:rsidRPr="00D1483D">
        <w:rPr>
          <w:shd w:val="clear" w:color="auto" w:fill="FFFFFF"/>
        </w:rPr>
        <w:t xml:space="preserve"> </w:t>
      </w:r>
      <w:r w:rsidR="00487F50" w:rsidRPr="00D1483D">
        <w:rPr>
          <w:shd w:val="clear" w:color="auto" w:fill="FFFFFF"/>
        </w:rPr>
        <w:t xml:space="preserve">core curriculum </w:t>
      </w:r>
      <w:r w:rsidRPr="00D1483D">
        <w:rPr>
          <w:shd w:val="clear" w:color="auto" w:fill="FFFFFF"/>
        </w:rPr>
        <w:t>makes it</w:t>
      </w:r>
      <w:r w:rsidR="00487F50" w:rsidRPr="00D1483D">
        <w:rPr>
          <w:shd w:val="clear" w:color="auto" w:fill="FFFFFF"/>
        </w:rPr>
        <w:t xml:space="preserve"> the most valuable education</w:t>
      </w:r>
      <w:r w:rsidR="0007195C" w:rsidRPr="00D1483D">
        <w:rPr>
          <w:shd w:val="clear" w:color="auto" w:fill="FFFFFF"/>
        </w:rPr>
        <w:t>al</w:t>
      </w:r>
      <w:r w:rsidR="00487F50" w:rsidRPr="00D1483D">
        <w:rPr>
          <w:shd w:val="clear" w:color="auto" w:fill="FFFFFF"/>
        </w:rPr>
        <w:t xml:space="preserve"> experience I could receive. I would savor the chance to study in an urban and pragmatic</w:t>
      </w:r>
      <w:r w:rsidR="00F1628D" w:rsidRPr="00D1483D">
        <w:rPr>
          <w:shd w:val="clear" w:color="auto" w:fill="FFFFFF"/>
        </w:rPr>
        <w:t>,</w:t>
      </w:r>
      <w:r w:rsidR="00487F50" w:rsidRPr="00D1483D">
        <w:rPr>
          <w:shd w:val="clear" w:color="auto" w:fill="FFFFFF"/>
        </w:rPr>
        <w:t xml:space="preserve"> yet liberal</w:t>
      </w:r>
      <w:r w:rsidR="002A55AA" w:rsidRPr="00D1483D">
        <w:rPr>
          <w:shd w:val="clear" w:color="auto" w:fill="FFFFFF"/>
        </w:rPr>
        <w:t>,</w:t>
      </w:r>
      <w:r w:rsidRPr="00D1483D">
        <w:rPr>
          <w:shd w:val="clear" w:color="auto" w:fill="FFFFFF"/>
        </w:rPr>
        <w:t xml:space="preserve"> environment and</w:t>
      </w:r>
      <w:r w:rsidR="00487F50" w:rsidRPr="00D1483D">
        <w:rPr>
          <w:shd w:val="clear" w:color="auto" w:fill="FFFFFF"/>
        </w:rPr>
        <w:t xml:space="preserve"> thrive in a</w:t>
      </w:r>
      <w:r w:rsidR="002D7ED1" w:rsidRPr="00D1483D">
        <w:rPr>
          <w:shd w:val="clear" w:color="auto" w:fill="FFFFFF"/>
        </w:rPr>
        <w:t xml:space="preserve"> haven of academic diversity, the multi-faceted education </w:t>
      </w:r>
      <w:r w:rsidR="00487F50" w:rsidRPr="00D1483D">
        <w:rPr>
          <w:shd w:val="clear" w:color="auto" w:fill="FFFFFF"/>
        </w:rPr>
        <w:t>I have</w:t>
      </w:r>
      <w:r w:rsidR="00A0215F" w:rsidRPr="00D1483D">
        <w:rPr>
          <w:shd w:val="clear" w:color="auto" w:fill="FFFFFF"/>
        </w:rPr>
        <w:t xml:space="preserve"> come to love.</w:t>
      </w:r>
    </w:p>
    <w:bookmarkEnd w:id="0"/>
    <w:p w:rsidR="00F1628D" w:rsidRPr="002D7ED1" w:rsidRDefault="00F1628D">
      <w:pPr>
        <w:pStyle w:val="NormalWeb"/>
        <w:spacing w:before="0" w:beforeAutospacing="0" w:after="0" w:afterAutospacing="0" w:line="360" w:lineRule="auto"/>
        <w:ind w:firstLine="720"/>
      </w:pPr>
    </w:p>
    <w:sectPr w:rsidR="00F1628D" w:rsidRPr="002D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D1"/>
    <w:rsid w:val="00027F50"/>
    <w:rsid w:val="0007195C"/>
    <w:rsid w:val="000C3FA8"/>
    <w:rsid w:val="000E3194"/>
    <w:rsid w:val="0012606F"/>
    <w:rsid w:val="001669A6"/>
    <w:rsid w:val="001B0587"/>
    <w:rsid w:val="002A55AA"/>
    <w:rsid w:val="002C77DA"/>
    <w:rsid w:val="002D7ED1"/>
    <w:rsid w:val="0035690B"/>
    <w:rsid w:val="00404A70"/>
    <w:rsid w:val="004423AD"/>
    <w:rsid w:val="00487F50"/>
    <w:rsid w:val="0078276F"/>
    <w:rsid w:val="00960CEF"/>
    <w:rsid w:val="00A0215F"/>
    <w:rsid w:val="00AC3E41"/>
    <w:rsid w:val="00BA2CD1"/>
    <w:rsid w:val="00C64AA2"/>
    <w:rsid w:val="00CE49DE"/>
    <w:rsid w:val="00D1483D"/>
    <w:rsid w:val="00DD1CF7"/>
    <w:rsid w:val="00ED265E"/>
    <w:rsid w:val="00F15495"/>
    <w:rsid w:val="00F1628D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7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7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20</cp:revision>
  <dcterms:created xsi:type="dcterms:W3CDTF">2012-12-22T15:32:00Z</dcterms:created>
  <dcterms:modified xsi:type="dcterms:W3CDTF">2013-01-01T07:26:00Z</dcterms:modified>
</cp:coreProperties>
</file>