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7911032"/>
        <w:docPartObj>
          <w:docPartGallery w:val="Cover Pages"/>
          <w:docPartUnique/>
        </w:docPartObj>
      </w:sdtPr>
      <w:sdtEndPr>
        <w:rPr>
          <w:b/>
          <w:bCs/>
        </w:rPr>
      </w:sdtEndPr>
      <w:sdtContent>
        <w:p w14:paraId="6DBC8D40" w14:textId="717FAF3F" w:rsidR="00B64395" w:rsidRDefault="00B64395"/>
        <w:p w14:paraId="73A02D0B" w14:textId="04A0EDCB" w:rsidR="00B64395" w:rsidRDefault="0088063D">
          <w:pPr>
            <w:rPr>
              <w:b/>
              <w:bCs/>
            </w:rPr>
          </w:pPr>
          <w:r>
            <w:rPr>
              <w:b/>
              <w:bCs/>
              <w:noProof/>
            </w:rPr>
            <mc:AlternateContent>
              <mc:Choice Requires="wps">
                <w:drawing>
                  <wp:anchor distT="0" distB="0" distL="114300" distR="114300" simplePos="0" relativeHeight="251659264" behindDoc="1" locked="0" layoutInCell="1" allowOverlap="1" wp14:anchorId="2CCF2E68" wp14:editId="44C6A606">
                    <wp:simplePos x="0" y="0"/>
                    <wp:positionH relativeFrom="column">
                      <wp:posOffset>-462915</wp:posOffset>
                    </wp:positionH>
                    <wp:positionV relativeFrom="paragraph">
                      <wp:posOffset>1460500</wp:posOffset>
                    </wp:positionV>
                    <wp:extent cx="6858000" cy="2722728"/>
                    <wp:effectExtent l="0" t="0" r="0" b="1905"/>
                    <wp:wrapNone/>
                    <wp:docPr id="450339600"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ptos" w:eastAsia="Aptos" w:hAnsi="Aptos" w:cs="Times New Roman"/>
                                    <w:b/>
                                    <w:bCs/>
                                    <w:sz w:val="32"/>
                                    <w:szCs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DDB99D9" w14:textId="0BBC3FE8" w:rsidR="00B64395" w:rsidRPr="00B64395" w:rsidRDefault="00B64395">
                                    <w:pPr>
                                      <w:pStyle w:val="NoSpacing"/>
                                      <w:jc w:val="center"/>
                                      <w:rPr>
                                        <w:rFonts w:asciiTheme="majorHAnsi" w:eastAsiaTheme="majorEastAsia" w:hAnsiTheme="majorHAnsi" w:cstheme="majorBidi"/>
                                        <w:caps/>
                                        <w:color w:val="156082" w:themeColor="accent1"/>
                                        <w:sz w:val="32"/>
                                        <w:szCs w:val="32"/>
                                      </w:rPr>
                                    </w:pPr>
                                    <w:r w:rsidRPr="00B64395">
                                      <w:rPr>
                                        <w:rFonts w:ascii="Aptos" w:eastAsia="Aptos" w:hAnsi="Aptos" w:cs="Times New Roman"/>
                                        <w:b/>
                                        <w:bCs/>
                                        <w:sz w:val="32"/>
                                        <w:szCs w:val="32"/>
                                      </w:rPr>
                                      <w:t>Proposal for Implementing Secure Online Shopping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2CCF2E68" id="_x0000_t202" coordsize="21600,21600" o:spt="202" path="m,l,21600r21600,l21600,xe">
                    <v:stroke joinstyle="miter"/>
                    <v:path gradientshapeok="t" o:connecttype="rect"/>
                  </v:shapetype>
                  <v:shape id="Text Box 196" o:spid="_x0000_s1026" type="#_x0000_t202" style="position:absolute;left:0;text-align:left;margin-left:-36.45pt;margin-top:115pt;width:540pt;height:214.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" fillcolor="white [3212]" stroked="f" strokeweight=".5pt">
                    <v:textbox inset="36pt,7.2pt,36pt,7.2pt">
                      <w:txbxContent>
                        <w:sdt>
                          <w:sdtPr>
                            <w:rPr>
                              <w:rFonts w:ascii="Aptos" w:eastAsia="Aptos" w:hAnsi="Aptos" w:cs="Times New Roman"/>
                              <w:b/>
                              <w:bCs/>
                              <w:sz w:val="32"/>
                              <w:szCs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DDB99D9" w14:textId="0BBC3FE8" w:rsidR="00B64395" w:rsidRPr="00B64395" w:rsidRDefault="00B64395">
                              <w:pPr>
                                <w:pStyle w:val="NoSpacing"/>
                                <w:jc w:val="center"/>
                                <w:rPr>
                                  <w:rFonts w:asciiTheme="majorHAnsi" w:eastAsiaTheme="majorEastAsia" w:hAnsiTheme="majorHAnsi" w:cstheme="majorBidi"/>
                                  <w:caps/>
                                  <w:color w:val="156082" w:themeColor="accent1"/>
                                  <w:sz w:val="32"/>
                                  <w:szCs w:val="32"/>
                                </w:rPr>
                              </w:pPr>
                              <w:r w:rsidRPr="00B64395">
                                <w:rPr>
                                  <w:rFonts w:ascii="Aptos" w:eastAsia="Aptos" w:hAnsi="Aptos" w:cs="Times New Roman"/>
                                  <w:b/>
                                  <w:bCs/>
                                  <w:sz w:val="32"/>
                                  <w:szCs w:val="32"/>
                                </w:rPr>
                                <w:t>Proposal for Implementing Secure Online Shopping System</w:t>
                              </w:r>
                            </w:p>
                          </w:sdtContent>
                        </w:sdt>
                      </w:txbxContent>
                    </v:textbox>
                  </v:shape>
                </w:pict>
              </mc:Fallback>
            </mc:AlternateContent>
          </w:r>
          <w:r w:rsidR="00B64395">
            <w:rPr>
              <w:b/>
              <w:bCs/>
            </w:rPr>
            <w:br w:type="page"/>
          </w:r>
        </w:p>
        <w:sdt>
          <w:sdtPr>
            <w:rPr>
              <w:rFonts w:ascii="Calibri" w:eastAsiaTheme="minorHAnsi" w:hAnsi="Calibri" w:cstheme="minorBidi"/>
              <w:color w:val="auto"/>
              <w:kern w:val="2"/>
              <w:sz w:val="22"/>
              <w:szCs w:val="22"/>
              <w:lang w:val="en-GB"/>
              <w14:ligatures w14:val="standardContextual"/>
            </w:rPr>
            <w:id w:val="1775444374"/>
            <w:docPartObj>
              <w:docPartGallery w:val="Table of Contents"/>
              <w:docPartUnique/>
            </w:docPartObj>
          </w:sdtPr>
          <w:sdtEndPr>
            <w:rPr>
              <w:b/>
              <w:bCs/>
              <w:noProof/>
            </w:rPr>
          </w:sdtEndPr>
          <w:sdtContent>
            <w:p w14:paraId="7F2307F0" w14:textId="77777777" w:rsidR="00AA43BB" w:rsidRDefault="00AA43BB" w:rsidP="00AA43BB">
              <w:pPr>
                <w:pStyle w:val="TOCHeading"/>
              </w:pPr>
              <w:r>
                <w:t>Contents</w:t>
              </w:r>
            </w:p>
            <w:p w14:paraId="5366DEA6" w14:textId="3A3793A5" w:rsidR="008344F0" w:rsidRDefault="00AA43BB">
              <w:pPr>
                <w:pStyle w:val="TOC2"/>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70599570" w:history="1">
                <w:r w:rsidR="008344F0" w:rsidRPr="0018190A">
                  <w:rPr>
                    <w:rStyle w:val="Hyperlink"/>
                    <w:noProof/>
                  </w:rPr>
                  <w:t>Introduction</w:t>
                </w:r>
                <w:r w:rsidR="008344F0">
                  <w:rPr>
                    <w:noProof/>
                    <w:webHidden/>
                  </w:rPr>
                  <w:tab/>
                </w:r>
                <w:r w:rsidR="008344F0">
                  <w:rPr>
                    <w:noProof/>
                    <w:webHidden/>
                  </w:rPr>
                  <w:fldChar w:fldCharType="begin"/>
                </w:r>
                <w:r w:rsidR="008344F0">
                  <w:rPr>
                    <w:noProof/>
                    <w:webHidden/>
                  </w:rPr>
                  <w:instrText xml:space="preserve"> PAGEREF _Toc170599570 \h </w:instrText>
                </w:r>
                <w:r w:rsidR="008344F0">
                  <w:rPr>
                    <w:noProof/>
                    <w:webHidden/>
                  </w:rPr>
                </w:r>
                <w:r w:rsidR="008344F0">
                  <w:rPr>
                    <w:noProof/>
                    <w:webHidden/>
                  </w:rPr>
                  <w:fldChar w:fldCharType="separate"/>
                </w:r>
                <w:r w:rsidR="008344F0">
                  <w:rPr>
                    <w:noProof/>
                    <w:webHidden/>
                  </w:rPr>
                  <w:t>2</w:t>
                </w:r>
                <w:r w:rsidR="008344F0">
                  <w:rPr>
                    <w:noProof/>
                    <w:webHidden/>
                  </w:rPr>
                  <w:fldChar w:fldCharType="end"/>
                </w:r>
              </w:hyperlink>
            </w:p>
            <w:p w14:paraId="2C78695D" w14:textId="3C40E350" w:rsidR="008344F0" w:rsidRDefault="008344F0">
              <w:pPr>
                <w:pStyle w:val="TOC2"/>
                <w:tabs>
                  <w:tab w:val="right" w:leader="dot" w:pos="9016"/>
                </w:tabs>
                <w:rPr>
                  <w:rFonts w:asciiTheme="minorHAnsi" w:eastAsiaTheme="minorEastAsia" w:hAnsiTheme="minorHAnsi"/>
                  <w:noProof/>
                  <w:sz w:val="24"/>
                  <w:szCs w:val="24"/>
                  <w:lang w:eastAsia="en-GB"/>
                </w:rPr>
              </w:pPr>
              <w:hyperlink w:anchor="_Toc170599571" w:history="1">
                <w:r w:rsidRPr="0018190A">
                  <w:rPr>
                    <w:rStyle w:val="Hyperlink"/>
                    <w:noProof/>
                  </w:rPr>
                  <w:t>Background</w:t>
                </w:r>
                <w:r>
                  <w:rPr>
                    <w:noProof/>
                    <w:webHidden/>
                  </w:rPr>
                  <w:tab/>
                </w:r>
                <w:r>
                  <w:rPr>
                    <w:noProof/>
                    <w:webHidden/>
                  </w:rPr>
                  <w:fldChar w:fldCharType="begin"/>
                </w:r>
                <w:r>
                  <w:rPr>
                    <w:noProof/>
                    <w:webHidden/>
                  </w:rPr>
                  <w:instrText xml:space="preserve"> PAGEREF _Toc170599571 \h </w:instrText>
                </w:r>
                <w:r>
                  <w:rPr>
                    <w:noProof/>
                    <w:webHidden/>
                  </w:rPr>
                </w:r>
                <w:r>
                  <w:rPr>
                    <w:noProof/>
                    <w:webHidden/>
                  </w:rPr>
                  <w:fldChar w:fldCharType="separate"/>
                </w:r>
                <w:r>
                  <w:rPr>
                    <w:noProof/>
                    <w:webHidden/>
                  </w:rPr>
                  <w:t>2</w:t>
                </w:r>
                <w:r>
                  <w:rPr>
                    <w:noProof/>
                    <w:webHidden/>
                  </w:rPr>
                  <w:fldChar w:fldCharType="end"/>
                </w:r>
              </w:hyperlink>
            </w:p>
            <w:p w14:paraId="226ECD35" w14:textId="4DF22AFE" w:rsidR="008344F0" w:rsidRDefault="008344F0">
              <w:pPr>
                <w:pStyle w:val="TOC2"/>
                <w:tabs>
                  <w:tab w:val="right" w:leader="dot" w:pos="9016"/>
                </w:tabs>
                <w:rPr>
                  <w:rFonts w:asciiTheme="minorHAnsi" w:eastAsiaTheme="minorEastAsia" w:hAnsiTheme="minorHAnsi"/>
                  <w:noProof/>
                  <w:sz w:val="24"/>
                  <w:szCs w:val="24"/>
                  <w:lang w:eastAsia="en-GB"/>
                </w:rPr>
              </w:pPr>
              <w:hyperlink w:anchor="_Toc170599572" w:history="1">
                <w:r w:rsidRPr="0018190A">
                  <w:rPr>
                    <w:rStyle w:val="Hyperlink"/>
                    <w:noProof/>
                  </w:rPr>
                  <w:t>Objectives</w:t>
                </w:r>
                <w:r>
                  <w:rPr>
                    <w:noProof/>
                    <w:webHidden/>
                  </w:rPr>
                  <w:tab/>
                </w:r>
                <w:r>
                  <w:rPr>
                    <w:noProof/>
                    <w:webHidden/>
                  </w:rPr>
                  <w:fldChar w:fldCharType="begin"/>
                </w:r>
                <w:r>
                  <w:rPr>
                    <w:noProof/>
                    <w:webHidden/>
                  </w:rPr>
                  <w:instrText xml:space="preserve"> PAGEREF _Toc170599572 \h </w:instrText>
                </w:r>
                <w:r>
                  <w:rPr>
                    <w:noProof/>
                    <w:webHidden/>
                  </w:rPr>
                </w:r>
                <w:r>
                  <w:rPr>
                    <w:noProof/>
                    <w:webHidden/>
                  </w:rPr>
                  <w:fldChar w:fldCharType="separate"/>
                </w:r>
                <w:r>
                  <w:rPr>
                    <w:noProof/>
                    <w:webHidden/>
                  </w:rPr>
                  <w:t>2</w:t>
                </w:r>
                <w:r>
                  <w:rPr>
                    <w:noProof/>
                    <w:webHidden/>
                  </w:rPr>
                  <w:fldChar w:fldCharType="end"/>
                </w:r>
              </w:hyperlink>
            </w:p>
            <w:p w14:paraId="0FC33B7B" w14:textId="52FFCF58" w:rsidR="008344F0" w:rsidRDefault="008344F0">
              <w:pPr>
                <w:pStyle w:val="TOC2"/>
                <w:tabs>
                  <w:tab w:val="right" w:leader="dot" w:pos="9016"/>
                </w:tabs>
                <w:rPr>
                  <w:rFonts w:asciiTheme="minorHAnsi" w:eastAsiaTheme="minorEastAsia" w:hAnsiTheme="minorHAnsi"/>
                  <w:noProof/>
                  <w:sz w:val="24"/>
                  <w:szCs w:val="24"/>
                  <w:lang w:eastAsia="en-GB"/>
                </w:rPr>
              </w:pPr>
              <w:hyperlink w:anchor="_Toc170599573" w:history="1">
                <w:r w:rsidRPr="0018190A">
                  <w:rPr>
                    <w:rStyle w:val="Hyperlink"/>
                    <w:noProof/>
                  </w:rPr>
                  <w:t>Benefits of Implementing an OSS</w:t>
                </w:r>
                <w:r>
                  <w:rPr>
                    <w:noProof/>
                    <w:webHidden/>
                  </w:rPr>
                  <w:tab/>
                </w:r>
                <w:r>
                  <w:rPr>
                    <w:noProof/>
                    <w:webHidden/>
                  </w:rPr>
                  <w:fldChar w:fldCharType="begin"/>
                </w:r>
                <w:r>
                  <w:rPr>
                    <w:noProof/>
                    <w:webHidden/>
                  </w:rPr>
                  <w:instrText xml:space="preserve"> PAGEREF _Toc170599573 \h </w:instrText>
                </w:r>
                <w:r>
                  <w:rPr>
                    <w:noProof/>
                    <w:webHidden/>
                  </w:rPr>
                </w:r>
                <w:r>
                  <w:rPr>
                    <w:noProof/>
                    <w:webHidden/>
                  </w:rPr>
                  <w:fldChar w:fldCharType="separate"/>
                </w:r>
                <w:r>
                  <w:rPr>
                    <w:noProof/>
                    <w:webHidden/>
                  </w:rPr>
                  <w:t>2</w:t>
                </w:r>
                <w:r>
                  <w:rPr>
                    <w:noProof/>
                    <w:webHidden/>
                  </w:rPr>
                  <w:fldChar w:fldCharType="end"/>
                </w:r>
              </w:hyperlink>
            </w:p>
            <w:p w14:paraId="4FCD8D43" w14:textId="73BADADF" w:rsidR="008344F0" w:rsidRDefault="008344F0">
              <w:pPr>
                <w:pStyle w:val="TOC2"/>
                <w:tabs>
                  <w:tab w:val="right" w:leader="dot" w:pos="9016"/>
                </w:tabs>
                <w:rPr>
                  <w:rFonts w:asciiTheme="minorHAnsi" w:eastAsiaTheme="minorEastAsia" w:hAnsiTheme="minorHAnsi"/>
                  <w:noProof/>
                  <w:sz w:val="24"/>
                  <w:szCs w:val="24"/>
                  <w:lang w:eastAsia="en-GB"/>
                </w:rPr>
              </w:pPr>
              <w:hyperlink w:anchor="_Toc170599574" w:history="1">
                <w:r w:rsidRPr="0018190A">
                  <w:rPr>
                    <w:rStyle w:val="Hyperlink"/>
                    <w:noProof/>
                  </w:rPr>
                  <w:t>Potential Cyber Threats</w:t>
                </w:r>
                <w:r>
                  <w:rPr>
                    <w:noProof/>
                    <w:webHidden/>
                  </w:rPr>
                  <w:tab/>
                </w:r>
                <w:r>
                  <w:rPr>
                    <w:noProof/>
                    <w:webHidden/>
                  </w:rPr>
                  <w:fldChar w:fldCharType="begin"/>
                </w:r>
                <w:r>
                  <w:rPr>
                    <w:noProof/>
                    <w:webHidden/>
                  </w:rPr>
                  <w:instrText xml:space="preserve"> PAGEREF _Toc170599574 \h </w:instrText>
                </w:r>
                <w:r>
                  <w:rPr>
                    <w:noProof/>
                    <w:webHidden/>
                  </w:rPr>
                </w:r>
                <w:r>
                  <w:rPr>
                    <w:noProof/>
                    <w:webHidden/>
                  </w:rPr>
                  <w:fldChar w:fldCharType="separate"/>
                </w:r>
                <w:r>
                  <w:rPr>
                    <w:noProof/>
                    <w:webHidden/>
                  </w:rPr>
                  <w:t>3</w:t>
                </w:r>
                <w:r>
                  <w:rPr>
                    <w:noProof/>
                    <w:webHidden/>
                  </w:rPr>
                  <w:fldChar w:fldCharType="end"/>
                </w:r>
              </w:hyperlink>
            </w:p>
            <w:p w14:paraId="1BB12A4B" w14:textId="74472118" w:rsidR="008344F0" w:rsidRDefault="008344F0">
              <w:pPr>
                <w:pStyle w:val="TOC2"/>
                <w:tabs>
                  <w:tab w:val="right" w:leader="dot" w:pos="9016"/>
                </w:tabs>
                <w:rPr>
                  <w:rFonts w:asciiTheme="minorHAnsi" w:eastAsiaTheme="minorEastAsia" w:hAnsiTheme="minorHAnsi"/>
                  <w:noProof/>
                  <w:sz w:val="24"/>
                  <w:szCs w:val="24"/>
                  <w:lang w:eastAsia="en-GB"/>
                </w:rPr>
              </w:pPr>
              <w:hyperlink w:anchor="_Toc170599575" w:history="1">
                <w:r w:rsidRPr="0018190A">
                  <w:rPr>
                    <w:rStyle w:val="Hyperlink"/>
                    <w:noProof/>
                  </w:rPr>
                  <w:t>UML Diagrams</w:t>
                </w:r>
                <w:r>
                  <w:rPr>
                    <w:noProof/>
                    <w:webHidden/>
                  </w:rPr>
                  <w:tab/>
                </w:r>
                <w:r>
                  <w:rPr>
                    <w:noProof/>
                    <w:webHidden/>
                  </w:rPr>
                  <w:fldChar w:fldCharType="begin"/>
                </w:r>
                <w:r>
                  <w:rPr>
                    <w:noProof/>
                    <w:webHidden/>
                  </w:rPr>
                  <w:instrText xml:space="preserve"> PAGEREF _Toc170599575 \h </w:instrText>
                </w:r>
                <w:r>
                  <w:rPr>
                    <w:noProof/>
                    <w:webHidden/>
                  </w:rPr>
                </w:r>
                <w:r>
                  <w:rPr>
                    <w:noProof/>
                    <w:webHidden/>
                  </w:rPr>
                  <w:fldChar w:fldCharType="separate"/>
                </w:r>
                <w:r>
                  <w:rPr>
                    <w:noProof/>
                    <w:webHidden/>
                  </w:rPr>
                  <w:t>3</w:t>
                </w:r>
                <w:r>
                  <w:rPr>
                    <w:noProof/>
                    <w:webHidden/>
                  </w:rPr>
                  <w:fldChar w:fldCharType="end"/>
                </w:r>
              </w:hyperlink>
            </w:p>
            <w:p w14:paraId="76B048BF" w14:textId="0B44B083" w:rsidR="008344F0" w:rsidRDefault="008344F0">
              <w:pPr>
                <w:pStyle w:val="TOC2"/>
                <w:tabs>
                  <w:tab w:val="right" w:leader="dot" w:pos="9016"/>
                </w:tabs>
                <w:rPr>
                  <w:rFonts w:asciiTheme="minorHAnsi" w:eastAsiaTheme="minorEastAsia" w:hAnsiTheme="minorHAnsi"/>
                  <w:noProof/>
                  <w:sz w:val="24"/>
                  <w:szCs w:val="24"/>
                  <w:lang w:eastAsia="en-GB"/>
                </w:rPr>
              </w:pPr>
              <w:hyperlink w:anchor="_Toc170599576" w:history="1">
                <w:r w:rsidRPr="0018190A">
                  <w:rPr>
                    <w:rStyle w:val="Hyperlink"/>
                    <w:noProof/>
                  </w:rPr>
                  <w:t>Threat Modelling Techniques</w:t>
                </w:r>
                <w:r>
                  <w:rPr>
                    <w:noProof/>
                    <w:webHidden/>
                  </w:rPr>
                  <w:tab/>
                </w:r>
                <w:r>
                  <w:rPr>
                    <w:noProof/>
                    <w:webHidden/>
                  </w:rPr>
                  <w:fldChar w:fldCharType="begin"/>
                </w:r>
                <w:r>
                  <w:rPr>
                    <w:noProof/>
                    <w:webHidden/>
                  </w:rPr>
                  <w:instrText xml:space="preserve"> PAGEREF _Toc170599576 \h </w:instrText>
                </w:r>
                <w:r>
                  <w:rPr>
                    <w:noProof/>
                    <w:webHidden/>
                  </w:rPr>
                </w:r>
                <w:r>
                  <w:rPr>
                    <w:noProof/>
                    <w:webHidden/>
                  </w:rPr>
                  <w:fldChar w:fldCharType="separate"/>
                </w:r>
                <w:r>
                  <w:rPr>
                    <w:noProof/>
                    <w:webHidden/>
                  </w:rPr>
                  <w:t>5</w:t>
                </w:r>
                <w:r>
                  <w:rPr>
                    <w:noProof/>
                    <w:webHidden/>
                  </w:rPr>
                  <w:fldChar w:fldCharType="end"/>
                </w:r>
              </w:hyperlink>
            </w:p>
            <w:p w14:paraId="63E3CEDB" w14:textId="25D8D68A" w:rsidR="008344F0" w:rsidRDefault="008344F0">
              <w:pPr>
                <w:pStyle w:val="TOC2"/>
                <w:tabs>
                  <w:tab w:val="right" w:leader="dot" w:pos="9016"/>
                </w:tabs>
                <w:rPr>
                  <w:rFonts w:asciiTheme="minorHAnsi" w:eastAsiaTheme="minorEastAsia" w:hAnsiTheme="minorHAnsi"/>
                  <w:noProof/>
                  <w:sz w:val="24"/>
                  <w:szCs w:val="24"/>
                  <w:lang w:eastAsia="en-GB"/>
                </w:rPr>
              </w:pPr>
              <w:hyperlink w:anchor="_Toc170599577" w:history="1">
                <w:r w:rsidRPr="0018190A">
                  <w:rPr>
                    <w:rStyle w:val="Hyperlink"/>
                    <w:noProof/>
                  </w:rPr>
                  <w:t>Security Measures</w:t>
                </w:r>
                <w:r>
                  <w:rPr>
                    <w:noProof/>
                    <w:webHidden/>
                  </w:rPr>
                  <w:tab/>
                </w:r>
                <w:r>
                  <w:rPr>
                    <w:noProof/>
                    <w:webHidden/>
                  </w:rPr>
                  <w:fldChar w:fldCharType="begin"/>
                </w:r>
                <w:r>
                  <w:rPr>
                    <w:noProof/>
                    <w:webHidden/>
                  </w:rPr>
                  <w:instrText xml:space="preserve"> PAGEREF _Toc170599577 \h </w:instrText>
                </w:r>
                <w:r>
                  <w:rPr>
                    <w:noProof/>
                    <w:webHidden/>
                  </w:rPr>
                </w:r>
                <w:r>
                  <w:rPr>
                    <w:noProof/>
                    <w:webHidden/>
                  </w:rPr>
                  <w:fldChar w:fldCharType="separate"/>
                </w:r>
                <w:r>
                  <w:rPr>
                    <w:noProof/>
                    <w:webHidden/>
                  </w:rPr>
                  <w:t>6</w:t>
                </w:r>
                <w:r>
                  <w:rPr>
                    <w:noProof/>
                    <w:webHidden/>
                  </w:rPr>
                  <w:fldChar w:fldCharType="end"/>
                </w:r>
              </w:hyperlink>
            </w:p>
            <w:p w14:paraId="358390FC" w14:textId="68CBF8E0" w:rsidR="008344F0" w:rsidRDefault="008344F0">
              <w:pPr>
                <w:pStyle w:val="TOC2"/>
                <w:tabs>
                  <w:tab w:val="right" w:leader="dot" w:pos="9016"/>
                </w:tabs>
                <w:rPr>
                  <w:rFonts w:asciiTheme="minorHAnsi" w:eastAsiaTheme="minorEastAsia" w:hAnsiTheme="minorHAnsi"/>
                  <w:noProof/>
                  <w:sz w:val="24"/>
                  <w:szCs w:val="24"/>
                  <w:lang w:eastAsia="en-GB"/>
                </w:rPr>
              </w:pPr>
              <w:hyperlink w:anchor="_Toc170599578" w:history="1">
                <w:r w:rsidRPr="0018190A">
                  <w:rPr>
                    <w:rStyle w:val="Hyperlink"/>
                    <w:noProof/>
                  </w:rPr>
                  <w:t>Implementation Plan</w:t>
                </w:r>
                <w:r>
                  <w:rPr>
                    <w:noProof/>
                    <w:webHidden/>
                  </w:rPr>
                  <w:tab/>
                </w:r>
                <w:r>
                  <w:rPr>
                    <w:noProof/>
                    <w:webHidden/>
                  </w:rPr>
                  <w:fldChar w:fldCharType="begin"/>
                </w:r>
                <w:r>
                  <w:rPr>
                    <w:noProof/>
                    <w:webHidden/>
                  </w:rPr>
                  <w:instrText xml:space="preserve"> PAGEREF _Toc170599578 \h </w:instrText>
                </w:r>
                <w:r>
                  <w:rPr>
                    <w:noProof/>
                    <w:webHidden/>
                  </w:rPr>
                </w:r>
                <w:r>
                  <w:rPr>
                    <w:noProof/>
                    <w:webHidden/>
                  </w:rPr>
                  <w:fldChar w:fldCharType="separate"/>
                </w:r>
                <w:r>
                  <w:rPr>
                    <w:noProof/>
                    <w:webHidden/>
                  </w:rPr>
                  <w:t>6</w:t>
                </w:r>
                <w:r>
                  <w:rPr>
                    <w:noProof/>
                    <w:webHidden/>
                  </w:rPr>
                  <w:fldChar w:fldCharType="end"/>
                </w:r>
              </w:hyperlink>
            </w:p>
            <w:p w14:paraId="135DDCD4" w14:textId="32F8399B" w:rsidR="008344F0" w:rsidRDefault="008344F0">
              <w:pPr>
                <w:pStyle w:val="TOC2"/>
                <w:tabs>
                  <w:tab w:val="right" w:leader="dot" w:pos="9016"/>
                </w:tabs>
                <w:rPr>
                  <w:rFonts w:asciiTheme="minorHAnsi" w:eastAsiaTheme="minorEastAsia" w:hAnsiTheme="minorHAnsi"/>
                  <w:noProof/>
                  <w:sz w:val="24"/>
                  <w:szCs w:val="24"/>
                  <w:lang w:eastAsia="en-GB"/>
                </w:rPr>
              </w:pPr>
              <w:hyperlink w:anchor="_Toc170599579" w:history="1">
                <w:r w:rsidRPr="0018190A">
                  <w:rPr>
                    <w:rStyle w:val="Hyperlink"/>
                    <w:noProof/>
                  </w:rPr>
                  <w:t>Conclusion</w:t>
                </w:r>
                <w:r>
                  <w:rPr>
                    <w:noProof/>
                    <w:webHidden/>
                  </w:rPr>
                  <w:tab/>
                </w:r>
                <w:r>
                  <w:rPr>
                    <w:noProof/>
                    <w:webHidden/>
                  </w:rPr>
                  <w:fldChar w:fldCharType="begin"/>
                </w:r>
                <w:r>
                  <w:rPr>
                    <w:noProof/>
                    <w:webHidden/>
                  </w:rPr>
                  <w:instrText xml:space="preserve"> PAGEREF _Toc170599579 \h </w:instrText>
                </w:r>
                <w:r>
                  <w:rPr>
                    <w:noProof/>
                    <w:webHidden/>
                  </w:rPr>
                </w:r>
                <w:r>
                  <w:rPr>
                    <w:noProof/>
                    <w:webHidden/>
                  </w:rPr>
                  <w:fldChar w:fldCharType="separate"/>
                </w:r>
                <w:r>
                  <w:rPr>
                    <w:noProof/>
                    <w:webHidden/>
                  </w:rPr>
                  <w:t>7</w:t>
                </w:r>
                <w:r>
                  <w:rPr>
                    <w:noProof/>
                    <w:webHidden/>
                  </w:rPr>
                  <w:fldChar w:fldCharType="end"/>
                </w:r>
              </w:hyperlink>
            </w:p>
            <w:p w14:paraId="12ED7D39" w14:textId="65AB8661" w:rsidR="008344F0" w:rsidRDefault="008344F0">
              <w:pPr>
                <w:pStyle w:val="TOC2"/>
                <w:tabs>
                  <w:tab w:val="right" w:leader="dot" w:pos="9016"/>
                </w:tabs>
                <w:rPr>
                  <w:rFonts w:asciiTheme="minorHAnsi" w:eastAsiaTheme="minorEastAsia" w:hAnsiTheme="minorHAnsi"/>
                  <w:noProof/>
                  <w:sz w:val="24"/>
                  <w:szCs w:val="24"/>
                  <w:lang w:eastAsia="en-GB"/>
                </w:rPr>
              </w:pPr>
              <w:hyperlink w:anchor="_Toc170599580" w:history="1">
                <w:r w:rsidRPr="0018190A">
                  <w:rPr>
                    <w:rStyle w:val="Hyperlink"/>
                    <w:noProof/>
                  </w:rPr>
                  <w:t>References</w:t>
                </w:r>
                <w:r>
                  <w:rPr>
                    <w:noProof/>
                    <w:webHidden/>
                  </w:rPr>
                  <w:tab/>
                </w:r>
                <w:r>
                  <w:rPr>
                    <w:noProof/>
                    <w:webHidden/>
                  </w:rPr>
                  <w:fldChar w:fldCharType="begin"/>
                </w:r>
                <w:r>
                  <w:rPr>
                    <w:noProof/>
                    <w:webHidden/>
                  </w:rPr>
                  <w:instrText xml:space="preserve"> PAGEREF _Toc170599580 \h </w:instrText>
                </w:r>
                <w:r>
                  <w:rPr>
                    <w:noProof/>
                    <w:webHidden/>
                  </w:rPr>
                </w:r>
                <w:r>
                  <w:rPr>
                    <w:noProof/>
                    <w:webHidden/>
                  </w:rPr>
                  <w:fldChar w:fldCharType="separate"/>
                </w:r>
                <w:r>
                  <w:rPr>
                    <w:noProof/>
                    <w:webHidden/>
                  </w:rPr>
                  <w:t>8</w:t>
                </w:r>
                <w:r>
                  <w:rPr>
                    <w:noProof/>
                    <w:webHidden/>
                  </w:rPr>
                  <w:fldChar w:fldCharType="end"/>
                </w:r>
              </w:hyperlink>
            </w:p>
            <w:p w14:paraId="2314DF1A" w14:textId="3BE99CC5" w:rsidR="00AA43BB" w:rsidRDefault="00AA43BB" w:rsidP="00AA43BB">
              <w:pPr>
                <w:rPr>
                  <w:b/>
                  <w:bCs/>
                  <w:noProof/>
                </w:rPr>
              </w:pPr>
              <w:r>
                <w:rPr>
                  <w:b/>
                  <w:bCs/>
                  <w:noProof/>
                </w:rPr>
                <w:fldChar w:fldCharType="end"/>
              </w:r>
            </w:p>
          </w:sdtContent>
        </w:sdt>
        <w:p w14:paraId="5856C15D" w14:textId="2CA290F7" w:rsidR="00B64395" w:rsidRDefault="008344F0">
          <w:pPr>
            <w:rPr>
              <w:b/>
              <w:bCs/>
            </w:rPr>
          </w:pPr>
        </w:p>
      </w:sdtContent>
    </w:sdt>
    <w:p w14:paraId="776315DE" w14:textId="77777777" w:rsidR="00AA43BB" w:rsidRDefault="00AA43BB" w:rsidP="00B64395">
      <w:pPr>
        <w:pStyle w:val="Heading2"/>
      </w:pPr>
    </w:p>
    <w:p w14:paraId="66DC73E4" w14:textId="77777777" w:rsidR="00AA43BB" w:rsidRDefault="00AA43BB" w:rsidP="00B64395">
      <w:pPr>
        <w:pStyle w:val="Heading2"/>
      </w:pPr>
    </w:p>
    <w:p w14:paraId="4774096C" w14:textId="77777777" w:rsidR="00AA43BB" w:rsidRDefault="00AA43BB" w:rsidP="00B64395">
      <w:pPr>
        <w:pStyle w:val="Heading2"/>
      </w:pPr>
    </w:p>
    <w:p w14:paraId="3EEBA980" w14:textId="77777777" w:rsidR="00AA43BB" w:rsidRDefault="00AA43BB" w:rsidP="00B64395">
      <w:pPr>
        <w:pStyle w:val="Heading2"/>
      </w:pPr>
    </w:p>
    <w:p w14:paraId="2D46FBFB" w14:textId="77777777" w:rsidR="00AA43BB" w:rsidRDefault="00AA43BB" w:rsidP="00B64395">
      <w:pPr>
        <w:pStyle w:val="Heading2"/>
      </w:pPr>
    </w:p>
    <w:p w14:paraId="55119E48" w14:textId="77777777" w:rsidR="00F703E2" w:rsidRDefault="00F703E2" w:rsidP="00F703E2"/>
    <w:p w14:paraId="2291C78E" w14:textId="77777777" w:rsidR="00F703E2" w:rsidRDefault="00F703E2" w:rsidP="00F703E2"/>
    <w:p w14:paraId="418D8884" w14:textId="77777777" w:rsidR="00F703E2" w:rsidRDefault="00F703E2" w:rsidP="00F703E2"/>
    <w:p w14:paraId="3B064755" w14:textId="77777777" w:rsidR="00F703E2" w:rsidRDefault="00F703E2" w:rsidP="00F703E2"/>
    <w:p w14:paraId="33781CDC" w14:textId="77777777" w:rsidR="00F703E2" w:rsidRDefault="00F703E2" w:rsidP="00F703E2"/>
    <w:p w14:paraId="4286EB3C" w14:textId="77777777" w:rsidR="00F703E2" w:rsidRDefault="00F703E2" w:rsidP="00F703E2"/>
    <w:p w14:paraId="5D129562" w14:textId="77777777" w:rsidR="00F703E2" w:rsidRDefault="00F703E2" w:rsidP="00F703E2"/>
    <w:p w14:paraId="73D31BE0" w14:textId="77777777" w:rsidR="00F703E2" w:rsidRDefault="00F703E2" w:rsidP="00F703E2"/>
    <w:p w14:paraId="59861C28" w14:textId="77777777" w:rsidR="00F703E2" w:rsidRDefault="00F703E2" w:rsidP="00F703E2"/>
    <w:p w14:paraId="6E90FB75" w14:textId="77777777" w:rsidR="00F703E2" w:rsidRDefault="00F703E2" w:rsidP="00F703E2"/>
    <w:p w14:paraId="0567D08C" w14:textId="77777777" w:rsidR="00F703E2" w:rsidRPr="00F703E2" w:rsidRDefault="00F703E2" w:rsidP="00F703E2"/>
    <w:p w14:paraId="103A67B4" w14:textId="77777777" w:rsidR="00AA43BB" w:rsidRPr="00AA43BB" w:rsidRDefault="00AA43BB" w:rsidP="00AA43BB"/>
    <w:p w14:paraId="24568AA2" w14:textId="06C9104B" w:rsidR="005812FE" w:rsidRPr="005812FE" w:rsidRDefault="005812FE" w:rsidP="00B64395">
      <w:pPr>
        <w:pStyle w:val="Heading2"/>
      </w:pPr>
      <w:bookmarkStart w:id="0" w:name="_Toc170599570"/>
      <w:r w:rsidRPr="005812FE">
        <w:lastRenderedPageBreak/>
        <w:t>Introduction</w:t>
      </w:r>
      <w:bookmarkEnd w:id="0"/>
    </w:p>
    <w:p w14:paraId="02C830F4" w14:textId="26F2A6B7" w:rsidR="00D53279" w:rsidRDefault="00F72C2B" w:rsidP="002B2418">
      <w:pPr>
        <w:rPr>
          <w:b/>
        </w:rPr>
      </w:pPr>
      <w:r w:rsidRPr="00F72C2B">
        <w:t xml:space="preserve">As the head of our cyber security-focused IT consulting firm, I am pleased to propose this proposal aimed at meeting the requirements of a local grocery shop seeking to enhance its operations by implementing an online shopping system (OSS). This proposal presents the advantages of the </w:t>
      </w:r>
      <w:r w:rsidR="00035ACC" w:rsidRPr="00F72C2B">
        <w:t>Open-Source</w:t>
      </w:r>
      <w:r w:rsidRPr="00F72C2B">
        <w:t xml:space="preserve"> Software (OSS), possible cyber risks, and suggested security measures utilising UML diagrams and threat modelling approaches.</w:t>
      </w:r>
    </w:p>
    <w:p w14:paraId="5AFC2032" w14:textId="41C0213E" w:rsidR="005812FE" w:rsidRPr="005812FE" w:rsidRDefault="005812FE" w:rsidP="00B64395">
      <w:pPr>
        <w:pStyle w:val="Heading2"/>
      </w:pPr>
      <w:bookmarkStart w:id="1" w:name="_Toc170599571"/>
      <w:r w:rsidRPr="005812FE">
        <w:t>Background</w:t>
      </w:r>
      <w:bookmarkEnd w:id="1"/>
    </w:p>
    <w:p w14:paraId="48BFA217" w14:textId="77777777" w:rsidR="00035ACC" w:rsidRPr="00035ACC" w:rsidRDefault="00035ACC" w:rsidP="002B2418">
      <w:r w:rsidRPr="00035ACC">
        <w:t xml:space="preserve">The local grocery business caters to an expanding population and intends to introduce an online shopping system to improve customer service and operational efficiency. Nevertheless, the shop owner is apprehensive about the escalating cybercrime rates and the government's stringent data protection policies. This concept seeks to address these concerns by establishing a secure open-source software (OSS) system. </w:t>
      </w:r>
    </w:p>
    <w:p w14:paraId="03FA98F1" w14:textId="0A22C5AB" w:rsidR="00035ACC" w:rsidRDefault="00035ACC" w:rsidP="002B2418">
      <w:pPr>
        <w:rPr>
          <w:b/>
        </w:rPr>
      </w:pPr>
      <w:r w:rsidRPr="00035ACC">
        <w:t>Given the increasing prevalence of cybercrime, specifically aimed at small and medium-sized firms (SMEs), it is imperative for businesses to have strong security protocols. Although the implementation of an open-source software (OSS) brings about many advantages, it also presents certain security obstacles that want thorough resolution. Enterprises are currently experiencing a process of digitali</w:t>
      </w:r>
      <w:r w:rsidR="00C9531C">
        <w:rPr>
          <w:b/>
        </w:rPr>
        <w:t>s</w:t>
      </w:r>
      <w:r w:rsidRPr="00035ACC">
        <w:t>ation, highlighting the importance of protecting consumer data and strengthening the system against cyber risks.</w:t>
      </w:r>
    </w:p>
    <w:p w14:paraId="64C46D9C" w14:textId="45F2858F" w:rsidR="005812FE" w:rsidRPr="005812FE" w:rsidRDefault="005812FE" w:rsidP="00035ACC">
      <w:pPr>
        <w:pStyle w:val="Heading2"/>
      </w:pPr>
      <w:bookmarkStart w:id="2" w:name="_Toc170599572"/>
      <w:r w:rsidRPr="005812FE">
        <w:t>Objectives</w:t>
      </w:r>
      <w:bookmarkEnd w:id="2"/>
    </w:p>
    <w:p w14:paraId="5EADEF3C" w14:textId="77777777" w:rsidR="005812FE" w:rsidRPr="005812FE" w:rsidRDefault="005812FE" w:rsidP="002B2418">
      <w:r w:rsidRPr="005812FE">
        <w:t>The primary objectives of this proposal are to:</w:t>
      </w:r>
    </w:p>
    <w:p w14:paraId="76FA174A" w14:textId="7BB4EEE1" w:rsidR="008F4DB5" w:rsidRPr="008F4DB5" w:rsidRDefault="008F4DB5" w:rsidP="002B2418">
      <w:pPr>
        <w:pStyle w:val="ListParagraph"/>
        <w:numPr>
          <w:ilvl w:val="0"/>
          <w:numId w:val="12"/>
        </w:numPr>
      </w:pPr>
      <w:r w:rsidRPr="002B2418">
        <w:rPr>
          <w:bCs/>
        </w:rPr>
        <w:t>Open-Source</w:t>
      </w:r>
      <w:r w:rsidRPr="008F4DB5">
        <w:t xml:space="preserve"> Software (OSS) for the neighbourhood grocery store.</w:t>
      </w:r>
    </w:p>
    <w:p w14:paraId="735C77A1" w14:textId="3A3BE05E" w:rsidR="008F4DB5" w:rsidRPr="008F4DB5" w:rsidRDefault="008F4DB5" w:rsidP="002B2418">
      <w:pPr>
        <w:pStyle w:val="ListParagraph"/>
        <w:numPr>
          <w:ilvl w:val="0"/>
          <w:numId w:val="12"/>
        </w:numPr>
      </w:pPr>
      <w:r w:rsidRPr="008F4DB5">
        <w:t>Determine any cybersecurity risks linked to the OSS.</w:t>
      </w:r>
    </w:p>
    <w:p w14:paraId="3D663E2B" w14:textId="42071E56" w:rsidR="008F4DB5" w:rsidRPr="008F4DB5" w:rsidRDefault="008F4DB5" w:rsidP="002B2418">
      <w:pPr>
        <w:pStyle w:val="ListParagraph"/>
        <w:numPr>
          <w:ilvl w:val="0"/>
          <w:numId w:val="12"/>
        </w:numPr>
      </w:pPr>
      <w:r w:rsidRPr="008F4DB5">
        <w:t>Suggest security protocols to minimise these risks.</w:t>
      </w:r>
    </w:p>
    <w:p w14:paraId="166BDA01" w14:textId="77777777" w:rsidR="008F4DB5" w:rsidRPr="008F4DB5" w:rsidRDefault="008F4DB5" w:rsidP="002B2418">
      <w:pPr>
        <w:pStyle w:val="ListParagraph"/>
        <w:numPr>
          <w:ilvl w:val="0"/>
          <w:numId w:val="12"/>
        </w:numPr>
      </w:pPr>
      <w:r w:rsidRPr="008F4DB5">
        <w:t>Utilise UML diagrams to offer a concise and visually explicit depiction of the system.</w:t>
      </w:r>
    </w:p>
    <w:p w14:paraId="3726787A" w14:textId="529F8F5C" w:rsidR="008F4DB5" w:rsidRPr="002B2418" w:rsidRDefault="008F4DB5" w:rsidP="002B2418">
      <w:pPr>
        <w:pStyle w:val="ListParagraph"/>
        <w:numPr>
          <w:ilvl w:val="0"/>
          <w:numId w:val="12"/>
        </w:numPr>
        <w:rPr>
          <w:b/>
        </w:rPr>
      </w:pPr>
      <w:r w:rsidRPr="008F4DB5">
        <w:t>Utilise threat</w:t>
      </w:r>
      <w:r w:rsidR="00A913B2">
        <w:t xml:space="preserve"> </w:t>
      </w:r>
      <w:r w:rsidRPr="008F4DB5">
        <w:t>modelling approaches to provide thorough security coverage.</w:t>
      </w:r>
    </w:p>
    <w:p w14:paraId="51B3D930" w14:textId="5DB3007C" w:rsidR="005812FE" w:rsidRPr="005812FE" w:rsidRDefault="005812FE" w:rsidP="008F4DB5">
      <w:pPr>
        <w:pStyle w:val="Heading2"/>
      </w:pPr>
      <w:bookmarkStart w:id="3" w:name="_Toc170599573"/>
      <w:r w:rsidRPr="005812FE">
        <w:t>Benefits of Implementing an OSS</w:t>
      </w:r>
      <w:bookmarkEnd w:id="3"/>
    </w:p>
    <w:p w14:paraId="1BB1526E" w14:textId="77777777" w:rsidR="00E112B9" w:rsidRPr="00E112B9" w:rsidRDefault="00E112B9" w:rsidP="002B2418">
      <w:r w:rsidRPr="00E112B9">
        <w:t>Implementing an open-source software (OSS) can offer numerous benefits for the grocery business, such as:</w:t>
      </w:r>
    </w:p>
    <w:p w14:paraId="7CB3FC21" w14:textId="77777777" w:rsidR="00E112B9" w:rsidRPr="00E112B9" w:rsidRDefault="00E112B9" w:rsidP="002B2418">
      <w:r w:rsidRPr="002B2418">
        <w:rPr>
          <w:b/>
        </w:rPr>
        <w:t>Improved Customer Experience:</w:t>
      </w:r>
      <w:r w:rsidRPr="00E112B9">
        <w:t xml:space="preserve"> Customers have the convenience of shopping online, exploring product options, placing orders, and scheduling delivery or pickup, resulting in heightened customer satisfaction and loyalty.</w:t>
      </w:r>
    </w:p>
    <w:p w14:paraId="1FDC8AB5" w14:textId="552E4142" w:rsidR="00E112B9" w:rsidRPr="00E112B9" w:rsidRDefault="00E112B9" w:rsidP="002B2418">
      <w:r w:rsidRPr="00E112B9">
        <w:t xml:space="preserve">operating efficiency refers to the ability of an OSS to optimise and simplify several company processes, including inventory management, sales tracking, and customer support. This results in enhanced efficiency and </w:t>
      </w:r>
      <w:r w:rsidRPr="00A913B2">
        <w:rPr>
          <w:bCs/>
        </w:rPr>
        <w:t>decreases</w:t>
      </w:r>
      <w:r w:rsidRPr="00E112B9">
        <w:t xml:space="preserve"> operating expenses.</w:t>
      </w:r>
    </w:p>
    <w:p w14:paraId="6AC1FA06" w14:textId="5BAAB47D" w:rsidR="00E112B9" w:rsidRPr="00E112B9" w:rsidRDefault="00E112B9" w:rsidP="002B2418">
      <w:r w:rsidRPr="00A913B2">
        <w:rPr>
          <w:b/>
        </w:rPr>
        <w:t>Market Expansion:</w:t>
      </w:r>
      <w:r w:rsidRPr="00E112B9">
        <w:t xml:space="preserve"> By establishing an online presence, the grocery shop can access a wider client base, including those who </w:t>
      </w:r>
      <w:r w:rsidRPr="00A913B2">
        <w:rPr>
          <w:bCs/>
        </w:rPr>
        <w:t>prefer</w:t>
      </w:r>
      <w:r w:rsidRPr="00E112B9">
        <w:t xml:space="preserve"> online purchasing, so expanding its market reach.</w:t>
      </w:r>
    </w:p>
    <w:p w14:paraId="2EA1A1D4" w14:textId="48C115CD" w:rsidR="00E112B9" w:rsidRPr="00E112B9" w:rsidRDefault="00E112B9" w:rsidP="002B2418">
      <w:r w:rsidRPr="00A913B2">
        <w:rPr>
          <w:b/>
        </w:rPr>
        <w:t>Data Analytics:</w:t>
      </w:r>
      <w:r w:rsidRPr="00E112B9">
        <w:t xml:space="preserve"> The </w:t>
      </w:r>
      <w:r w:rsidRPr="00A913B2">
        <w:rPr>
          <w:bCs/>
        </w:rPr>
        <w:t>Open-Source</w:t>
      </w:r>
      <w:r w:rsidRPr="00E112B9">
        <w:t xml:space="preserve"> Software may offer significant knowledge about consumer behaviour, sales patterns, and inventory control by utilising data analytics. This, in turn, assists the shop owner in making well-informed business choices.</w:t>
      </w:r>
    </w:p>
    <w:p w14:paraId="09CA2034" w14:textId="250C0791" w:rsidR="00E112B9" w:rsidRPr="00E112B9" w:rsidRDefault="00E112B9" w:rsidP="002B2418">
      <w:r w:rsidRPr="00E112B9">
        <w:t>By using a secure open-source software, organisations can assure compliance with data protection rules, thereby avoiding legal consequences and fostering consumer trust.</w:t>
      </w:r>
    </w:p>
    <w:p w14:paraId="45D54433" w14:textId="77777777" w:rsidR="00E112B9" w:rsidRDefault="00E112B9" w:rsidP="002B2418">
      <w:pPr>
        <w:rPr>
          <w:b/>
        </w:rPr>
      </w:pPr>
      <w:r w:rsidRPr="00E112B9">
        <w:lastRenderedPageBreak/>
        <w:t>In addition, the OSS can provide promotional opportunities, enabling the shop to focus on particular client categories by offering customised promotions and discounts. Implementing this degree of customisation can significantly improve client interaction and stimulate sales expansion. Implementing advanced analytics can enhance inventory optimisation by maintaining consistent availability of popular commodities and minimising the holding costs of less popular products.</w:t>
      </w:r>
    </w:p>
    <w:p w14:paraId="315394AD" w14:textId="598B0896" w:rsidR="005812FE" w:rsidRPr="005812FE" w:rsidRDefault="005812FE" w:rsidP="00E112B9">
      <w:pPr>
        <w:pStyle w:val="Heading2"/>
      </w:pPr>
      <w:bookmarkStart w:id="4" w:name="_Toc170599574"/>
      <w:r w:rsidRPr="005812FE">
        <w:t>Potential Cyber Threats</w:t>
      </w:r>
      <w:bookmarkEnd w:id="4"/>
    </w:p>
    <w:p w14:paraId="44F945A1" w14:textId="56D09FF1" w:rsidR="00567EEA" w:rsidRPr="00567EEA" w:rsidRDefault="00567EEA" w:rsidP="00A913B2">
      <w:r w:rsidRPr="00567EEA">
        <w:t>The implementation of an OS</w:t>
      </w:r>
      <w:r>
        <w:rPr>
          <w:b/>
        </w:rPr>
        <w:t>S</w:t>
      </w:r>
      <w:r w:rsidRPr="00567EEA">
        <w:t xml:space="preserve"> also introduces potential cyber vulnerabilities that must be mitigated in order to safeguard the organisation and its clientele. Several prevalent hazards include:</w:t>
      </w:r>
    </w:p>
    <w:p w14:paraId="29F10423" w14:textId="77777777" w:rsidR="00567EEA" w:rsidRPr="00567EEA" w:rsidRDefault="00567EEA" w:rsidP="00A913B2">
      <w:r w:rsidRPr="00567EEA">
        <w:t>Data breaches occur when there is unauthorised access to sensitive consumer information, including personal details and payment information. These breaches can cause financial losses and damage to a company's brand.</w:t>
      </w:r>
    </w:p>
    <w:p w14:paraId="1E38739B" w14:textId="77777777" w:rsidR="00567EEA" w:rsidRPr="00567EEA" w:rsidRDefault="00567EEA" w:rsidP="00A913B2">
      <w:r w:rsidRPr="00567EEA">
        <w:t>Phishing attacks, a method employed by cybercriminals, involve the use of deceptive strategies to trick customers into revealing their sensitive information. This poses a substantial risk to client security.</w:t>
      </w:r>
    </w:p>
    <w:p w14:paraId="76B7C052" w14:textId="11C30333" w:rsidR="00567EEA" w:rsidRPr="00567EEA" w:rsidRDefault="00567EEA" w:rsidP="00A913B2">
      <w:r w:rsidRPr="00567EEA">
        <w:t>Malware attacks, such as viruses, ransomware, and spyware, have the potential to corrupt the OSS, interrupt normal operations, and illicitly acquire sensitive data.</w:t>
      </w:r>
    </w:p>
    <w:p w14:paraId="025A00C7" w14:textId="77777777" w:rsidR="00567EEA" w:rsidRPr="00567EEA" w:rsidRDefault="00567EEA" w:rsidP="00A913B2">
      <w:r w:rsidRPr="00567EEA">
        <w:t>Denial of Service (DoS) assaults can inundate the OSS with an excessive amount of traffic, resulting in its failure and unavailability to clients. This can result in a decline in sales and erosion of customer trust.</w:t>
      </w:r>
    </w:p>
    <w:p w14:paraId="51DC96DA" w14:textId="232830D3" w:rsidR="00567EEA" w:rsidRPr="00567EEA" w:rsidRDefault="00567EEA" w:rsidP="00A913B2">
      <w:r w:rsidRPr="00567EEA">
        <w:t>SQL Injection</w:t>
      </w:r>
      <w:r w:rsidR="00734473">
        <w:rPr>
          <w:b/>
        </w:rPr>
        <w:t xml:space="preserve"> a</w:t>
      </w:r>
      <w:r w:rsidRPr="00567EEA">
        <w:t>ttackers can exploit weaknesses in the OSS to carry out harmful SQL queries, enabling them to gain unauthorised access to and manipulate the database.</w:t>
      </w:r>
    </w:p>
    <w:p w14:paraId="27EFF426" w14:textId="77777777" w:rsidR="00734473" w:rsidRDefault="00567EEA" w:rsidP="00A913B2">
      <w:pPr>
        <w:rPr>
          <w:b/>
        </w:rPr>
      </w:pPr>
      <w:r w:rsidRPr="00567EEA">
        <w:t>Furthermore, cyber risks are ever advancing, as attackers devise novel techniques to circumvent security systems. It is imperative to remain informed about the most recent threat intelligence and adjust security procedures accordingly. Insider threats, referring to personnel who have authorised access to the system and intentionally or accidentally do harm, also present a substantial risk. Consistent training and awareness programmes are necessary to reduce these dangers.</w:t>
      </w:r>
    </w:p>
    <w:p w14:paraId="3DB45720" w14:textId="57E5DA2E" w:rsidR="005812FE" w:rsidRPr="005812FE" w:rsidRDefault="005812FE" w:rsidP="00567EEA">
      <w:pPr>
        <w:pStyle w:val="Heading2"/>
      </w:pPr>
      <w:bookmarkStart w:id="5" w:name="_Toc170599575"/>
      <w:r w:rsidRPr="005812FE">
        <w:t>UML Diagrams</w:t>
      </w:r>
      <w:bookmarkEnd w:id="5"/>
    </w:p>
    <w:p w14:paraId="4A7F317A" w14:textId="77777777" w:rsidR="005812FE" w:rsidRDefault="005812FE" w:rsidP="00A913B2">
      <w:r w:rsidRPr="005812FE">
        <w:t>To illustrate the system's structure and data flow, we have used UML diagrams. These diagrams provide a clear visual representation of the system's components and interactions, aiding in identifying and mitigating potential security threats.</w:t>
      </w:r>
    </w:p>
    <w:p w14:paraId="1F155CE7" w14:textId="77777777" w:rsidR="008012DC" w:rsidRDefault="008012DC" w:rsidP="005812FE"/>
    <w:p w14:paraId="6186C54E" w14:textId="77777777" w:rsidR="00A913B2" w:rsidRDefault="00A913B2" w:rsidP="005812FE"/>
    <w:p w14:paraId="07FF6E0E" w14:textId="77777777" w:rsidR="00A913B2" w:rsidRDefault="00A913B2" w:rsidP="005812FE"/>
    <w:p w14:paraId="0DDEB363" w14:textId="77777777" w:rsidR="00A913B2" w:rsidRDefault="00A913B2" w:rsidP="005812FE"/>
    <w:p w14:paraId="660B89FF" w14:textId="77777777" w:rsidR="00A913B2" w:rsidRDefault="00A913B2" w:rsidP="005812FE"/>
    <w:p w14:paraId="6D8FA059" w14:textId="77777777" w:rsidR="00A913B2" w:rsidRDefault="00A913B2" w:rsidP="005812FE"/>
    <w:p w14:paraId="2029E59C" w14:textId="77777777" w:rsidR="008012DC" w:rsidRPr="005812FE" w:rsidRDefault="008012DC" w:rsidP="005812FE"/>
    <w:p w14:paraId="0C9A00C5" w14:textId="0BA15DEF" w:rsidR="005812FE" w:rsidRPr="005812FE" w:rsidRDefault="005812FE" w:rsidP="003C5863">
      <w:pPr>
        <w:pStyle w:val="Heading4"/>
      </w:pPr>
      <w:r w:rsidRPr="005812FE">
        <w:lastRenderedPageBreak/>
        <w:t>Abuse Case Diagram</w:t>
      </w:r>
    </w:p>
    <w:p w14:paraId="0B1C4B2E" w14:textId="77777777" w:rsidR="005812FE" w:rsidRDefault="005812FE" w:rsidP="005812FE">
      <w:r w:rsidRPr="005812FE">
        <w:t>The Abuse Case Diagram highlights potential misuse of the system by cyber-criminals and malicious staff. This diagram is crucial for identifying security threats and developing countermeasures.</w:t>
      </w:r>
    </w:p>
    <w:p w14:paraId="05F4D402" w14:textId="1C75FB83" w:rsidR="001E3E8F" w:rsidRDefault="001E3E8F" w:rsidP="005E3104">
      <w:pPr>
        <w:jc w:val="center"/>
      </w:pPr>
      <w:r w:rsidRPr="003A3E49">
        <w:rPr>
          <w:noProof/>
          <w:lang w:val="en-US"/>
        </w:rPr>
        <w:drawing>
          <wp:inline distT="0" distB="0" distL="0" distR="0" wp14:anchorId="753E9F90" wp14:editId="7457B9FC">
            <wp:extent cx="5632450" cy="2857728"/>
            <wp:effectExtent l="0" t="0" r="6350" b="0"/>
            <wp:docPr id="1" name="Picture 1" descr="A diagram of abuse cas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buse case diagram&#10;&#10;Description automatically generated"/>
                    <pic:cNvPicPr/>
                  </pic:nvPicPr>
                  <pic:blipFill>
                    <a:blip r:embed="rId8"/>
                    <a:stretch>
                      <a:fillRect/>
                    </a:stretch>
                  </pic:blipFill>
                  <pic:spPr>
                    <a:xfrm>
                      <a:off x="0" y="0"/>
                      <a:ext cx="5661774" cy="2872606"/>
                    </a:xfrm>
                    <a:prstGeom prst="rect">
                      <a:avLst/>
                    </a:prstGeom>
                  </pic:spPr>
                </pic:pic>
              </a:graphicData>
            </a:graphic>
          </wp:inline>
        </w:drawing>
      </w:r>
    </w:p>
    <w:p w14:paraId="03E2F11E" w14:textId="77777777" w:rsidR="003C5863" w:rsidRDefault="003C5863" w:rsidP="005E3104">
      <w:pPr>
        <w:jc w:val="center"/>
      </w:pPr>
    </w:p>
    <w:p w14:paraId="572AD615" w14:textId="77777777" w:rsidR="003C5863" w:rsidRDefault="003C5863" w:rsidP="005E3104">
      <w:pPr>
        <w:jc w:val="center"/>
      </w:pPr>
    </w:p>
    <w:p w14:paraId="577CCD5F" w14:textId="77777777" w:rsidR="005812FE" w:rsidRPr="005812FE" w:rsidRDefault="005812FE" w:rsidP="003C5863">
      <w:pPr>
        <w:pStyle w:val="Heading4"/>
      </w:pPr>
      <w:r w:rsidRPr="005812FE">
        <w:t>Sequence Diagram</w:t>
      </w:r>
    </w:p>
    <w:p w14:paraId="69DF8F0C" w14:textId="77777777" w:rsidR="005812FE" w:rsidRDefault="005812FE" w:rsidP="005812FE">
      <w:r w:rsidRPr="005812FE">
        <w:t>The Sequence Diagram captures the interaction sequence between actors and the system. This helps in understanding the dynamic behaviour and potential vulnerabilities in the data flow.</w:t>
      </w:r>
    </w:p>
    <w:p w14:paraId="24D57C17" w14:textId="6372EF7C" w:rsidR="00AA43BB" w:rsidRDefault="00AA43BB"/>
    <w:p w14:paraId="168ACC67" w14:textId="125AD716" w:rsidR="00B64395" w:rsidRDefault="00B64395" w:rsidP="005E3104">
      <w:pPr>
        <w:jc w:val="center"/>
      </w:pPr>
      <w:r>
        <w:rPr>
          <w:noProof/>
        </w:rPr>
        <w:drawing>
          <wp:inline distT="0" distB="0" distL="0" distR="0" wp14:anchorId="427C95AA" wp14:editId="7C628301">
            <wp:extent cx="5927198" cy="3009900"/>
            <wp:effectExtent l="0" t="0" r="0" b="0"/>
            <wp:docPr id="523269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692" cy="3021323"/>
                    </a:xfrm>
                    <a:prstGeom prst="rect">
                      <a:avLst/>
                    </a:prstGeom>
                    <a:noFill/>
                  </pic:spPr>
                </pic:pic>
              </a:graphicData>
            </a:graphic>
          </wp:inline>
        </w:drawing>
      </w:r>
    </w:p>
    <w:p w14:paraId="7ABF89F5" w14:textId="77777777" w:rsidR="008012DC" w:rsidRPr="005812FE" w:rsidRDefault="008012DC" w:rsidP="005812FE"/>
    <w:p w14:paraId="407FC1E2" w14:textId="77777777" w:rsidR="005812FE" w:rsidRPr="005812FE" w:rsidRDefault="005812FE" w:rsidP="003C5863">
      <w:pPr>
        <w:pStyle w:val="Heading4"/>
      </w:pPr>
      <w:r w:rsidRPr="005812FE">
        <w:lastRenderedPageBreak/>
        <w:t>Class Diagram</w:t>
      </w:r>
    </w:p>
    <w:p w14:paraId="4FD58BDD" w14:textId="5454CF7E" w:rsidR="00187926" w:rsidRPr="005812FE" w:rsidRDefault="005812FE" w:rsidP="005E3104">
      <w:pPr>
        <w:jc w:val="left"/>
      </w:pPr>
      <w:r w:rsidRPr="005812FE">
        <w:t xml:space="preserve">The Class Diagram represents the static structure of the system, depicting classes, attributes, methods, and their relationships. This diagram is essential for understanding the system's design and identifying </w:t>
      </w:r>
      <w:r w:rsidR="008012DC" w:rsidRPr="005812FE">
        <w:t>potential security weaknesses</w:t>
      </w:r>
      <w:r w:rsidRPr="005812FE">
        <w:t>.</w:t>
      </w:r>
      <w:r w:rsidR="00A753D2">
        <w:rPr>
          <w:noProof/>
        </w:rPr>
        <w:drawing>
          <wp:inline distT="0" distB="0" distL="0" distR="0" wp14:anchorId="11CDEA89" wp14:editId="330D9C62">
            <wp:extent cx="5487035" cy="2786380"/>
            <wp:effectExtent l="0" t="0" r="0" b="0"/>
            <wp:docPr id="95973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035" cy="2786380"/>
                    </a:xfrm>
                    <a:prstGeom prst="rect">
                      <a:avLst/>
                    </a:prstGeom>
                    <a:noFill/>
                  </pic:spPr>
                </pic:pic>
              </a:graphicData>
            </a:graphic>
          </wp:inline>
        </w:drawing>
      </w:r>
    </w:p>
    <w:p w14:paraId="7238334A" w14:textId="77777777" w:rsidR="00A913B2" w:rsidRDefault="00A913B2" w:rsidP="00B64395">
      <w:pPr>
        <w:pStyle w:val="Heading2"/>
      </w:pPr>
    </w:p>
    <w:p w14:paraId="3A7DF7BB" w14:textId="77777777" w:rsidR="00A913B2" w:rsidRDefault="00A913B2" w:rsidP="00B64395">
      <w:pPr>
        <w:pStyle w:val="Heading2"/>
      </w:pPr>
    </w:p>
    <w:p w14:paraId="6186178C" w14:textId="71147FF6" w:rsidR="005812FE" w:rsidRPr="005812FE" w:rsidRDefault="005812FE" w:rsidP="00B64395">
      <w:pPr>
        <w:pStyle w:val="Heading2"/>
      </w:pPr>
      <w:bookmarkStart w:id="6" w:name="_Toc170599576"/>
      <w:r w:rsidRPr="005812FE">
        <w:t>Threat Modelling Techniques</w:t>
      </w:r>
      <w:bookmarkEnd w:id="6"/>
    </w:p>
    <w:p w14:paraId="70422FB2" w14:textId="064CFA71" w:rsidR="005812FE" w:rsidRPr="005812FE" w:rsidRDefault="005812FE" w:rsidP="005812FE">
      <w:r w:rsidRPr="005812FE">
        <w:t xml:space="preserve">We have </w:t>
      </w:r>
      <w:r w:rsidR="00DB2168">
        <w:t>utilised</w:t>
      </w:r>
      <w:r w:rsidRPr="005812FE">
        <w:t xml:space="preserve"> two </w:t>
      </w:r>
      <w:r w:rsidR="00787849">
        <w:t>main</w:t>
      </w:r>
      <w:r w:rsidRPr="005812FE">
        <w:t xml:space="preserve"> threat modelling techniques to identify and </w:t>
      </w:r>
      <w:r w:rsidR="00787849">
        <w:t>address</w:t>
      </w:r>
      <w:r w:rsidRPr="005812FE">
        <w:t xml:space="preserve"> potential cyber threats to the OSS:</w:t>
      </w:r>
    </w:p>
    <w:p w14:paraId="362CC616" w14:textId="77777777" w:rsidR="005812FE" w:rsidRPr="005812FE" w:rsidRDefault="005812FE" w:rsidP="00C74BDB">
      <w:pPr>
        <w:pStyle w:val="Heading4"/>
      </w:pPr>
      <w:r w:rsidRPr="005812FE">
        <w:t>STRIDE</w:t>
      </w:r>
    </w:p>
    <w:p w14:paraId="6EB80EBC" w14:textId="77777777" w:rsidR="005812FE" w:rsidRPr="005812FE" w:rsidRDefault="005812FE" w:rsidP="00A913B2">
      <w:r w:rsidRPr="005812FE">
        <w:t>The STRIDE model helps identify security threats in six categories: Spoofing, Tampering, Repudiation, Information Disclosure, Denial of Service, and Elevation of Privilege (Howard &amp; LeBlanc, 2003). By analysing these categories, we can proactively address potential security issues.</w:t>
      </w:r>
    </w:p>
    <w:p w14:paraId="53B0BE71" w14:textId="1C20D164" w:rsidR="00705EFA" w:rsidRDefault="00705EFA" w:rsidP="00A913B2">
      <w:r>
        <w:t xml:space="preserve">Spoofing: Attackers may try to </w:t>
      </w:r>
      <w:r w:rsidR="0053188C" w:rsidRPr="0053188C">
        <w:t>impersonate legitimate</w:t>
      </w:r>
      <w:r>
        <w:t xml:space="preserve"> users in order to obtain unauthorised entry into the system.</w:t>
      </w:r>
    </w:p>
    <w:p w14:paraId="3E86E54B" w14:textId="0E819903" w:rsidR="00705EFA" w:rsidRDefault="00705EFA" w:rsidP="00A913B2">
      <w:r>
        <w:t>Tampering: Cybercriminals have the ability to modify data within the system, which can result in problems with the accuracy and reliability of the data.</w:t>
      </w:r>
    </w:p>
    <w:p w14:paraId="3054310D" w14:textId="77777777" w:rsidR="008934D0" w:rsidRDefault="008934D0" w:rsidP="00A913B2">
      <w:r>
        <w:t>Repudiation: Users may deny having performed certain actions, leading to challenges in accountability.</w:t>
      </w:r>
    </w:p>
    <w:p w14:paraId="02BA3A0D" w14:textId="45F13E4E" w:rsidR="008934D0" w:rsidRDefault="008934D0" w:rsidP="00A913B2">
      <w:r>
        <w:t>Information Disclosure: Sensitive information may be exposed to unauthori</w:t>
      </w:r>
      <w:r w:rsidR="00C9531C">
        <w:t>s</w:t>
      </w:r>
      <w:r>
        <w:t>ed users.</w:t>
      </w:r>
    </w:p>
    <w:p w14:paraId="3D51ACE2" w14:textId="47B3A1C8" w:rsidR="008934D0" w:rsidRDefault="008934D0" w:rsidP="00A913B2">
      <w:r>
        <w:t>Denial of Service (DoS): Attackers may disrupt the system’s availability, preventing legitimate users from accessing the service.</w:t>
      </w:r>
    </w:p>
    <w:p w14:paraId="63AD2081" w14:textId="5C47FB6F" w:rsidR="00C74BDB" w:rsidRPr="005812FE" w:rsidRDefault="008934D0" w:rsidP="00A913B2">
      <w:r>
        <w:t>Elevation of Privilege: Attackers may gain elevated access rights, enabling them to perform actions beyond their authori</w:t>
      </w:r>
      <w:r w:rsidR="00C9531C">
        <w:t>s</w:t>
      </w:r>
      <w:r>
        <w:t>ation.</w:t>
      </w:r>
    </w:p>
    <w:p w14:paraId="654B1FEB" w14:textId="77777777" w:rsidR="005812FE" w:rsidRPr="005812FE" w:rsidRDefault="005812FE" w:rsidP="00C74BDB">
      <w:pPr>
        <w:pStyle w:val="Heading4"/>
      </w:pPr>
      <w:r w:rsidRPr="005812FE">
        <w:lastRenderedPageBreak/>
        <w:t>DREAD</w:t>
      </w:r>
    </w:p>
    <w:p w14:paraId="0E146B97" w14:textId="77777777" w:rsidR="005812FE" w:rsidRPr="005812FE" w:rsidRDefault="005812FE" w:rsidP="005812FE">
      <w:r w:rsidRPr="005812FE">
        <w:t>The DREAD model evaluates the potential impact of security threats based on Damage potential, Reproducibility, Exploitability, Affected users, and Discoverability (</w:t>
      </w:r>
      <w:proofErr w:type="spellStart"/>
      <w:r w:rsidRPr="005812FE">
        <w:t>Shostack</w:t>
      </w:r>
      <w:proofErr w:type="spellEnd"/>
      <w:r w:rsidRPr="005812FE">
        <w:t>, 2014). This technique prioritises threats based on their potential impact, enabling us to allocate resources effectively.</w:t>
      </w:r>
    </w:p>
    <w:p w14:paraId="407044F1" w14:textId="77777777" w:rsidR="005812FE" w:rsidRPr="005812FE" w:rsidRDefault="005812FE" w:rsidP="005812FE">
      <w:pPr>
        <w:numPr>
          <w:ilvl w:val="0"/>
          <w:numId w:val="5"/>
        </w:numPr>
      </w:pPr>
      <w:r w:rsidRPr="005812FE">
        <w:t>Damage Potential: Assesses the extent of damage a threat can cause if it materialises.</w:t>
      </w:r>
    </w:p>
    <w:p w14:paraId="2E119729" w14:textId="77777777" w:rsidR="005812FE" w:rsidRPr="005812FE" w:rsidRDefault="005812FE" w:rsidP="005812FE">
      <w:pPr>
        <w:numPr>
          <w:ilvl w:val="0"/>
          <w:numId w:val="5"/>
        </w:numPr>
      </w:pPr>
      <w:r w:rsidRPr="005812FE">
        <w:t>Reproducibility: Evaluates how easily the threat can be reproduced by an attacker.</w:t>
      </w:r>
    </w:p>
    <w:p w14:paraId="73E0CFEA" w14:textId="77777777" w:rsidR="005812FE" w:rsidRPr="005812FE" w:rsidRDefault="005812FE" w:rsidP="005812FE">
      <w:pPr>
        <w:numPr>
          <w:ilvl w:val="0"/>
          <w:numId w:val="5"/>
        </w:numPr>
      </w:pPr>
      <w:r w:rsidRPr="005812FE">
        <w:t>Exploitability: Measures the effort required to exploit the threat.</w:t>
      </w:r>
    </w:p>
    <w:p w14:paraId="129543EA" w14:textId="77777777" w:rsidR="005812FE" w:rsidRPr="005812FE" w:rsidRDefault="005812FE" w:rsidP="005812FE">
      <w:pPr>
        <w:numPr>
          <w:ilvl w:val="0"/>
          <w:numId w:val="5"/>
        </w:numPr>
      </w:pPr>
      <w:r w:rsidRPr="005812FE">
        <w:t>Affected Users: Estimates the number of users impacted by the threat.</w:t>
      </w:r>
    </w:p>
    <w:p w14:paraId="275F8EBE" w14:textId="3579C37C" w:rsidR="005812FE" w:rsidRPr="005812FE" w:rsidRDefault="005812FE" w:rsidP="005812FE">
      <w:pPr>
        <w:numPr>
          <w:ilvl w:val="0"/>
          <w:numId w:val="5"/>
        </w:numPr>
      </w:pPr>
      <w:r w:rsidRPr="005812FE">
        <w:t xml:space="preserve">Discoverability: Assesses how easily the threat can be discovered by an </w:t>
      </w:r>
      <w:r w:rsidRPr="005812FE">
        <w:rPr>
          <w:rFonts w:ascii="Arial" w:hAnsi="Arial" w:cs="Arial"/>
        </w:rPr>
        <w:t>​​</w:t>
      </w:r>
      <w:r w:rsidRPr="005812FE">
        <w:t>attacker.</w:t>
      </w:r>
    </w:p>
    <w:p w14:paraId="17F3D3E3" w14:textId="77777777" w:rsidR="005812FE" w:rsidRDefault="005812FE" w:rsidP="005812FE">
      <w:r w:rsidRPr="005812FE">
        <w:t>By using the STRIDE and DREAD models, we can comprehensively identify and prioritise potential threats, ensuring that the most critical issues are addressed first.</w:t>
      </w:r>
    </w:p>
    <w:p w14:paraId="7C339149" w14:textId="77777777" w:rsidR="008934D0" w:rsidRPr="003C5863" w:rsidRDefault="008934D0" w:rsidP="003C5863"/>
    <w:p w14:paraId="00145C2C" w14:textId="11A10798" w:rsidR="005812FE" w:rsidRPr="005812FE" w:rsidRDefault="005812FE" w:rsidP="00B64395">
      <w:pPr>
        <w:pStyle w:val="Heading2"/>
      </w:pPr>
      <w:bookmarkStart w:id="7" w:name="_Toc170599577"/>
      <w:r w:rsidRPr="005812FE">
        <w:t>Security Measures</w:t>
      </w:r>
      <w:bookmarkEnd w:id="7"/>
    </w:p>
    <w:p w14:paraId="2820BA02" w14:textId="77777777" w:rsidR="005812FE" w:rsidRPr="005812FE" w:rsidRDefault="005812FE" w:rsidP="005812FE">
      <w:r w:rsidRPr="005812FE">
        <w:t>To mitigate the identified cyber threats, the following security measures are recommended:</w:t>
      </w:r>
    </w:p>
    <w:p w14:paraId="0A8CB726" w14:textId="77777777" w:rsidR="005812FE" w:rsidRPr="005812FE" w:rsidRDefault="005812FE" w:rsidP="005812FE">
      <w:pPr>
        <w:numPr>
          <w:ilvl w:val="0"/>
          <w:numId w:val="6"/>
        </w:numPr>
      </w:pPr>
      <w:r w:rsidRPr="005812FE">
        <w:rPr>
          <w:b/>
          <w:bCs/>
        </w:rPr>
        <w:t>Encryption</w:t>
      </w:r>
      <w:r w:rsidRPr="005812FE">
        <w:t>: Implement robust encryption techniques to protect sensitive data both in transit and at rest. This ensures that even if data is intercepted, it remains unreadable to unauthorised parties.</w:t>
      </w:r>
    </w:p>
    <w:p w14:paraId="535AD471" w14:textId="77777777" w:rsidR="005812FE" w:rsidRPr="005812FE" w:rsidRDefault="005812FE" w:rsidP="005812FE">
      <w:pPr>
        <w:numPr>
          <w:ilvl w:val="0"/>
          <w:numId w:val="6"/>
        </w:numPr>
      </w:pPr>
      <w:r w:rsidRPr="005812FE">
        <w:rPr>
          <w:b/>
          <w:bCs/>
        </w:rPr>
        <w:t>Authentication and Authorisation</w:t>
      </w:r>
      <w:r w:rsidRPr="005812FE">
        <w:t>: Use strong authentication mechanisms such as multi-factor authentication (MFA) to verify user identities. Implement role-based access control (RBAC) to ensure users have access only to the resources they need.</w:t>
      </w:r>
    </w:p>
    <w:p w14:paraId="5E94D043" w14:textId="77777777" w:rsidR="005812FE" w:rsidRPr="005812FE" w:rsidRDefault="005812FE" w:rsidP="005812FE">
      <w:pPr>
        <w:numPr>
          <w:ilvl w:val="0"/>
          <w:numId w:val="6"/>
        </w:numPr>
      </w:pPr>
      <w:r w:rsidRPr="005812FE">
        <w:rPr>
          <w:b/>
          <w:bCs/>
        </w:rPr>
        <w:t>Regular Security Audits</w:t>
      </w:r>
      <w:r w:rsidRPr="005812FE">
        <w:t>: Conduct regular security audits and vulnerability assessments to identify and address potential security weaknesses in the OSS.</w:t>
      </w:r>
    </w:p>
    <w:p w14:paraId="0E0672AF" w14:textId="77777777" w:rsidR="005812FE" w:rsidRPr="005812FE" w:rsidRDefault="005812FE" w:rsidP="005812FE">
      <w:pPr>
        <w:numPr>
          <w:ilvl w:val="0"/>
          <w:numId w:val="6"/>
        </w:numPr>
      </w:pPr>
      <w:r w:rsidRPr="005812FE">
        <w:rPr>
          <w:b/>
          <w:bCs/>
        </w:rPr>
        <w:t>Employee Training</w:t>
      </w:r>
      <w:r w:rsidRPr="005812FE">
        <w:t>: Train employees on security best practices and how to recognise and respond to potential cyber threats such as phishing attacks.</w:t>
      </w:r>
    </w:p>
    <w:p w14:paraId="286A5CF9" w14:textId="77777777" w:rsidR="005812FE" w:rsidRPr="005812FE" w:rsidRDefault="005812FE" w:rsidP="005812FE">
      <w:pPr>
        <w:numPr>
          <w:ilvl w:val="0"/>
          <w:numId w:val="6"/>
        </w:numPr>
      </w:pPr>
      <w:r w:rsidRPr="005812FE">
        <w:rPr>
          <w:b/>
          <w:bCs/>
        </w:rPr>
        <w:t>Incident Response Plan</w:t>
      </w:r>
      <w:r w:rsidRPr="005812FE">
        <w:t>: Develop and implement an incident response plan to quickly and effectively respond to security incidents, minimising their impact.</w:t>
      </w:r>
    </w:p>
    <w:p w14:paraId="137D752E" w14:textId="77777777" w:rsidR="005812FE" w:rsidRPr="005812FE" w:rsidRDefault="005812FE" w:rsidP="005812FE">
      <w:pPr>
        <w:numPr>
          <w:ilvl w:val="0"/>
          <w:numId w:val="6"/>
        </w:numPr>
      </w:pPr>
      <w:r w:rsidRPr="005812FE">
        <w:rPr>
          <w:b/>
          <w:bCs/>
        </w:rPr>
        <w:t>Software Updates</w:t>
      </w:r>
      <w:r w:rsidRPr="005812FE">
        <w:t>: Regularly update the OSS and all related software to patch known vulnerabilities and improve security.</w:t>
      </w:r>
    </w:p>
    <w:p w14:paraId="4F052C71" w14:textId="77777777" w:rsidR="005812FE" w:rsidRPr="005812FE" w:rsidRDefault="005812FE" w:rsidP="00B64395">
      <w:pPr>
        <w:pStyle w:val="Heading2"/>
      </w:pPr>
      <w:bookmarkStart w:id="8" w:name="_Toc170599578"/>
      <w:r w:rsidRPr="005812FE">
        <w:t>Implementation Plan</w:t>
      </w:r>
      <w:bookmarkEnd w:id="8"/>
    </w:p>
    <w:p w14:paraId="1486D6E0" w14:textId="77777777" w:rsidR="005812FE" w:rsidRPr="005812FE" w:rsidRDefault="005812FE" w:rsidP="005812FE">
      <w:r w:rsidRPr="005812FE">
        <w:t>The implementation of the OSS will follow a structured plan to ensure its security and operational efficiency. The plan includes the following steps:</w:t>
      </w:r>
    </w:p>
    <w:p w14:paraId="13EE1177" w14:textId="77777777" w:rsidR="005812FE" w:rsidRPr="005812FE" w:rsidRDefault="005812FE" w:rsidP="005812FE">
      <w:pPr>
        <w:numPr>
          <w:ilvl w:val="0"/>
          <w:numId w:val="7"/>
        </w:numPr>
      </w:pPr>
      <w:r w:rsidRPr="005812FE">
        <w:rPr>
          <w:b/>
          <w:bCs/>
        </w:rPr>
        <w:t>Requirements Analysis</w:t>
      </w:r>
      <w:r w:rsidRPr="005812FE">
        <w:t>: Conduct a thorough analysis of the business requirements and security needs of the grocery shop.</w:t>
      </w:r>
    </w:p>
    <w:p w14:paraId="2F20BDA6" w14:textId="77777777" w:rsidR="005812FE" w:rsidRPr="005812FE" w:rsidRDefault="005812FE" w:rsidP="005812FE">
      <w:pPr>
        <w:numPr>
          <w:ilvl w:val="0"/>
          <w:numId w:val="7"/>
        </w:numPr>
      </w:pPr>
      <w:r w:rsidRPr="005812FE">
        <w:rPr>
          <w:b/>
          <w:bCs/>
        </w:rPr>
        <w:t>System Design</w:t>
      </w:r>
      <w:r w:rsidRPr="005812FE">
        <w:t>: Develop a detailed system design using UML diagrams to illustrate the structure and interactions within the OSS.</w:t>
      </w:r>
    </w:p>
    <w:p w14:paraId="161864B8" w14:textId="77777777" w:rsidR="005812FE" w:rsidRPr="005812FE" w:rsidRDefault="005812FE" w:rsidP="005812FE">
      <w:pPr>
        <w:numPr>
          <w:ilvl w:val="0"/>
          <w:numId w:val="7"/>
        </w:numPr>
      </w:pPr>
      <w:r w:rsidRPr="005812FE">
        <w:rPr>
          <w:b/>
          <w:bCs/>
        </w:rPr>
        <w:t>Development</w:t>
      </w:r>
      <w:r w:rsidRPr="005812FE">
        <w:t>: Implement the OSS using secure coding practices, ensuring that all identified security measures are incorporated.</w:t>
      </w:r>
    </w:p>
    <w:p w14:paraId="40DCB166" w14:textId="77777777" w:rsidR="005812FE" w:rsidRPr="005812FE" w:rsidRDefault="005812FE" w:rsidP="005812FE">
      <w:pPr>
        <w:numPr>
          <w:ilvl w:val="0"/>
          <w:numId w:val="7"/>
        </w:numPr>
      </w:pPr>
      <w:r w:rsidRPr="005812FE">
        <w:rPr>
          <w:b/>
          <w:bCs/>
        </w:rPr>
        <w:lastRenderedPageBreak/>
        <w:t>Testing</w:t>
      </w:r>
      <w:r w:rsidRPr="005812FE">
        <w:t>: Perform rigorous testing, including security testing, to identify and address any vulnerabilities before deployment.</w:t>
      </w:r>
    </w:p>
    <w:p w14:paraId="6D8E65A0" w14:textId="77777777" w:rsidR="005812FE" w:rsidRPr="005812FE" w:rsidRDefault="005812FE" w:rsidP="005812FE">
      <w:pPr>
        <w:numPr>
          <w:ilvl w:val="0"/>
          <w:numId w:val="7"/>
        </w:numPr>
      </w:pPr>
      <w:r w:rsidRPr="005812FE">
        <w:rPr>
          <w:b/>
          <w:bCs/>
        </w:rPr>
        <w:t>Deployment</w:t>
      </w:r>
      <w:r w:rsidRPr="005812FE">
        <w:t>: Deploy the OSS in a secure environment, ensuring all security measures are in place.</w:t>
      </w:r>
    </w:p>
    <w:p w14:paraId="0ADDA796" w14:textId="29E36B0F" w:rsidR="005812FE" w:rsidRDefault="005812FE" w:rsidP="005812FE">
      <w:pPr>
        <w:numPr>
          <w:ilvl w:val="0"/>
          <w:numId w:val="7"/>
        </w:numPr>
      </w:pPr>
      <w:r w:rsidRPr="005812FE">
        <w:rPr>
          <w:b/>
          <w:bCs/>
        </w:rPr>
        <w:t>Monitoring and Maintenance</w:t>
      </w:r>
      <w:r w:rsidRPr="005812FE">
        <w:t xml:space="preserve">: Continuously monitor the OSS for potential security threats and perform regular maintenance to keep the system secure and </w:t>
      </w:r>
      <w:r w:rsidR="00710F83" w:rsidRPr="005812FE">
        <w:t>up to date</w:t>
      </w:r>
      <w:r w:rsidRPr="005812FE">
        <w:t>.</w:t>
      </w:r>
    </w:p>
    <w:p w14:paraId="273E375A" w14:textId="77777777" w:rsidR="003C5863" w:rsidRPr="005812FE" w:rsidRDefault="003C5863" w:rsidP="003C5863"/>
    <w:p w14:paraId="7472CDBA" w14:textId="77777777" w:rsidR="005812FE" w:rsidRPr="005812FE" w:rsidRDefault="005812FE" w:rsidP="00B64395">
      <w:pPr>
        <w:pStyle w:val="Heading2"/>
      </w:pPr>
      <w:bookmarkStart w:id="9" w:name="_Toc170599579"/>
      <w:r w:rsidRPr="005812FE">
        <w:t>Conclusion</w:t>
      </w:r>
      <w:bookmarkEnd w:id="9"/>
    </w:p>
    <w:p w14:paraId="5B55CF8F" w14:textId="0BB90943" w:rsidR="00710F83" w:rsidRPr="00710F83" w:rsidRDefault="00710F83" w:rsidP="00A913B2">
      <w:r w:rsidRPr="00710F83">
        <w:t xml:space="preserve">This proposal presents a comprehensive plan to establish a robust and protected e-commerce platform for the nearby grocery store. Through the utilisation of UML diagrams and threat modelling approaches, we can guarantee the security and operational efficiency of the system. The proposed approach will not only improve client pleasure but also safeguard the shop against any </w:t>
      </w:r>
      <w:r w:rsidRPr="00710F83">
        <w:rPr>
          <w:b/>
        </w:rPr>
        <w:t>cyber-attacks</w:t>
      </w:r>
      <w:r w:rsidRPr="00710F83">
        <w:t>. Implementing stringent security protocols will ensure a secure shopping experience for clients, adhere to data protection standards, and fortify the firm against cyber threats.</w:t>
      </w:r>
    </w:p>
    <w:p w14:paraId="1BD1A247" w14:textId="3765497E" w:rsidR="00AA43BB" w:rsidRDefault="00710F83" w:rsidP="00A913B2">
      <w:r w:rsidRPr="00710F83">
        <w:t>By adhering to the suggested security protocols and adhering to the well-organi</w:t>
      </w:r>
      <w:r w:rsidR="00C9531C">
        <w:rPr>
          <w:b/>
        </w:rPr>
        <w:t>s</w:t>
      </w:r>
      <w:r w:rsidRPr="00710F83">
        <w:t xml:space="preserve">ed implementation strategy, the grocery store may confidently shift to an online platform, ensuring a safe and streamlined shopping experience for its customers. Implementing this proactive strategy will not only reduce the impact of possible </w:t>
      </w:r>
      <w:r w:rsidRPr="00A913B2">
        <w:rPr>
          <w:bCs/>
        </w:rPr>
        <w:t>cyber-attacks,</w:t>
      </w:r>
      <w:r w:rsidRPr="00710F83">
        <w:t xml:space="preserve"> but also enhance consumer trust and loyalty, ultimately leading to the long-term success of the firm.</w:t>
      </w:r>
    </w:p>
    <w:p w14:paraId="6776AA27" w14:textId="77777777" w:rsidR="00AA43BB" w:rsidRDefault="00AA43BB" w:rsidP="00B64395">
      <w:pPr>
        <w:pStyle w:val="Heading2"/>
      </w:pPr>
    </w:p>
    <w:p w14:paraId="6977AE47" w14:textId="77777777" w:rsidR="00AA43BB" w:rsidRDefault="00AA43BB" w:rsidP="00B64395">
      <w:pPr>
        <w:pStyle w:val="Heading2"/>
      </w:pPr>
    </w:p>
    <w:p w14:paraId="6FAB515A" w14:textId="77777777" w:rsidR="00AA43BB" w:rsidRDefault="00AA43BB" w:rsidP="00AA43BB"/>
    <w:p w14:paraId="7772264C" w14:textId="77777777" w:rsidR="00AA43BB" w:rsidRDefault="00AA43BB" w:rsidP="00AA43BB"/>
    <w:p w14:paraId="7BB25B82" w14:textId="77777777" w:rsidR="00AA43BB" w:rsidRDefault="00AA43BB" w:rsidP="00AA43BB"/>
    <w:p w14:paraId="79646FB4" w14:textId="77777777" w:rsidR="00AA43BB" w:rsidRDefault="00AA43BB" w:rsidP="00AA43BB"/>
    <w:p w14:paraId="2F6749CA" w14:textId="77777777" w:rsidR="00AA43BB" w:rsidRDefault="00AA43BB" w:rsidP="00AA43BB"/>
    <w:p w14:paraId="505F8FFD" w14:textId="0B2C4D60" w:rsidR="00AA43BB" w:rsidRDefault="00AA43BB" w:rsidP="00AA43BB"/>
    <w:p w14:paraId="6B4ED765" w14:textId="77777777" w:rsidR="00710F83" w:rsidRDefault="00710F83" w:rsidP="00AA43BB"/>
    <w:p w14:paraId="7D9168E7" w14:textId="77777777" w:rsidR="00710F83" w:rsidRDefault="00710F83" w:rsidP="00AA43BB"/>
    <w:p w14:paraId="171A95B2" w14:textId="77777777" w:rsidR="00710F83" w:rsidRDefault="00710F83" w:rsidP="00AA43BB"/>
    <w:p w14:paraId="42C48E1E" w14:textId="77777777" w:rsidR="00710F83" w:rsidRDefault="00710F83" w:rsidP="00AA43BB"/>
    <w:p w14:paraId="7D22EC2D" w14:textId="77777777" w:rsidR="00710F83" w:rsidRDefault="00710F83" w:rsidP="00AA43BB"/>
    <w:p w14:paraId="7B155162" w14:textId="77777777" w:rsidR="00710F83" w:rsidRDefault="00710F83" w:rsidP="00AA43BB"/>
    <w:p w14:paraId="5CC41EED" w14:textId="77777777" w:rsidR="00710F83" w:rsidRDefault="00710F83" w:rsidP="00AA43BB"/>
    <w:p w14:paraId="27768600" w14:textId="77777777" w:rsidR="00C74BDB" w:rsidRPr="00AA43BB" w:rsidRDefault="00C74BDB" w:rsidP="00AA43BB"/>
    <w:p w14:paraId="5B9E3A1A" w14:textId="4E6A9234" w:rsidR="005812FE" w:rsidRPr="005812FE" w:rsidRDefault="005812FE" w:rsidP="00B64395">
      <w:pPr>
        <w:pStyle w:val="Heading2"/>
      </w:pPr>
      <w:bookmarkStart w:id="10" w:name="_Toc170599580"/>
      <w:r w:rsidRPr="005812FE">
        <w:lastRenderedPageBreak/>
        <w:t>References</w:t>
      </w:r>
      <w:bookmarkEnd w:id="10"/>
    </w:p>
    <w:p w14:paraId="6027E7B0" w14:textId="77777777" w:rsidR="005812FE" w:rsidRPr="005812FE" w:rsidRDefault="005812FE" w:rsidP="00B64395">
      <w:pPr>
        <w:numPr>
          <w:ilvl w:val="0"/>
          <w:numId w:val="9"/>
        </w:numPr>
        <w:jc w:val="left"/>
      </w:pPr>
      <w:r w:rsidRPr="005812FE">
        <w:t>Anderson, R. (2008). Security Engineering: A Guide to Building Dependable Distributed Systems. 3rd ed. Indiana: Wiley &amp; Sons.</w:t>
      </w:r>
    </w:p>
    <w:p w14:paraId="75F02885" w14:textId="77777777" w:rsidR="005812FE" w:rsidRPr="005812FE" w:rsidRDefault="005812FE" w:rsidP="00B64395">
      <w:pPr>
        <w:numPr>
          <w:ilvl w:val="0"/>
          <w:numId w:val="9"/>
        </w:numPr>
        <w:jc w:val="left"/>
      </w:pPr>
      <w:r w:rsidRPr="005812FE">
        <w:t>Howard, M. &amp; LeBlanc, D. (2003). Writing Secure Code. 2nd ed. Microsoft Press.</w:t>
      </w:r>
    </w:p>
    <w:p w14:paraId="194F7180" w14:textId="77777777" w:rsidR="005812FE" w:rsidRPr="005812FE" w:rsidRDefault="005812FE" w:rsidP="00B64395">
      <w:pPr>
        <w:numPr>
          <w:ilvl w:val="0"/>
          <w:numId w:val="9"/>
        </w:numPr>
        <w:jc w:val="left"/>
      </w:pPr>
      <w:r w:rsidRPr="005812FE">
        <w:t>McGraw, G. (2006). Software Security: Building Security In. Boston: Addison-Wesley Professional.</w:t>
      </w:r>
    </w:p>
    <w:p w14:paraId="17C206A8" w14:textId="77777777" w:rsidR="005812FE" w:rsidRPr="005812FE" w:rsidRDefault="005812FE" w:rsidP="00B64395">
      <w:pPr>
        <w:numPr>
          <w:ilvl w:val="0"/>
          <w:numId w:val="9"/>
        </w:numPr>
        <w:jc w:val="left"/>
      </w:pPr>
      <w:proofErr w:type="spellStart"/>
      <w:r w:rsidRPr="005812FE">
        <w:t>Shostack</w:t>
      </w:r>
      <w:proofErr w:type="spellEnd"/>
      <w:r w:rsidRPr="005812FE">
        <w:t xml:space="preserve">, A. (2014). Threat </w:t>
      </w:r>
      <w:proofErr w:type="spellStart"/>
      <w:r w:rsidRPr="005812FE">
        <w:t>Modeling</w:t>
      </w:r>
      <w:proofErr w:type="spellEnd"/>
      <w:r w:rsidRPr="005812FE">
        <w:t>: Designing for Security. Indianapolis: Wiley.</w:t>
      </w:r>
    </w:p>
    <w:p w14:paraId="098615A1" w14:textId="77777777" w:rsidR="005812FE" w:rsidRPr="005812FE" w:rsidRDefault="005812FE" w:rsidP="00B64395">
      <w:pPr>
        <w:numPr>
          <w:ilvl w:val="0"/>
          <w:numId w:val="9"/>
        </w:numPr>
        <w:jc w:val="left"/>
      </w:pPr>
      <w:r w:rsidRPr="005812FE">
        <w:t>Connolly, T. &amp; Begg, C. (2005). Database Systems: A Practical Approach to Design, Implementation, and Management. 5th ed. Pearson/Addison Wesley.</w:t>
      </w:r>
    </w:p>
    <w:p w14:paraId="77F8769C" w14:textId="77777777" w:rsidR="005812FE" w:rsidRPr="005812FE" w:rsidRDefault="005812FE" w:rsidP="00B64395">
      <w:pPr>
        <w:numPr>
          <w:ilvl w:val="0"/>
          <w:numId w:val="9"/>
        </w:numPr>
        <w:jc w:val="left"/>
      </w:pPr>
      <w:r w:rsidRPr="005812FE">
        <w:t>Severance, C. (2016). Python for Everybody: Exploring Data Using Python 3. 1st ed. CreateSpace Independent Publishing Platform.</w:t>
      </w:r>
    </w:p>
    <w:p w14:paraId="11EB368F" w14:textId="77777777" w:rsidR="005812FE" w:rsidRPr="005812FE" w:rsidRDefault="005812FE" w:rsidP="00B64395">
      <w:pPr>
        <w:numPr>
          <w:ilvl w:val="0"/>
          <w:numId w:val="9"/>
        </w:numPr>
        <w:jc w:val="left"/>
      </w:pPr>
      <w:r w:rsidRPr="005812FE">
        <w:rPr>
          <w:lang w:val="it-IT"/>
        </w:rPr>
        <w:t xml:space="preserve">Gupta, S. B. &amp; Aditya, M. (2017). </w:t>
      </w:r>
      <w:r w:rsidRPr="005812FE">
        <w:t>Introduction to Database Management System. University Science Press.</w:t>
      </w:r>
    </w:p>
    <w:p w14:paraId="0798D768" w14:textId="77777777" w:rsidR="005812FE" w:rsidRPr="005812FE" w:rsidRDefault="005812FE" w:rsidP="00B64395">
      <w:pPr>
        <w:numPr>
          <w:ilvl w:val="0"/>
          <w:numId w:val="9"/>
        </w:numPr>
        <w:jc w:val="left"/>
      </w:pPr>
      <w:r w:rsidRPr="005812FE">
        <w:t>Gries, P., Campbell, J. &amp; Montojo, J. (2017). Practical Programming: An Introduction to Computer Science Using Python 3.6. 3rd ed. Raleigh: The Pragmatic Bookshelf.</w:t>
      </w:r>
    </w:p>
    <w:p w14:paraId="0D8C60E3" w14:textId="77777777" w:rsidR="005812FE" w:rsidRPr="005812FE" w:rsidRDefault="005812FE" w:rsidP="00B64395">
      <w:pPr>
        <w:numPr>
          <w:ilvl w:val="0"/>
          <w:numId w:val="9"/>
        </w:numPr>
        <w:jc w:val="left"/>
      </w:pPr>
      <w:r w:rsidRPr="005812FE">
        <w:t xml:space="preserve">Hetland, M. L. (2017). Beginning Python: From Novice to Professional. 3rd ed. </w:t>
      </w:r>
      <w:proofErr w:type="spellStart"/>
      <w:r w:rsidRPr="005812FE">
        <w:t>Apress</w:t>
      </w:r>
      <w:proofErr w:type="spellEnd"/>
      <w:r w:rsidRPr="005812FE">
        <w:t xml:space="preserve"> Media.</w:t>
      </w:r>
    </w:p>
    <w:p w14:paraId="5D6DAF77" w14:textId="77777777" w:rsidR="005812FE" w:rsidRPr="005812FE" w:rsidRDefault="005812FE" w:rsidP="00B64395">
      <w:pPr>
        <w:numPr>
          <w:ilvl w:val="0"/>
          <w:numId w:val="9"/>
        </w:numPr>
        <w:jc w:val="left"/>
      </w:pPr>
      <w:r w:rsidRPr="005812FE">
        <w:t xml:space="preserve">Phillips, D. (2018). Python 3 Object-Oriented Programming: Build Robust and Maintainable Software with Object-Oriented Design Patterns in Python 3.8. </w:t>
      </w:r>
      <w:proofErr w:type="spellStart"/>
      <w:r w:rsidRPr="005812FE">
        <w:t>Packt</w:t>
      </w:r>
      <w:proofErr w:type="spellEnd"/>
      <w:r w:rsidRPr="005812FE">
        <w:t xml:space="preserve"> Publishing Ltd.</w:t>
      </w:r>
    </w:p>
    <w:p w14:paraId="53F1619D" w14:textId="77777777" w:rsidR="005812FE" w:rsidRPr="005812FE" w:rsidRDefault="005812FE" w:rsidP="00B64395">
      <w:pPr>
        <w:numPr>
          <w:ilvl w:val="0"/>
          <w:numId w:val="9"/>
        </w:numPr>
        <w:jc w:val="left"/>
      </w:pPr>
      <w:r w:rsidRPr="005812FE">
        <w:t>Ambler, S. W. (2003). The Elements of UML Style. Cambridge University Press.</w:t>
      </w:r>
    </w:p>
    <w:p w14:paraId="6E3AA7C3" w14:textId="77777777" w:rsidR="005812FE" w:rsidRPr="005812FE" w:rsidRDefault="005812FE" w:rsidP="00B64395">
      <w:pPr>
        <w:numPr>
          <w:ilvl w:val="0"/>
          <w:numId w:val="9"/>
        </w:numPr>
        <w:jc w:val="left"/>
      </w:pPr>
      <w:r w:rsidRPr="005812FE">
        <w:t xml:space="preserve">Booch, G., Rumbaugh, J. &amp; Jacobson, I. (2005). The Unified </w:t>
      </w:r>
      <w:proofErr w:type="spellStart"/>
      <w:r w:rsidRPr="005812FE">
        <w:t>Modeling</w:t>
      </w:r>
      <w:proofErr w:type="spellEnd"/>
      <w:r w:rsidRPr="005812FE">
        <w:t xml:space="preserve"> Language Reference Manual. 2nd ed. Addison-Wesley.</w:t>
      </w:r>
    </w:p>
    <w:p w14:paraId="5B42DAF9" w14:textId="77777777" w:rsidR="005812FE" w:rsidRPr="005812FE" w:rsidRDefault="005812FE" w:rsidP="00B64395">
      <w:pPr>
        <w:numPr>
          <w:ilvl w:val="0"/>
          <w:numId w:val="9"/>
        </w:numPr>
        <w:jc w:val="left"/>
      </w:pPr>
      <w:r w:rsidRPr="005812FE">
        <w:rPr>
          <w:lang w:val="de-DE"/>
        </w:rPr>
        <w:t xml:space="preserve">Kong, J., Xu, D. &amp; Zeng, X. (2010). </w:t>
      </w:r>
      <w:r w:rsidRPr="005812FE">
        <w:t xml:space="preserve">UML-Based </w:t>
      </w:r>
      <w:proofErr w:type="spellStart"/>
      <w:r w:rsidRPr="005812FE">
        <w:t>Modeling</w:t>
      </w:r>
      <w:proofErr w:type="spellEnd"/>
      <w:r w:rsidRPr="005812FE">
        <w:t xml:space="preserve"> and Analysis of Security Threats. International Journal of Software Engineering and Knowledge Engineering, 20(6), 875-897.</w:t>
      </w:r>
    </w:p>
    <w:p w14:paraId="2ED77B78" w14:textId="77777777" w:rsidR="005812FE" w:rsidRPr="005812FE" w:rsidRDefault="005812FE" w:rsidP="00B64395">
      <w:pPr>
        <w:numPr>
          <w:ilvl w:val="0"/>
          <w:numId w:val="9"/>
        </w:numPr>
        <w:jc w:val="left"/>
      </w:pPr>
      <w:r w:rsidRPr="005812FE">
        <w:rPr>
          <w:lang w:val="de-DE"/>
        </w:rPr>
        <w:t xml:space="preserve">Seidl, M., Scholz, M., Huemer, C. &amp; Kappel, G. (2015). </w:t>
      </w:r>
      <w:r w:rsidRPr="005812FE">
        <w:t xml:space="preserve">UML @ Classroom: An Introduction to Object-Oriented </w:t>
      </w:r>
      <w:proofErr w:type="spellStart"/>
      <w:r w:rsidRPr="005812FE">
        <w:t>Modeling</w:t>
      </w:r>
      <w:proofErr w:type="spellEnd"/>
      <w:r w:rsidRPr="005812FE">
        <w:t>. Springer International Publishing.</w:t>
      </w:r>
    </w:p>
    <w:p w14:paraId="1BA86B7C" w14:textId="77777777" w:rsidR="005812FE" w:rsidRPr="005812FE" w:rsidRDefault="005812FE" w:rsidP="00B64395">
      <w:pPr>
        <w:numPr>
          <w:ilvl w:val="0"/>
          <w:numId w:val="9"/>
        </w:numPr>
        <w:jc w:val="left"/>
      </w:pPr>
      <w:r w:rsidRPr="005812FE">
        <w:t>Van Rossum, G., Warsaw, B. &amp; Coghlan, N. (2013). Python Developer's Guide. Python Software Foundation.</w:t>
      </w:r>
    </w:p>
    <w:p w14:paraId="27303310" w14:textId="77777777" w:rsidR="005812FE" w:rsidRDefault="005812FE" w:rsidP="00B64395">
      <w:pPr>
        <w:numPr>
          <w:ilvl w:val="0"/>
          <w:numId w:val="9"/>
        </w:numPr>
        <w:jc w:val="left"/>
      </w:pPr>
      <w:proofErr w:type="spellStart"/>
      <w:r w:rsidRPr="005812FE">
        <w:t>Dionysis</w:t>
      </w:r>
      <w:proofErr w:type="spellEnd"/>
      <w:r w:rsidRPr="005812FE">
        <w:t>, Z. (</w:t>
      </w:r>
      <w:proofErr w:type="spellStart"/>
      <w:r w:rsidRPr="005812FE">
        <w:t>n.d</w:t>
      </w:r>
      <w:proofErr w:type="spellEnd"/>
      <w:r w:rsidRPr="005812FE">
        <w:t>). A Gentle Introduction to Algorithm Complexity Analysis.</w:t>
      </w:r>
    </w:p>
    <w:p w14:paraId="3870269D" w14:textId="050AD55D" w:rsidR="001E3E8F" w:rsidRPr="005812FE" w:rsidRDefault="001E3E8F" w:rsidP="00B64395">
      <w:pPr>
        <w:numPr>
          <w:ilvl w:val="0"/>
          <w:numId w:val="9"/>
        </w:numPr>
        <w:jc w:val="left"/>
      </w:pPr>
      <w:r>
        <w:rPr>
          <w:rStyle w:val="Emphasis"/>
        </w:rPr>
        <w:t>Visual Paradigm Online</w:t>
      </w:r>
      <w:r>
        <w:t xml:space="preserve">. (n.d.). Retrieved from </w:t>
      </w:r>
      <w:hyperlink r:id="rId11" w:anchor="diagramlist:proj=0&amp;dashboard" w:tgtFrame="_new" w:history="1">
        <w:r>
          <w:rPr>
            <w:rStyle w:val="Hyperlink"/>
          </w:rPr>
          <w:t>https://online.visual-paradigm.com/drive/#diagramlist:proj=0&amp;dashboard</w:t>
        </w:r>
      </w:hyperlink>
    </w:p>
    <w:p w14:paraId="253D3CB3" w14:textId="77777777" w:rsidR="00887D32" w:rsidRDefault="00887D32"/>
    <w:sectPr w:rsidR="00887D32" w:rsidSect="00B64395">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81AA0" w14:textId="77777777" w:rsidR="00CD1C9A" w:rsidRDefault="00CD1C9A" w:rsidP="00B64395">
      <w:pPr>
        <w:spacing w:after="0" w:line="240" w:lineRule="auto"/>
      </w:pPr>
      <w:r>
        <w:separator/>
      </w:r>
    </w:p>
  </w:endnote>
  <w:endnote w:type="continuationSeparator" w:id="0">
    <w:p w14:paraId="3F04574A" w14:textId="77777777" w:rsidR="00CD1C9A" w:rsidRDefault="00CD1C9A" w:rsidP="00B64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881582"/>
      <w:docPartObj>
        <w:docPartGallery w:val="Page Numbers (Bottom of Page)"/>
        <w:docPartUnique/>
      </w:docPartObj>
    </w:sdtPr>
    <w:sdtEndPr>
      <w:rPr>
        <w:noProof/>
      </w:rPr>
    </w:sdtEndPr>
    <w:sdtContent>
      <w:p w14:paraId="48521A26" w14:textId="7D7CF0FD" w:rsidR="00B64395" w:rsidRDefault="00B643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A2356B" w14:textId="77777777" w:rsidR="00B64395" w:rsidRDefault="00B64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54541" w14:textId="77777777" w:rsidR="00CD1C9A" w:rsidRDefault="00CD1C9A" w:rsidP="00B64395">
      <w:pPr>
        <w:spacing w:after="0" w:line="240" w:lineRule="auto"/>
      </w:pPr>
      <w:r>
        <w:separator/>
      </w:r>
    </w:p>
  </w:footnote>
  <w:footnote w:type="continuationSeparator" w:id="0">
    <w:p w14:paraId="03A2C5C2" w14:textId="77777777" w:rsidR="00CD1C9A" w:rsidRDefault="00CD1C9A" w:rsidP="00B64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29A8"/>
    <w:multiLevelType w:val="multilevel"/>
    <w:tmpl w:val="9EB2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0944"/>
    <w:multiLevelType w:val="multilevel"/>
    <w:tmpl w:val="5014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84A82"/>
    <w:multiLevelType w:val="multilevel"/>
    <w:tmpl w:val="1EC6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A189F"/>
    <w:multiLevelType w:val="multilevel"/>
    <w:tmpl w:val="9F6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45EDA"/>
    <w:multiLevelType w:val="hybridMultilevel"/>
    <w:tmpl w:val="80C0C908"/>
    <w:lvl w:ilvl="0" w:tplc="08090001">
      <w:start w:val="1"/>
      <w:numFmt w:val="bullet"/>
      <w:lvlText w:val=""/>
      <w:lvlJc w:val="left"/>
      <w:pPr>
        <w:ind w:left="720" w:hanging="360"/>
      </w:pPr>
      <w:rPr>
        <w:rFonts w:ascii="Symbol" w:hAnsi="Symbol" w:hint="default"/>
      </w:rPr>
    </w:lvl>
    <w:lvl w:ilvl="1" w:tplc="C32C1C50">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117EF7"/>
    <w:multiLevelType w:val="multilevel"/>
    <w:tmpl w:val="2A5A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E1218"/>
    <w:multiLevelType w:val="multilevel"/>
    <w:tmpl w:val="B6BA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F2086"/>
    <w:multiLevelType w:val="multilevel"/>
    <w:tmpl w:val="E648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01DFA"/>
    <w:multiLevelType w:val="multilevel"/>
    <w:tmpl w:val="55F0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63E68"/>
    <w:multiLevelType w:val="multilevel"/>
    <w:tmpl w:val="82405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91346"/>
    <w:multiLevelType w:val="hybridMultilevel"/>
    <w:tmpl w:val="3D180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6C41B6"/>
    <w:multiLevelType w:val="hybridMultilevel"/>
    <w:tmpl w:val="60586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9000603">
    <w:abstractNumId w:val="5"/>
  </w:num>
  <w:num w:numId="2" w16cid:durableId="1987661726">
    <w:abstractNumId w:val="2"/>
  </w:num>
  <w:num w:numId="3" w16cid:durableId="958072359">
    <w:abstractNumId w:val="6"/>
  </w:num>
  <w:num w:numId="4" w16cid:durableId="490608332">
    <w:abstractNumId w:val="3"/>
  </w:num>
  <w:num w:numId="5" w16cid:durableId="2073505028">
    <w:abstractNumId w:val="7"/>
  </w:num>
  <w:num w:numId="6" w16cid:durableId="297420262">
    <w:abstractNumId w:val="1"/>
  </w:num>
  <w:num w:numId="7" w16cid:durableId="1249077871">
    <w:abstractNumId w:val="8"/>
  </w:num>
  <w:num w:numId="8" w16cid:durableId="1310327758">
    <w:abstractNumId w:val="0"/>
  </w:num>
  <w:num w:numId="9" w16cid:durableId="1599874865">
    <w:abstractNumId w:val="9"/>
  </w:num>
  <w:num w:numId="10" w16cid:durableId="213350408">
    <w:abstractNumId w:val="4"/>
  </w:num>
  <w:num w:numId="11" w16cid:durableId="226960712">
    <w:abstractNumId w:val="10"/>
  </w:num>
  <w:num w:numId="12" w16cid:durableId="503906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FE"/>
    <w:rsid w:val="00035ACC"/>
    <w:rsid w:val="001446A3"/>
    <w:rsid w:val="00187926"/>
    <w:rsid w:val="001E3E8F"/>
    <w:rsid w:val="002B2418"/>
    <w:rsid w:val="00344219"/>
    <w:rsid w:val="003C5863"/>
    <w:rsid w:val="003E2536"/>
    <w:rsid w:val="0053188C"/>
    <w:rsid w:val="00567EEA"/>
    <w:rsid w:val="005812FE"/>
    <w:rsid w:val="005E3104"/>
    <w:rsid w:val="00620026"/>
    <w:rsid w:val="00705EFA"/>
    <w:rsid w:val="00710796"/>
    <w:rsid w:val="00710F83"/>
    <w:rsid w:val="00734473"/>
    <w:rsid w:val="00746769"/>
    <w:rsid w:val="00787849"/>
    <w:rsid w:val="008012DC"/>
    <w:rsid w:val="008344F0"/>
    <w:rsid w:val="0088063D"/>
    <w:rsid w:val="00887D32"/>
    <w:rsid w:val="008934D0"/>
    <w:rsid w:val="008A4882"/>
    <w:rsid w:val="008F4DB5"/>
    <w:rsid w:val="00A753D2"/>
    <w:rsid w:val="00A913B2"/>
    <w:rsid w:val="00AA43BB"/>
    <w:rsid w:val="00B64395"/>
    <w:rsid w:val="00C74BDB"/>
    <w:rsid w:val="00C9531C"/>
    <w:rsid w:val="00CD1C9A"/>
    <w:rsid w:val="00D53279"/>
    <w:rsid w:val="00DB2168"/>
    <w:rsid w:val="00DF6DB7"/>
    <w:rsid w:val="00E112B9"/>
    <w:rsid w:val="00F703E2"/>
    <w:rsid w:val="00F72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0D90"/>
  <w15:chartTrackingRefBased/>
  <w15:docId w15:val="{FDBCEC7F-EFBD-4119-BBBE-6B34308C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95"/>
    <w:pPr>
      <w:jc w:val="both"/>
    </w:pPr>
    <w:rPr>
      <w:rFonts w:ascii="Calibri" w:hAnsi="Calibri"/>
    </w:rPr>
  </w:style>
  <w:style w:type="paragraph" w:styleId="Heading1">
    <w:name w:val="heading 1"/>
    <w:basedOn w:val="Normal"/>
    <w:next w:val="Normal"/>
    <w:link w:val="Heading1Char"/>
    <w:uiPriority w:val="9"/>
    <w:qFormat/>
    <w:rsid w:val="005812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Title 1"/>
    <w:basedOn w:val="Normal"/>
    <w:next w:val="Normal"/>
    <w:link w:val="Heading2Char"/>
    <w:autoRedefine/>
    <w:uiPriority w:val="9"/>
    <w:unhideWhenUsed/>
    <w:qFormat/>
    <w:rsid w:val="00B64395"/>
    <w:pPr>
      <w:keepNext/>
      <w:keepLines/>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uiPriority w:val="9"/>
    <w:unhideWhenUsed/>
    <w:qFormat/>
    <w:rsid w:val="005812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C74BDB"/>
    <w:pPr>
      <w:keepNext/>
      <w:keepLines/>
      <w:spacing w:before="80" w:after="40"/>
      <w:jc w:val="center"/>
      <w:outlineLvl w:val="3"/>
    </w:pPr>
    <w:rPr>
      <w:rFonts w:eastAsiaTheme="majorEastAsia" w:cstheme="majorBidi"/>
      <w:b/>
      <w:iCs/>
      <w:u w:val="single"/>
    </w:rPr>
  </w:style>
  <w:style w:type="paragraph" w:styleId="Heading5">
    <w:name w:val="heading 5"/>
    <w:basedOn w:val="Normal"/>
    <w:next w:val="Normal"/>
    <w:link w:val="Heading5Char"/>
    <w:uiPriority w:val="9"/>
    <w:semiHidden/>
    <w:unhideWhenUsed/>
    <w:qFormat/>
    <w:rsid w:val="005812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2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2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2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2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2FE"/>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Title 1 Char"/>
    <w:basedOn w:val="DefaultParagraphFont"/>
    <w:link w:val="Heading2"/>
    <w:uiPriority w:val="9"/>
    <w:rsid w:val="00B64395"/>
    <w:rPr>
      <w:rFonts w:ascii="Calibri" w:eastAsiaTheme="majorEastAsia" w:hAnsi="Calibri" w:cstheme="majorBidi"/>
      <w:b/>
      <w:color w:val="000000" w:themeColor="text1"/>
      <w:sz w:val="24"/>
      <w:szCs w:val="32"/>
    </w:rPr>
  </w:style>
  <w:style w:type="character" w:customStyle="1" w:styleId="Heading3Char">
    <w:name w:val="Heading 3 Char"/>
    <w:basedOn w:val="DefaultParagraphFont"/>
    <w:link w:val="Heading3"/>
    <w:uiPriority w:val="9"/>
    <w:rsid w:val="005812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4BDB"/>
    <w:rPr>
      <w:rFonts w:ascii="Calibri" w:eastAsiaTheme="majorEastAsia" w:hAnsi="Calibri" w:cstheme="majorBidi"/>
      <w:b/>
      <w:iCs/>
      <w:u w:val="single"/>
    </w:rPr>
  </w:style>
  <w:style w:type="character" w:customStyle="1" w:styleId="Heading5Char">
    <w:name w:val="Heading 5 Char"/>
    <w:basedOn w:val="DefaultParagraphFont"/>
    <w:link w:val="Heading5"/>
    <w:uiPriority w:val="9"/>
    <w:semiHidden/>
    <w:rsid w:val="005812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2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2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2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2FE"/>
    <w:rPr>
      <w:rFonts w:eastAsiaTheme="majorEastAsia" w:cstheme="majorBidi"/>
      <w:color w:val="272727" w:themeColor="text1" w:themeTint="D8"/>
    </w:rPr>
  </w:style>
  <w:style w:type="paragraph" w:styleId="Title">
    <w:name w:val="Title"/>
    <w:basedOn w:val="Normal"/>
    <w:next w:val="Normal"/>
    <w:link w:val="TitleChar"/>
    <w:uiPriority w:val="10"/>
    <w:qFormat/>
    <w:rsid w:val="00581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2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2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2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2FE"/>
    <w:pPr>
      <w:spacing w:before="160"/>
      <w:jc w:val="center"/>
    </w:pPr>
    <w:rPr>
      <w:i/>
      <w:iCs/>
      <w:color w:val="404040" w:themeColor="text1" w:themeTint="BF"/>
    </w:rPr>
  </w:style>
  <w:style w:type="character" w:customStyle="1" w:styleId="QuoteChar">
    <w:name w:val="Quote Char"/>
    <w:basedOn w:val="DefaultParagraphFont"/>
    <w:link w:val="Quote"/>
    <w:uiPriority w:val="29"/>
    <w:rsid w:val="005812FE"/>
    <w:rPr>
      <w:i/>
      <w:iCs/>
      <w:color w:val="404040" w:themeColor="text1" w:themeTint="BF"/>
    </w:rPr>
  </w:style>
  <w:style w:type="paragraph" w:styleId="ListParagraph">
    <w:name w:val="List Paragraph"/>
    <w:basedOn w:val="Normal"/>
    <w:uiPriority w:val="34"/>
    <w:qFormat/>
    <w:rsid w:val="005812FE"/>
    <w:pPr>
      <w:ind w:left="720"/>
      <w:contextualSpacing/>
    </w:pPr>
  </w:style>
  <w:style w:type="character" w:styleId="IntenseEmphasis">
    <w:name w:val="Intense Emphasis"/>
    <w:basedOn w:val="DefaultParagraphFont"/>
    <w:uiPriority w:val="21"/>
    <w:qFormat/>
    <w:rsid w:val="005812FE"/>
    <w:rPr>
      <w:i/>
      <w:iCs/>
      <w:color w:val="0F4761" w:themeColor="accent1" w:themeShade="BF"/>
    </w:rPr>
  </w:style>
  <w:style w:type="paragraph" w:styleId="IntenseQuote">
    <w:name w:val="Intense Quote"/>
    <w:basedOn w:val="Normal"/>
    <w:next w:val="Normal"/>
    <w:link w:val="IntenseQuoteChar"/>
    <w:uiPriority w:val="30"/>
    <w:qFormat/>
    <w:rsid w:val="00581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2FE"/>
    <w:rPr>
      <w:i/>
      <w:iCs/>
      <w:color w:val="0F4761" w:themeColor="accent1" w:themeShade="BF"/>
    </w:rPr>
  </w:style>
  <w:style w:type="character" w:styleId="IntenseReference">
    <w:name w:val="Intense Reference"/>
    <w:basedOn w:val="DefaultParagraphFont"/>
    <w:uiPriority w:val="32"/>
    <w:qFormat/>
    <w:rsid w:val="005812FE"/>
    <w:rPr>
      <w:b/>
      <w:bCs/>
      <w:smallCaps/>
      <w:color w:val="0F4761" w:themeColor="accent1" w:themeShade="BF"/>
      <w:spacing w:val="5"/>
    </w:rPr>
  </w:style>
  <w:style w:type="character" w:styleId="Emphasis">
    <w:name w:val="Emphasis"/>
    <w:basedOn w:val="DefaultParagraphFont"/>
    <w:uiPriority w:val="20"/>
    <w:qFormat/>
    <w:rsid w:val="001E3E8F"/>
    <w:rPr>
      <w:i/>
      <w:iCs/>
    </w:rPr>
  </w:style>
  <w:style w:type="character" w:styleId="Hyperlink">
    <w:name w:val="Hyperlink"/>
    <w:basedOn w:val="DefaultParagraphFont"/>
    <w:uiPriority w:val="99"/>
    <w:unhideWhenUsed/>
    <w:rsid w:val="001E3E8F"/>
    <w:rPr>
      <w:color w:val="0000FF"/>
      <w:u w:val="single"/>
    </w:rPr>
  </w:style>
  <w:style w:type="paragraph" w:styleId="TOCHeading">
    <w:name w:val="TOC Heading"/>
    <w:basedOn w:val="Heading1"/>
    <w:next w:val="Normal"/>
    <w:uiPriority w:val="39"/>
    <w:unhideWhenUsed/>
    <w:qFormat/>
    <w:rsid w:val="00B64395"/>
    <w:pPr>
      <w:spacing w:before="240" w:after="0"/>
      <w:outlineLvl w:val="9"/>
    </w:pPr>
    <w:rPr>
      <w:kern w:val="0"/>
      <w:sz w:val="32"/>
      <w:szCs w:val="32"/>
      <w:lang w:val="en-US"/>
      <w14:ligatures w14:val="none"/>
    </w:rPr>
  </w:style>
  <w:style w:type="paragraph" w:styleId="NoSpacing">
    <w:name w:val="No Spacing"/>
    <w:link w:val="NoSpacingChar"/>
    <w:uiPriority w:val="1"/>
    <w:qFormat/>
    <w:rsid w:val="00B6439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64395"/>
    <w:rPr>
      <w:rFonts w:eastAsiaTheme="minorEastAsia"/>
      <w:kern w:val="0"/>
      <w:lang w:val="en-US"/>
      <w14:ligatures w14:val="none"/>
    </w:rPr>
  </w:style>
  <w:style w:type="paragraph" w:styleId="TOC2">
    <w:name w:val="toc 2"/>
    <w:basedOn w:val="Normal"/>
    <w:next w:val="Normal"/>
    <w:autoRedefine/>
    <w:uiPriority w:val="39"/>
    <w:unhideWhenUsed/>
    <w:rsid w:val="00B64395"/>
    <w:pPr>
      <w:spacing w:after="100"/>
      <w:ind w:left="220"/>
    </w:pPr>
  </w:style>
  <w:style w:type="paragraph" w:styleId="Header">
    <w:name w:val="header"/>
    <w:basedOn w:val="Normal"/>
    <w:link w:val="HeaderChar"/>
    <w:uiPriority w:val="99"/>
    <w:unhideWhenUsed/>
    <w:rsid w:val="00B64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395"/>
    <w:rPr>
      <w:rFonts w:ascii="Calibri" w:hAnsi="Calibri"/>
    </w:rPr>
  </w:style>
  <w:style w:type="paragraph" w:styleId="Footer">
    <w:name w:val="footer"/>
    <w:basedOn w:val="Normal"/>
    <w:link w:val="FooterChar"/>
    <w:uiPriority w:val="99"/>
    <w:unhideWhenUsed/>
    <w:rsid w:val="00B64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395"/>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16553">
      <w:bodyDiv w:val="1"/>
      <w:marLeft w:val="0"/>
      <w:marRight w:val="0"/>
      <w:marTop w:val="0"/>
      <w:marBottom w:val="0"/>
      <w:divBdr>
        <w:top w:val="none" w:sz="0" w:space="0" w:color="auto"/>
        <w:left w:val="none" w:sz="0" w:space="0" w:color="auto"/>
        <w:bottom w:val="none" w:sz="0" w:space="0" w:color="auto"/>
        <w:right w:val="none" w:sz="0" w:space="0" w:color="auto"/>
      </w:divBdr>
      <w:divsChild>
        <w:div w:id="2128505578">
          <w:marLeft w:val="0"/>
          <w:marRight w:val="0"/>
          <w:marTop w:val="0"/>
          <w:marBottom w:val="0"/>
          <w:divBdr>
            <w:top w:val="none" w:sz="0" w:space="0" w:color="auto"/>
            <w:left w:val="none" w:sz="0" w:space="0" w:color="auto"/>
            <w:bottom w:val="none" w:sz="0" w:space="0" w:color="auto"/>
            <w:right w:val="none" w:sz="0" w:space="0" w:color="auto"/>
          </w:divBdr>
          <w:divsChild>
            <w:div w:id="1743022898">
              <w:marLeft w:val="0"/>
              <w:marRight w:val="0"/>
              <w:marTop w:val="0"/>
              <w:marBottom w:val="0"/>
              <w:divBdr>
                <w:top w:val="none" w:sz="0" w:space="0" w:color="auto"/>
                <w:left w:val="none" w:sz="0" w:space="0" w:color="auto"/>
                <w:bottom w:val="none" w:sz="0" w:space="0" w:color="auto"/>
                <w:right w:val="none" w:sz="0" w:space="0" w:color="auto"/>
              </w:divBdr>
              <w:divsChild>
                <w:div w:id="175048453">
                  <w:marLeft w:val="0"/>
                  <w:marRight w:val="0"/>
                  <w:marTop w:val="0"/>
                  <w:marBottom w:val="0"/>
                  <w:divBdr>
                    <w:top w:val="none" w:sz="0" w:space="0" w:color="auto"/>
                    <w:left w:val="none" w:sz="0" w:space="0" w:color="auto"/>
                    <w:bottom w:val="none" w:sz="0" w:space="0" w:color="auto"/>
                    <w:right w:val="none" w:sz="0" w:space="0" w:color="auto"/>
                  </w:divBdr>
                  <w:divsChild>
                    <w:div w:id="1535845365">
                      <w:marLeft w:val="0"/>
                      <w:marRight w:val="0"/>
                      <w:marTop w:val="0"/>
                      <w:marBottom w:val="0"/>
                      <w:divBdr>
                        <w:top w:val="none" w:sz="0" w:space="0" w:color="auto"/>
                        <w:left w:val="none" w:sz="0" w:space="0" w:color="auto"/>
                        <w:bottom w:val="none" w:sz="0" w:space="0" w:color="auto"/>
                        <w:right w:val="none" w:sz="0" w:space="0" w:color="auto"/>
                      </w:divBdr>
                      <w:divsChild>
                        <w:div w:id="1368719876">
                          <w:marLeft w:val="0"/>
                          <w:marRight w:val="0"/>
                          <w:marTop w:val="0"/>
                          <w:marBottom w:val="0"/>
                          <w:divBdr>
                            <w:top w:val="none" w:sz="0" w:space="0" w:color="auto"/>
                            <w:left w:val="none" w:sz="0" w:space="0" w:color="auto"/>
                            <w:bottom w:val="none" w:sz="0" w:space="0" w:color="auto"/>
                            <w:right w:val="none" w:sz="0" w:space="0" w:color="auto"/>
                          </w:divBdr>
                          <w:divsChild>
                            <w:div w:id="1623923229">
                              <w:marLeft w:val="0"/>
                              <w:marRight w:val="0"/>
                              <w:marTop w:val="0"/>
                              <w:marBottom w:val="0"/>
                              <w:divBdr>
                                <w:top w:val="none" w:sz="0" w:space="0" w:color="auto"/>
                                <w:left w:val="none" w:sz="0" w:space="0" w:color="auto"/>
                                <w:bottom w:val="none" w:sz="0" w:space="0" w:color="auto"/>
                                <w:right w:val="none" w:sz="0" w:space="0" w:color="auto"/>
                              </w:divBdr>
                              <w:divsChild>
                                <w:div w:id="260143972">
                                  <w:marLeft w:val="0"/>
                                  <w:marRight w:val="0"/>
                                  <w:marTop w:val="0"/>
                                  <w:marBottom w:val="0"/>
                                  <w:divBdr>
                                    <w:top w:val="none" w:sz="0" w:space="0" w:color="auto"/>
                                    <w:left w:val="none" w:sz="0" w:space="0" w:color="auto"/>
                                    <w:bottom w:val="none" w:sz="0" w:space="0" w:color="auto"/>
                                    <w:right w:val="none" w:sz="0" w:space="0" w:color="auto"/>
                                  </w:divBdr>
                                  <w:divsChild>
                                    <w:div w:id="1789005759">
                                      <w:marLeft w:val="0"/>
                                      <w:marRight w:val="0"/>
                                      <w:marTop w:val="0"/>
                                      <w:marBottom w:val="0"/>
                                      <w:divBdr>
                                        <w:top w:val="none" w:sz="0" w:space="0" w:color="auto"/>
                                        <w:left w:val="none" w:sz="0" w:space="0" w:color="auto"/>
                                        <w:bottom w:val="none" w:sz="0" w:space="0" w:color="auto"/>
                                        <w:right w:val="none" w:sz="0" w:space="0" w:color="auto"/>
                                      </w:divBdr>
                                      <w:divsChild>
                                        <w:div w:id="10370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05534">
                              <w:marLeft w:val="0"/>
                              <w:marRight w:val="0"/>
                              <w:marTop w:val="0"/>
                              <w:marBottom w:val="0"/>
                              <w:divBdr>
                                <w:top w:val="none" w:sz="0" w:space="0" w:color="auto"/>
                                <w:left w:val="none" w:sz="0" w:space="0" w:color="auto"/>
                                <w:bottom w:val="none" w:sz="0" w:space="0" w:color="auto"/>
                                <w:right w:val="none" w:sz="0" w:space="0" w:color="auto"/>
                              </w:divBdr>
                              <w:divsChild>
                                <w:div w:id="1402096617">
                                  <w:marLeft w:val="0"/>
                                  <w:marRight w:val="0"/>
                                  <w:marTop w:val="0"/>
                                  <w:marBottom w:val="0"/>
                                  <w:divBdr>
                                    <w:top w:val="none" w:sz="0" w:space="0" w:color="auto"/>
                                    <w:left w:val="none" w:sz="0" w:space="0" w:color="auto"/>
                                    <w:bottom w:val="none" w:sz="0" w:space="0" w:color="auto"/>
                                    <w:right w:val="none" w:sz="0" w:space="0" w:color="auto"/>
                                  </w:divBdr>
                                  <w:divsChild>
                                    <w:div w:id="762528431">
                                      <w:marLeft w:val="0"/>
                                      <w:marRight w:val="0"/>
                                      <w:marTop w:val="0"/>
                                      <w:marBottom w:val="0"/>
                                      <w:divBdr>
                                        <w:top w:val="none" w:sz="0" w:space="0" w:color="auto"/>
                                        <w:left w:val="none" w:sz="0" w:space="0" w:color="auto"/>
                                        <w:bottom w:val="none" w:sz="0" w:space="0" w:color="auto"/>
                                        <w:right w:val="none" w:sz="0" w:space="0" w:color="auto"/>
                                      </w:divBdr>
                                      <w:divsChild>
                                        <w:div w:id="15429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603584">
          <w:marLeft w:val="0"/>
          <w:marRight w:val="0"/>
          <w:marTop w:val="0"/>
          <w:marBottom w:val="0"/>
          <w:divBdr>
            <w:top w:val="none" w:sz="0" w:space="0" w:color="auto"/>
            <w:left w:val="none" w:sz="0" w:space="0" w:color="auto"/>
            <w:bottom w:val="none" w:sz="0" w:space="0" w:color="auto"/>
            <w:right w:val="none" w:sz="0" w:space="0" w:color="auto"/>
          </w:divBdr>
          <w:divsChild>
            <w:div w:id="462114781">
              <w:marLeft w:val="0"/>
              <w:marRight w:val="0"/>
              <w:marTop w:val="0"/>
              <w:marBottom w:val="0"/>
              <w:divBdr>
                <w:top w:val="none" w:sz="0" w:space="0" w:color="auto"/>
                <w:left w:val="none" w:sz="0" w:space="0" w:color="auto"/>
                <w:bottom w:val="none" w:sz="0" w:space="0" w:color="auto"/>
                <w:right w:val="none" w:sz="0" w:space="0" w:color="auto"/>
              </w:divBdr>
              <w:divsChild>
                <w:div w:id="1241989158">
                  <w:marLeft w:val="0"/>
                  <w:marRight w:val="0"/>
                  <w:marTop w:val="0"/>
                  <w:marBottom w:val="0"/>
                  <w:divBdr>
                    <w:top w:val="none" w:sz="0" w:space="0" w:color="auto"/>
                    <w:left w:val="none" w:sz="0" w:space="0" w:color="auto"/>
                    <w:bottom w:val="none" w:sz="0" w:space="0" w:color="auto"/>
                    <w:right w:val="none" w:sz="0" w:space="0" w:color="auto"/>
                  </w:divBdr>
                  <w:divsChild>
                    <w:div w:id="1751851499">
                      <w:marLeft w:val="0"/>
                      <w:marRight w:val="0"/>
                      <w:marTop w:val="0"/>
                      <w:marBottom w:val="0"/>
                      <w:divBdr>
                        <w:top w:val="none" w:sz="0" w:space="0" w:color="auto"/>
                        <w:left w:val="none" w:sz="0" w:space="0" w:color="auto"/>
                        <w:bottom w:val="none" w:sz="0" w:space="0" w:color="auto"/>
                        <w:right w:val="none" w:sz="0" w:space="0" w:color="auto"/>
                      </w:divBdr>
                      <w:divsChild>
                        <w:div w:id="587926615">
                          <w:marLeft w:val="0"/>
                          <w:marRight w:val="0"/>
                          <w:marTop w:val="0"/>
                          <w:marBottom w:val="0"/>
                          <w:divBdr>
                            <w:top w:val="none" w:sz="0" w:space="0" w:color="auto"/>
                            <w:left w:val="none" w:sz="0" w:space="0" w:color="auto"/>
                            <w:bottom w:val="none" w:sz="0" w:space="0" w:color="auto"/>
                            <w:right w:val="none" w:sz="0" w:space="0" w:color="auto"/>
                          </w:divBdr>
                          <w:divsChild>
                            <w:div w:id="420028145">
                              <w:marLeft w:val="0"/>
                              <w:marRight w:val="0"/>
                              <w:marTop w:val="0"/>
                              <w:marBottom w:val="0"/>
                              <w:divBdr>
                                <w:top w:val="none" w:sz="0" w:space="0" w:color="auto"/>
                                <w:left w:val="none" w:sz="0" w:space="0" w:color="auto"/>
                                <w:bottom w:val="none" w:sz="0" w:space="0" w:color="auto"/>
                                <w:right w:val="none" w:sz="0" w:space="0" w:color="auto"/>
                              </w:divBdr>
                              <w:divsChild>
                                <w:div w:id="272634014">
                                  <w:marLeft w:val="0"/>
                                  <w:marRight w:val="0"/>
                                  <w:marTop w:val="0"/>
                                  <w:marBottom w:val="0"/>
                                  <w:divBdr>
                                    <w:top w:val="none" w:sz="0" w:space="0" w:color="auto"/>
                                    <w:left w:val="none" w:sz="0" w:space="0" w:color="auto"/>
                                    <w:bottom w:val="none" w:sz="0" w:space="0" w:color="auto"/>
                                    <w:right w:val="none" w:sz="0" w:space="0" w:color="auto"/>
                                  </w:divBdr>
                                  <w:divsChild>
                                    <w:div w:id="1579630467">
                                      <w:marLeft w:val="0"/>
                                      <w:marRight w:val="0"/>
                                      <w:marTop w:val="0"/>
                                      <w:marBottom w:val="0"/>
                                      <w:divBdr>
                                        <w:top w:val="none" w:sz="0" w:space="0" w:color="auto"/>
                                        <w:left w:val="none" w:sz="0" w:space="0" w:color="auto"/>
                                        <w:bottom w:val="none" w:sz="0" w:space="0" w:color="auto"/>
                                        <w:right w:val="none" w:sz="0" w:space="0" w:color="auto"/>
                                      </w:divBdr>
                                      <w:divsChild>
                                        <w:div w:id="951404088">
                                          <w:marLeft w:val="0"/>
                                          <w:marRight w:val="0"/>
                                          <w:marTop w:val="0"/>
                                          <w:marBottom w:val="0"/>
                                          <w:divBdr>
                                            <w:top w:val="none" w:sz="0" w:space="0" w:color="auto"/>
                                            <w:left w:val="none" w:sz="0" w:space="0" w:color="auto"/>
                                            <w:bottom w:val="none" w:sz="0" w:space="0" w:color="auto"/>
                                            <w:right w:val="none" w:sz="0" w:space="0" w:color="auto"/>
                                          </w:divBdr>
                                          <w:divsChild>
                                            <w:div w:id="8557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384469">
          <w:marLeft w:val="0"/>
          <w:marRight w:val="0"/>
          <w:marTop w:val="0"/>
          <w:marBottom w:val="0"/>
          <w:divBdr>
            <w:top w:val="none" w:sz="0" w:space="0" w:color="auto"/>
            <w:left w:val="none" w:sz="0" w:space="0" w:color="auto"/>
            <w:bottom w:val="none" w:sz="0" w:space="0" w:color="auto"/>
            <w:right w:val="none" w:sz="0" w:space="0" w:color="auto"/>
          </w:divBdr>
          <w:divsChild>
            <w:div w:id="1110591392">
              <w:marLeft w:val="0"/>
              <w:marRight w:val="0"/>
              <w:marTop w:val="0"/>
              <w:marBottom w:val="0"/>
              <w:divBdr>
                <w:top w:val="none" w:sz="0" w:space="0" w:color="auto"/>
                <w:left w:val="none" w:sz="0" w:space="0" w:color="auto"/>
                <w:bottom w:val="none" w:sz="0" w:space="0" w:color="auto"/>
                <w:right w:val="none" w:sz="0" w:space="0" w:color="auto"/>
              </w:divBdr>
              <w:divsChild>
                <w:div w:id="1270551151">
                  <w:marLeft w:val="0"/>
                  <w:marRight w:val="0"/>
                  <w:marTop w:val="0"/>
                  <w:marBottom w:val="0"/>
                  <w:divBdr>
                    <w:top w:val="none" w:sz="0" w:space="0" w:color="auto"/>
                    <w:left w:val="none" w:sz="0" w:space="0" w:color="auto"/>
                    <w:bottom w:val="none" w:sz="0" w:space="0" w:color="auto"/>
                    <w:right w:val="none" w:sz="0" w:space="0" w:color="auto"/>
                  </w:divBdr>
                  <w:divsChild>
                    <w:div w:id="1777553334">
                      <w:marLeft w:val="0"/>
                      <w:marRight w:val="0"/>
                      <w:marTop w:val="0"/>
                      <w:marBottom w:val="0"/>
                      <w:divBdr>
                        <w:top w:val="none" w:sz="0" w:space="0" w:color="auto"/>
                        <w:left w:val="none" w:sz="0" w:space="0" w:color="auto"/>
                        <w:bottom w:val="none" w:sz="0" w:space="0" w:color="auto"/>
                        <w:right w:val="none" w:sz="0" w:space="0" w:color="auto"/>
                      </w:divBdr>
                      <w:divsChild>
                        <w:div w:id="665984672">
                          <w:marLeft w:val="0"/>
                          <w:marRight w:val="0"/>
                          <w:marTop w:val="0"/>
                          <w:marBottom w:val="0"/>
                          <w:divBdr>
                            <w:top w:val="none" w:sz="0" w:space="0" w:color="auto"/>
                            <w:left w:val="none" w:sz="0" w:space="0" w:color="auto"/>
                            <w:bottom w:val="none" w:sz="0" w:space="0" w:color="auto"/>
                            <w:right w:val="none" w:sz="0" w:space="0" w:color="auto"/>
                          </w:divBdr>
                          <w:divsChild>
                            <w:div w:id="901671361">
                              <w:marLeft w:val="0"/>
                              <w:marRight w:val="0"/>
                              <w:marTop w:val="0"/>
                              <w:marBottom w:val="0"/>
                              <w:divBdr>
                                <w:top w:val="none" w:sz="0" w:space="0" w:color="auto"/>
                                <w:left w:val="none" w:sz="0" w:space="0" w:color="auto"/>
                                <w:bottom w:val="none" w:sz="0" w:space="0" w:color="auto"/>
                                <w:right w:val="none" w:sz="0" w:space="0" w:color="auto"/>
                              </w:divBdr>
                              <w:divsChild>
                                <w:div w:id="924150739">
                                  <w:marLeft w:val="0"/>
                                  <w:marRight w:val="0"/>
                                  <w:marTop w:val="0"/>
                                  <w:marBottom w:val="0"/>
                                  <w:divBdr>
                                    <w:top w:val="none" w:sz="0" w:space="0" w:color="auto"/>
                                    <w:left w:val="none" w:sz="0" w:space="0" w:color="auto"/>
                                    <w:bottom w:val="none" w:sz="0" w:space="0" w:color="auto"/>
                                    <w:right w:val="none" w:sz="0" w:space="0" w:color="auto"/>
                                  </w:divBdr>
                                  <w:divsChild>
                                    <w:div w:id="10348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7725">
                      <w:marLeft w:val="0"/>
                      <w:marRight w:val="0"/>
                      <w:marTop w:val="0"/>
                      <w:marBottom w:val="0"/>
                      <w:divBdr>
                        <w:top w:val="none" w:sz="0" w:space="0" w:color="auto"/>
                        <w:left w:val="none" w:sz="0" w:space="0" w:color="auto"/>
                        <w:bottom w:val="none" w:sz="0" w:space="0" w:color="auto"/>
                        <w:right w:val="none" w:sz="0" w:space="0" w:color="auto"/>
                      </w:divBdr>
                      <w:divsChild>
                        <w:div w:id="1106802246">
                          <w:marLeft w:val="0"/>
                          <w:marRight w:val="0"/>
                          <w:marTop w:val="0"/>
                          <w:marBottom w:val="0"/>
                          <w:divBdr>
                            <w:top w:val="none" w:sz="0" w:space="0" w:color="auto"/>
                            <w:left w:val="none" w:sz="0" w:space="0" w:color="auto"/>
                            <w:bottom w:val="none" w:sz="0" w:space="0" w:color="auto"/>
                            <w:right w:val="none" w:sz="0" w:space="0" w:color="auto"/>
                          </w:divBdr>
                          <w:divsChild>
                            <w:div w:id="1698384546">
                              <w:marLeft w:val="0"/>
                              <w:marRight w:val="0"/>
                              <w:marTop w:val="0"/>
                              <w:marBottom w:val="0"/>
                              <w:divBdr>
                                <w:top w:val="none" w:sz="0" w:space="0" w:color="auto"/>
                                <w:left w:val="none" w:sz="0" w:space="0" w:color="auto"/>
                                <w:bottom w:val="none" w:sz="0" w:space="0" w:color="auto"/>
                                <w:right w:val="none" w:sz="0" w:space="0" w:color="auto"/>
                              </w:divBdr>
                              <w:divsChild>
                                <w:div w:id="1594170389">
                                  <w:marLeft w:val="0"/>
                                  <w:marRight w:val="0"/>
                                  <w:marTop w:val="0"/>
                                  <w:marBottom w:val="0"/>
                                  <w:divBdr>
                                    <w:top w:val="none" w:sz="0" w:space="0" w:color="auto"/>
                                    <w:left w:val="none" w:sz="0" w:space="0" w:color="auto"/>
                                    <w:bottom w:val="none" w:sz="0" w:space="0" w:color="auto"/>
                                    <w:right w:val="none" w:sz="0" w:space="0" w:color="auto"/>
                                  </w:divBdr>
                                  <w:divsChild>
                                    <w:div w:id="818116225">
                                      <w:marLeft w:val="0"/>
                                      <w:marRight w:val="0"/>
                                      <w:marTop w:val="0"/>
                                      <w:marBottom w:val="0"/>
                                      <w:divBdr>
                                        <w:top w:val="none" w:sz="0" w:space="0" w:color="auto"/>
                                        <w:left w:val="none" w:sz="0" w:space="0" w:color="auto"/>
                                        <w:bottom w:val="none" w:sz="0" w:space="0" w:color="auto"/>
                                        <w:right w:val="none" w:sz="0" w:space="0" w:color="auto"/>
                                      </w:divBdr>
                                      <w:divsChild>
                                        <w:div w:id="3886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visual-paradigm.com/driv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76F94-D3FB-407C-B6D1-FEB3997E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Implementing Secure Online Shopping System</dc:title>
  <dc:subject/>
  <dc:creator>Milad Chowdhury</dc:creator>
  <cp:keywords/>
  <dc:description/>
  <cp:lastModifiedBy>M C</cp:lastModifiedBy>
  <cp:revision>31</cp:revision>
  <dcterms:created xsi:type="dcterms:W3CDTF">2024-06-29T15:35:00Z</dcterms:created>
  <dcterms:modified xsi:type="dcterms:W3CDTF">2024-06-29T23:26:00Z</dcterms:modified>
</cp:coreProperties>
</file>