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68CF7" w14:textId="77777777" w:rsidR="001C5F90" w:rsidRPr="001C5F90" w:rsidRDefault="001C5F90" w:rsidP="001C5F90">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1C5F90">
        <w:rPr>
          <w:rFonts w:ascii="Times New Roman" w:eastAsia="Times New Roman" w:hAnsi="Times New Roman" w:cs="Times New Roman"/>
          <w:b/>
          <w:bCs/>
          <w:kern w:val="36"/>
          <w:sz w:val="48"/>
          <w:szCs w:val="48"/>
          <w:lang w:val="en-GB" w:eastAsia="en-GB"/>
        </w:rPr>
        <w:t>A Proposal for Implementing a Secure Online Shopping System</w:t>
      </w:r>
    </w:p>
    <w:p w14:paraId="364AC45C" w14:textId="77777777" w:rsidR="001C5F90" w:rsidRPr="001C5F90" w:rsidRDefault="001C5F90" w:rsidP="001C5F9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1C5F90">
        <w:rPr>
          <w:rFonts w:ascii="Times New Roman" w:eastAsia="Times New Roman" w:hAnsi="Times New Roman" w:cs="Times New Roman"/>
          <w:b/>
          <w:bCs/>
          <w:sz w:val="36"/>
          <w:szCs w:val="36"/>
          <w:lang w:val="en-GB" w:eastAsia="en-GB"/>
        </w:rPr>
        <w:t>Contents</w:t>
      </w:r>
    </w:p>
    <w:p w14:paraId="6D5BD516" w14:textId="77777777" w:rsidR="001C5F90" w:rsidRPr="001C5F90" w:rsidRDefault="001C5F90" w:rsidP="001C5F9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Introduction</w:t>
      </w:r>
    </w:p>
    <w:p w14:paraId="770A9AC2" w14:textId="77777777" w:rsidR="001C5F90" w:rsidRPr="001C5F90" w:rsidRDefault="001C5F90" w:rsidP="001C5F9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Background</w:t>
      </w:r>
    </w:p>
    <w:p w14:paraId="6CE008B9" w14:textId="77777777" w:rsidR="001C5F90" w:rsidRPr="001C5F90" w:rsidRDefault="001C5F90" w:rsidP="001C5F9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Objectives</w:t>
      </w:r>
    </w:p>
    <w:p w14:paraId="69BB91F9" w14:textId="77777777" w:rsidR="001C5F90" w:rsidRPr="001C5F90" w:rsidRDefault="001C5F90" w:rsidP="001C5F9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Benefits of Implementing an OSS</w:t>
      </w:r>
    </w:p>
    <w:p w14:paraId="5BDBE588" w14:textId="77777777" w:rsidR="001C5F90" w:rsidRPr="001C5F90" w:rsidRDefault="001C5F90" w:rsidP="001C5F9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Potential Cyber Threats</w:t>
      </w:r>
    </w:p>
    <w:p w14:paraId="1E0177B6" w14:textId="77777777" w:rsidR="001C5F90" w:rsidRPr="001C5F90" w:rsidRDefault="001C5F90" w:rsidP="001C5F9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UML Diagrams</w:t>
      </w:r>
    </w:p>
    <w:p w14:paraId="395A4AC6" w14:textId="77777777" w:rsidR="001C5F90" w:rsidRPr="001C5F90" w:rsidRDefault="001C5F90" w:rsidP="001C5F9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Abuse Case Diagram</w:t>
      </w:r>
    </w:p>
    <w:p w14:paraId="57F3569C" w14:textId="77777777" w:rsidR="001C5F90" w:rsidRPr="001C5F90" w:rsidRDefault="001C5F90" w:rsidP="001C5F9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Sequence Diagram</w:t>
      </w:r>
    </w:p>
    <w:p w14:paraId="2D4E7FDB" w14:textId="77777777" w:rsidR="001C5F90" w:rsidRPr="001C5F90" w:rsidRDefault="001C5F90" w:rsidP="001C5F9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Class Diagram</w:t>
      </w:r>
    </w:p>
    <w:p w14:paraId="378BBE97" w14:textId="77777777" w:rsidR="001C5F90" w:rsidRPr="001C5F90" w:rsidRDefault="001C5F90" w:rsidP="001C5F9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Threat Modelling Techniques</w:t>
      </w:r>
    </w:p>
    <w:p w14:paraId="071B6C05" w14:textId="77777777" w:rsidR="001C5F90" w:rsidRPr="001C5F90" w:rsidRDefault="001C5F90" w:rsidP="001C5F9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STRIDE</w:t>
      </w:r>
    </w:p>
    <w:p w14:paraId="420BA208" w14:textId="77777777" w:rsidR="001C5F90" w:rsidRPr="001C5F90" w:rsidRDefault="001C5F90" w:rsidP="001C5F90">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DREAD</w:t>
      </w:r>
    </w:p>
    <w:p w14:paraId="5353D8CF" w14:textId="77777777" w:rsidR="001C5F90" w:rsidRPr="001C5F90" w:rsidRDefault="001C5F90" w:rsidP="001C5F9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Security Measures</w:t>
      </w:r>
    </w:p>
    <w:p w14:paraId="52B1571D" w14:textId="77777777" w:rsidR="001C5F90" w:rsidRPr="001C5F90" w:rsidRDefault="001C5F90" w:rsidP="001C5F9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Implementation Plan</w:t>
      </w:r>
    </w:p>
    <w:p w14:paraId="7867CC2C" w14:textId="77777777" w:rsidR="001C5F90" w:rsidRPr="001C5F90" w:rsidRDefault="001C5F90" w:rsidP="001C5F9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Conclusion</w:t>
      </w:r>
    </w:p>
    <w:p w14:paraId="4110AF9E" w14:textId="77777777" w:rsidR="001C5F90" w:rsidRPr="001C5F90" w:rsidRDefault="001C5F90" w:rsidP="001C5F90">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References</w:t>
      </w:r>
    </w:p>
    <w:p w14:paraId="382E0F26" w14:textId="77777777" w:rsidR="001C5F90" w:rsidRPr="001C5F90" w:rsidRDefault="001C5F90" w:rsidP="001C5F9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1C5F90">
        <w:rPr>
          <w:rFonts w:ascii="Times New Roman" w:eastAsia="Times New Roman" w:hAnsi="Times New Roman" w:cs="Times New Roman"/>
          <w:b/>
          <w:bCs/>
          <w:sz w:val="36"/>
          <w:szCs w:val="36"/>
          <w:lang w:val="en-GB" w:eastAsia="en-GB"/>
        </w:rPr>
        <w:t>Introduction</w:t>
      </w:r>
    </w:p>
    <w:p w14:paraId="5A07FAF9"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As the director of our IT consulting firm specialising in cyber security, I am delighted to present this proposal to address the needs of a local grocery shop looking to expand its operations through an online shopping system (OSS). This proposal outlines the benefits of the OSS, potential cyber threats, and recommended security measures using UML diagrams and threat modelling techniques.</w:t>
      </w:r>
    </w:p>
    <w:p w14:paraId="7F33F7F2" w14:textId="77777777" w:rsidR="001C5F90" w:rsidRPr="001C5F90" w:rsidRDefault="001C5F90" w:rsidP="001C5F9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1C5F90">
        <w:rPr>
          <w:rFonts w:ascii="Times New Roman" w:eastAsia="Times New Roman" w:hAnsi="Times New Roman" w:cs="Times New Roman"/>
          <w:b/>
          <w:bCs/>
          <w:sz w:val="36"/>
          <w:szCs w:val="36"/>
          <w:lang w:val="en-GB" w:eastAsia="en-GB"/>
        </w:rPr>
        <w:t>Background</w:t>
      </w:r>
    </w:p>
    <w:p w14:paraId="07BC08C9"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The local grocery shop serves a growing community and aims to implement an online shopping system to enhance customer service and operational efficiency. However, the shop owner is concerned about the increasing cybercrime rates and the government's strict data protection policies. This proposal aims to alleviate these concerns by implementing a secure OSS. The rise in cybercrime, particularly targeting small and medium-sized enterprises (SMEs), has made it essential for businesses to adopt robust security measures. While the introduction of an OSS offers numerous benefits, it also introduces various security challenges that require comprehensive resolution. Businesses are undergoing a digital transformation, making it crucial to safeguard customer data and fortify the system against cyber threats.</w:t>
      </w:r>
    </w:p>
    <w:p w14:paraId="53A9C2E3" w14:textId="77777777" w:rsidR="001C5F90" w:rsidRPr="001C5F90" w:rsidRDefault="001C5F90" w:rsidP="001C5F9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1C5F90">
        <w:rPr>
          <w:rFonts w:ascii="Times New Roman" w:eastAsia="Times New Roman" w:hAnsi="Times New Roman" w:cs="Times New Roman"/>
          <w:b/>
          <w:bCs/>
          <w:sz w:val="36"/>
          <w:szCs w:val="36"/>
          <w:lang w:val="en-GB" w:eastAsia="en-GB"/>
        </w:rPr>
        <w:lastRenderedPageBreak/>
        <w:t>Objectives</w:t>
      </w:r>
    </w:p>
    <w:p w14:paraId="32A65D53"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The primary goals of this proposal are to:</w:t>
      </w:r>
    </w:p>
    <w:p w14:paraId="33571158" w14:textId="77777777" w:rsidR="001C5F90" w:rsidRPr="001C5F90" w:rsidRDefault="001C5F90" w:rsidP="001C5F9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Demonstrate the benefits of implementing an OSS for the local grocery shop.</w:t>
      </w:r>
    </w:p>
    <w:p w14:paraId="2E412ECB" w14:textId="77777777" w:rsidR="001C5F90" w:rsidRPr="001C5F90" w:rsidRDefault="001C5F90" w:rsidP="001C5F9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Identify potential cyber threats linked to the OSS.</w:t>
      </w:r>
    </w:p>
    <w:p w14:paraId="15ACE2B6" w14:textId="77777777" w:rsidR="001C5F90" w:rsidRPr="001C5F90" w:rsidRDefault="001C5F90" w:rsidP="001C5F9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Propose security measures to mitigate these threats.</w:t>
      </w:r>
    </w:p>
    <w:p w14:paraId="2482261A" w14:textId="77777777" w:rsidR="001C5F90" w:rsidRPr="001C5F90" w:rsidRDefault="001C5F90" w:rsidP="001C5F9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Use UML diagrams to provide a clear visual representation of the system.</w:t>
      </w:r>
    </w:p>
    <w:p w14:paraId="2FFC7FF3" w14:textId="77777777" w:rsidR="001C5F90" w:rsidRPr="001C5F90" w:rsidRDefault="001C5F90" w:rsidP="001C5F90">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Apply threat modelling techniques to ensure comprehensive security coverage.</w:t>
      </w:r>
    </w:p>
    <w:p w14:paraId="04C55237" w14:textId="77777777" w:rsidR="001C5F90" w:rsidRPr="001C5F90" w:rsidRDefault="001C5F90" w:rsidP="001C5F9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1C5F90">
        <w:rPr>
          <w:rFonts w:ascii="Times New Roman" w:eastAsia="Times New Roman" w:hAnsi="Times New Roman" w:cs="Times New Roman"/>
          <w:b/>
          <w:bCs/>
          <w:sz w:val="36"/>
          <w:szCs w:val="36"/>
          <w:lang w:val="en-GB" w:eastAsia="en-GB"/>
        </w:rPr>
        <w:t>Benefits of Implementing an OSS</w:t>
      </w:r>
    </w:p>
    <w:p w14:paraId="20EFBFA8"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Implementing an OSS can provide several advantages for the grocery shop, including:</w:t>
      </w:r>
    </w:p>
    <w:p w14:paraId="289841EF" w14:textId="77777777" w:rsidR="001C5F90" w:rsidRPr="001C5F90" w:rsidRDefault="001C5F90" w:rsidP="001C5F90">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Enhanced Customer Experience</w:t>
      </w:r>
      <w:r w:rsidRPr="001C5F90">
        <w:rPr>
          <w:rFonts w:ascii="Times New Roman" w:eastAsia="Times New Roman" w:hAnsi="Times New Roman" w:cs="Times New Roman"/>
          <w:sz w:val="24"/>
          <w:szCs w:val="24"/>
          <w:lang w:val="en-GB" w:eastAsia="en-GB"/>
        </w:rPr>
        <w:t>: Customers can conveniently shop online, browse products, place orders, and arrange for delivery or pickup, leading to increased customer satisfaction and loyalty.</w:t>
      </w:r>
    </w:p>
    <w:p w14:paraId="7426469D" w14:textId="77777777" w:rsidR="001C5F90" w:rsidRPr="001C5F90" w:rsidRDefault="001C5F90" w:rsidP="001C5F90">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Operational Efficiency</w:t>
      </w:r>
      <w:r w:rsidRPr="001C5F90">
        <w:rPr>
          <w:rFonts w:ascii="Times New Roman" w:eastAsia="Times New Roman" w:hAnsi="Times New Roman" w:cs="Times New Roman"/>
          <w:sz w:val="24"/>
          <w:szCs w:val="24"/>
          <w:lang w:val="en-GB" w:eastAsia="en-GB"/>
        </w:rPr>
        <w:t>: An OSS can streamline various business operations, such as inventory management, sales tracking, and customer service, leading to improved efficiency and reduced operational costs.</w:t>
      </w:r>
    </w:p>
    <w:p w14:paraId="7B6FD83D" w14:textId="77777777" w:rsidR="001C5F90" w:rsidRPr="001C5F90" w:rsidRDefault="001C5F90" w:rsidP="001C5F90">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Market Expansion</w:t>
      </w:r>
      <w:r w:rsidRPr="001C5F90">
        <w:rPr>
          <w:rFonts w:ascii="Times New Roman" w:eastAsia="Times New Roman" w:hAnsi="Times New Roman" w:cs="Times New Roman"/>
          <w:sz w:val="24"/>
          <w:szCs w:val="24"/>
          <w:lang w:val="en-GB" w:eastAsia="en-GB"/>
        </w:rPr>
        <w:t>: By going online, the grocery shop can reach a broader audience, including customers who prefer online shopping, thus expanding its market base.</w:t>
      </w:r>
    </w:p>
    <w:p w14:paraId="0CC788E2" w14:textId="77777777" w:rsidR="001C5F90" w:rsidRPr="001C5F90" w:rsidRDefault="001C5F90" w:rsidP="001C5F90">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Data Analytics</w:t>
      </w:r>
      <w:r w:rsidRPr="001C5F90">
        <w:rPr>
          <w:rFonts w:ascii="Times New Roman" w:eastAsia="Times New Roman" w:hAnsi="Times New Roman" w:cs="Times New Roman"/>
          <w:sz w:val="24"/>
          <w:szCs w:val="24"/>
          <w:lang w:val="en-GB" w:eastAsia="en-GB"/>
        </w:rPr>
        <w:t>: The OSS can provide valuable insights into customer behaviour, sales trends, and inventory management through data analytics, helping the shop owner make informed business decisions.</w:t>
      </w:r>
    </w:p>
    <w:p w14:paraId="5DDB0F28" w14:textId="77777777" w:rsidR="001C5F90" w:rsidRPr="001C5F90" w:rsidRDefault="001C5F90" w:rsidP="001C5F90">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Compliance</w:t>
      </w:r>
      <w:r w:rsidRPr="001C5F90">
        <w:rPr>
          <w:rFonts w:ascii="Times New Roman" w:eastAsia="Times New Roman" w:hAnsi="Times New Roman" w:cs="Times New Roman"/>
          <w:sz w:val="24"/>
          <w:szCs w:val="24"/>
          <w:lang w:val="en-GB" w:eastAsia="en-GB"/>
        </w:rPr>
        <w:t>: Implementing a secure OSS ensures compliance with data protection regulations, thereby avoiding legal repercussions and building customer trust.</w:t>
      </w:r>
    </w:p>
    <w:p w14:paraId="37E14F31" w14:textId="77777777" w:rsidR="001C5F90" w:rsidRPr="001C5F90" w:rsidRDefault="001C5F90" w:rsidP="001C5F90">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Additionally, the OSS can offer promotional opportunities, allowing the shop to target specific customer segments with tailored offers and discounts. This level of personalisation can enhance customer engagement and drive sales growth. The integration of advanced analytics can also help with inventory optimisation, ensuring that popular items are always in stock while reducing the holding costs of less popular products.</w:t>
      </w:r>
    </w:p>
    <w:p w14:paraId="59A7E696" w14:textId="77777777" w:rsidR="001C5F90" w:rsidRPr="001C5F90" w:rsidRDefault="001C5F90" w:rsidP="001C5F9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1C5F90">
        <w:rPr>
          <w:rFonts w:ascii="Times New Roman" w:eastAsia="Times New Roman" w:hAnsi="Times New Roman" w:cs="Times New Roman"/>
          <w:b/>
          <w:bCs/>
          <w:sz w:val="36"/>
          <w:szCs w:val="36"/>
          <w:lang w:val="en-GB" w:eastAsia="en-GB"/>
        </w:rPr>
        <w:t>Potential Cyber Threats</w:t>
      </w:r>
    </w:p>
    <w:p w14:paraId="1945F5E4"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The implementation of an OSS also introduces potential cyber threats, which require attention to safeguard the business and its customers. Some common threats include:</w:t>
      </w:r>
    </w:p>
    <w:p w14:paraId="2BF6E6CC" w14:textId="77777777" w:rsidR="001C5F90" w:rsidRPr="001C5F90" w:rsidRDefault="001C5F90" w:rsidP="001C5F90">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Data Breaches</w:t>
      </w:r>
      <w:r w:rsidRPr="001C5F90">
        <w:rPr>
          <w:rFonts w:ascii="Times New Roman" w:eastAsia="Times New Roman" w:hAnsi="Times New Roman" w:cs="Times New Roman"/>
          <w:sz w:val="24"/>
          <w:szCs w:val="24"/>
          <w:lang w:val="en-GB" w:eastAsia="en-GB"/>
        </w:rPr>
        <w:t>: Unauthorised access to sensitive customer information, such as personal details and payment information, can lead to data breaches, resulting in financial losses and reputational damage.</w:t>
      </w:r>
    </w:p>
    <w:p w14:paraId="3A00F813" w14:textId="77777777" w:rsidR="001C5F90" w:rsidRPr="001C5F90" w:rsidRDefault="001C5F90" w:rsidP="001C5F90">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lastRenderedPageBreak/>
        <w:t>Phishing Attacks</w:t>
      </w:r>
      <w:r w:rsidRPr="001C5F90">
        <w:rPr>
          <w:rFonts w:ascii="Times New Roman" w:eastAsia="Times New Roman" w:hAnsi="Times New Roman" w:cs="Times New Roman"/>
          <w:sz w:val="24"/>
          <w:szCs w:val="24"/>
          <w:lang w:val="en-GB" w:eastAsia="en-GB"/>
        </w:rPr>
        <w:t>: Cybercriminals may use phishing techniques to deceive customers and steal their sensitive information, posing a significant threat to customer security.</w:t>
      </w:r>
    </w:p>
    <w:p w14:paraId="5239D42E" w14:textId="77777777" w:rsidR="001C5F90" w:rsidRPr="001C5F90" w:rsidRDefault="001C5F90" w:rsidP="001C5F90">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Malware Attacks</w:t>
      </w:r>
      <w:r w:rsidRPr="001C5F90">
        <w:rPr>
          <w:rFonts w:ascii="Times New Roman" w:eastAsia="Times New Roman" w:hAnsi="Times New Roman" w:cs="Times New Roman"/>
          <w:sz w:val="24"/>
          <w:szCs w:val="24"/>
          <w:lang w:val="en-GB" w:eastAsia="en-GB"/>
        </w:rPr>
        <w:t>: Malware, including viruses, ransomware, and spyware, can compromise the OSS, disrupt operations, and steal sensitive data.</w:t>
      </w:r>
    </w:p>
    <w:p w14:paraId="0F8DDC67" w14:textId="77777777" w:rsidR="001C5F90" w:rsidRPr="001C5F90" w:rsidRDefault="001C5F90" w:rsidP="001C5F90">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Denial of Service (DoS) Attacks</w:t>
      </w:r>
      <w:r w:rsidRPr="001C5F90">
        <w:rPr>
          <w:rFonts w:ascii="Times New Roman" w:eastAsia="Times New Roman" w:hAnsi="Times New Roman" w:cs="Times New Roman"/>
          <w:sz w:val="24"/>
          <w:szCs w:val="24"/>
          <w:lang w:val="en-GB" w:eastAsia="en-GB"/>
        </w:rPr>
        <w:t>: DoS attacks can overwhelm the OSS with traffic, causing it to crash and become unavailable to customers, leading to a loss of sales and customer trust.</w:t>
      </w:r>
    </w:p>
    <w:p w14:paraId="504D2047" w14:textId="77777777" w:rsidR="001C5F90" w:rsidRPr="001C5F90" w:rsidRDefault="001C5F90" w:rsidP="001C5F90">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SQL Injection</w:t>
      </w:r>
      <w:r w:rsidRPr="001C5F90">
        <w:rPr>
          <w:rFonts w:ascii="Times New Roman" w:eastAsia="Times New Roman" w:hAnsi="Times New Roman" w:cs="Times New Roman"/>
          <w:sz w:val="24"/>
          <w:szCs w:val="24"/>
          <w:lang w:val="en-GB" w:eastAsia="en-GB"/>
        </w:rPr>
        <w:t>: Attackers may exploit vulnerabilities in the OSS to execute malicious SQL queries, allowing them to access and manipulate the database.</w:t>
      </w:r>
    </w:p>
    <w:p w14:paraId="39DC1ADC"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Moreover, cyber threats are constantly evolving, with attackers developing new methods to bypass security measures. It is crucial to stay updated with the latest threat intelligence and adapt security strategies accordingly. Insider threats, where employees with access to the system intentionally or unintentionally cause harm, also pose a significant risk. Regular training and awareness programmes are essential to mitigating these risks.</w:t>
      </w:r>
    </w:p>
    <w:p w14:paraId="4BFF464F" w14:textId="77777777" w:rsidR="001C5F90" w:rsidRPr="001C5F90" w:rsidRDefault="001C5F90" w:rsidP="001C5F9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1C5F90">
        <w:rPr>
          <w:rFonts w:ascii="Times New Roman" w:eastAsia="Times New Roman" w:hAnsi="Times New Roman" w:cs="Times New Roman"/>
          <w:b/>
          <w:bCs/>
          <w:sz w:val="36"/>
          <w:szCs w:val="36"/>
          <w:lang w:val="en-GB" w:eastAsia="en-GB"/>
        </w:rPr>
        <w:t>UML Diagrams</w:t>
      </w:r>
    </w:p>
    <w:p w14:paraId="1B391D1E"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To illustrate the system's structure and data flow, we have used UML diagrams. These diagrams provide a clear visual representation of the system's components and interactions, aiding in identifying and mitigating potential security threats.</w:t>
      </w:r>
    </w:p>
    <w:p w14:paraId="791EC842" w14:textId="77777777" w:rsidR="001C5F90" w:rsidRPr="001C5F90" w:rsidRDefault="001C5F90" w:rsidP="001C5F9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C5F90">
        <w:rPr>
          <w:rFonts w:ascii="Times New Roman" w:eastAsia="Times New Roman" w:hAnsi="Times New Roman" w:cs="Times New Roman"/>
          <w:b/>
          <w:bCs/>
          <w:sz w:val="27"/>
          <w:szCs w:val="27"/>
          <w:lang w:val="en-GB" w:eastAsia="en-GB"/>
        </w:rPr>
        <w:t>Abuse Case Diagram</w:t>
      </w:r>
    </w:p>
    <w:p w14:paraId="2CF58D4E"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The abuse case diagram highlights the potential misuse of the system by cybercriminals and malicious staff. This diagram is crucial for identifying security threats and developing countermeasures.</w:t>
      </w:r>
    </w:p>
    <w:p w14:paraId="633AB097" w14:textId="77777777" w:rsidR="001C5F90" w:rsidRPr="001C5F90" w:rsidRDefault="001C5F90" w:rsidP="001C5F9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C5F90">
        <w:rPr>
          <w:rFonts w:ascii="Times New Roman" w:eastAsia="Times New Roman" w:hAnsi="Times New Roman" w:cs="Times New Roman"/>
          <w:b/>
          <w:bCs/>
          <w:sz w:val="27"/>
          <w:szCs w:val="27"/>
          <w:lang w:val="en-GB" w:eastAsia="en-GB"/>
        </w:rPr>
        <w:t>Sequence Diagram</w:t>
      </w:r>
    </w:p>
    <w:p w14:paraId="5D958717"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The sequence diagram captures the interaction sequence between actors and the system. This helps to understand the dynamic behaviour and potential vulnerabilities in the data flow.</w:t>
      </w:r>
    </w:p>
    <w:p w14:paraId="4C6C6F52" w14:textId="77777777" w:rsidR="001C5F90" w:rsidRPr="001C5F90" w:rsidRDefault="001C5F90" w:rsidP="001C5F9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C5F90">
        <w:rPr>
          <w:rFonts w:ascii="Times New Roman" w:eastAsia="Times New Roman" w:hAnsi="Times New Roman" w:cs="Times New Roman"/>
          <w:b/>
          <w:bCs/>
          <w:sz w:val="27"/>
          <w:szCs w:val="27"/>
          <w:lang w:val="en-GB" w:eastAsia="en-GB"/>
        </w:rPr>
        <w:t>Class Diagram</w:t>
      </w:r>
    </w:p>
    <w:p w14:paraId="76F78131"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The class diagram represents the static structure of the system, depicting classes, attributes, methods, and their relationships. This diagram is essential for understanding the system's design and identifying potential security weaknesses.</w:t>
      </w:r>
    </w:p>
    <w:p w14:paraId="10241DEE" w14:textId="77777777" w:rsidR="001C5F90" w:rsidRPr="001C5F90" w:rsidRDefault="001C5F90" w:rsidP="001C5F9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1C5F90">
        <w:rPr>
          <w:rFonts w:ascii="Times New Roman" w:eastAsia="Times New Roman" w:hAnsi="Times New Roman" w:cs="Times New Roman"/>
          <w:b/>
          <w:bCs/>
          <w:sz w:val="36"/>
          <w:szCs w:val="36"/>
          <w:lang w:val="en-GB" w:eastAsia="en-GB"/>
        </w:rPr>
        <w:t>Threat Modelling Techniques</w:t>
      </w:r>
    </w:p>
    <w:p w14:paraId="549CE0F1"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We have employed two primary threat modelling techniques to identify and mitigate potential cyber threats to the OSS:</w:t>
      </w:r>
    </w:p>
    <w:p w14:paraId="216E6135" w14:textId="77777777" w:rsidR="001C5F90" w:rsidRPr="001C5F90" w:rsidRDefault="001C5F90" w:rsidP="001C5F9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C5F90">
        <w:rPr>
          <w:rFonts w:ascii="Times New Roman" w:eastAsia="Times New Roman" w:hAnsi="Times New Roman" w:cs="Times New Roman"/>
          <w:b/>
          <w:bCs/>
          <w:sz w:val="27"/>
          <w:szCs w:val="27"/>
          <w:lang w:val="en-GB" w:eastAsia="en-GB"/>
        </w:rPr>
        <w:lastRenderedPageBreak/>
        <w:t>STRIDE</w:t>
      </w:r>
    </w:p>
    <w:p w14:paraId="2293F80F"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The STRIDE model helps identify security threats in six categories: spoofing, tampering, repudiation, information disclosure, denial of service, and elevation of privilege (Howard &amp; LeBlanc, 2003). By analysing these categories, we can proactively address potential security issues.</w:t>
      </w:r>
    </w:p>
    <w:p w14:paraId="21A02E12" w14:textId="77777777" w:rsidR="001C5F90" w:rsidRPr="001C5F90" w:rsidRDefault="001C5F90" w:rsidP="001C5F90">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Spoofing</w:t>
      </w:r>
      <w:r w:rsidRPr="001C5F90">
        <w:rPr>
          <w:rFonts w:ascii="Times New Roman" w:eastAsia="Times New Roman" w:hAnsi="Times New Roman" w:cs="Times New Roman"/>
          <w:sz w:val="24"/>
          <w:szCs w:val="24"/>
          <w:lang w:val="en-GB" w:eastAsia="en-GB"/>
        </w:rPr>
        <w:t>: Attackers may attempt to impersonate legitimate users to gain unauthorised access to the system.</w:t>
      </w:r>
    </w:p>
    <w:p w14:paraId="19141B1E" w14:textId="77777777" w:rsidR="001C5F90" w:rsidRPr="001C5F90" w:rsidRDefault="001C5F90" w:rsidP="001C5F90">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Tampering</w:t>
      </w:r>
      <w:r w:rsidRPr="001C5F90">
        <w:rPr>
          <w:rFonts w:ascii="Times New Roman" w:eastAsia="Times New Roman" w:hAnsi="Times New Roman" w:cs="Times New Roman"/>
          <w:sz w:val="24"/>
          <w:szCs w:val="24"/>
          <w:lang w:val="en-GB" w:eastAsia="en-GB"/>
        </w:rPr>
        <w:t>: Cybercriminals may modify data within the system, resulting in data integrity issues.</w:t>
      </w:r>
    </w:p>
    <w:p w14:paraId="336118AE" w14:textId="77777777" w:rsidR="001C5F90" w:rsidRPr="001C5F90" w:rsidRDefault="001C5F90" w:rsidP="001C5F90">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Repudiation</w:t>
      </w:r>
      <w:r w:rsidRPr="001C5F90">
        <w:rPr>
          <w:rFonts w:ascii="Times New Roman" w:eastAsia="Times New Roman" w:hAnsi="Times New Roman" w:cs="Times New Roman"/>
          <w:sz w:val="24"/>
          <w:szCs w:val="24"/>
          <w:lang w:val="en-GB" w:eastAsia="en-GB"/>
        </w:rPr>
        <w:t>: Users may deny having performed certain actions, leading to challenges in accountability.</w:t>
      </w:r>
    </w:p>
    <w:p w14:paraId="2EFC8954" w14:textId="77777777" w:rsidR="001C5F90" w:rsidRPr="001C5F90" w:rsidRDefault="001C5F90" w:rsidP="001C5F90">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Information Disclosure</w:t>
      </w:r>
      <w:r w:rsidRPr="001C5F90">
        <w:rPr>
          <w:rFonts w:ascii="Times New Roman" w:eastAsia="Times New Roman" w:hAnsi="Times New Roman" w:cs="Times New Roman"/>
          <w:sz w:val="24"/>
          <w:szCs w:val="24"/>
          <w:lang w:val="en-GB" w:eastAsia="en-GB"/>
        </w:rPr>
        <w:t>: Unauthorised users may gain access to sensitive information.</w:t>
      </w:r>
    </w:p>
    <w:p w14:paraId="292D253F" w14:textId="77777777" w:rsidR="001C5F90" w:rsidRPr="001C5F90" w:rsidRDefault="001C5F90" w:rsidP="001C5F90">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Denial of Service (DoS)</w:t>
      </w:r>
      <w:r w:rsidRPr="001C5F90">
        <w:rPr>
          <w:rFonts w:ascii="Times New Roman" w:eastAsia="Times New Roman" w:hAnsi="Times New Roman" w:cs="Times New Roman"/>
          <w:sz w:val="24"/>
          <w:szCs w:val="24"/>
          <w:lang w:val="en-GB" w:eastAsia="en-GB"/>
        </w:rPr>
        <w:t>: Attackers may disrupt the system’s availability, preventing legitimate users from accessing the service.</w:t>
      </w:r>
    </w:p>
    <w:p w14:paraId="43FAB189" w14:textId="77777777" w:rsidR="001C5F90" w:rsidRPr="001C5F90" w:rsidRDefault="001C5F90" w:rsidP="001C5F90">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Elevation of Privilege</w:t>
      </w:r>
      <w:r w:rsidRPr="001C5F90">
        <w:rPr>
          <w:rFonts w:ascii="Times New Roman" w:eastAsia="Times New Roman" w:hAnsi="Times New Roman" w:cs="Times New Roman"/>
          <w:sz w:val="24"/>
          <w:szCs w:val="24"/>
          <w:lang w:val="en-GB" w:eastAsia="en-GB"/>
        </w:rPr>
        <w:t>: Attackers may gain elevated access rights, enabling them to perform actions beyond their authorisation.</w:t>
      </w:r>
    </w:p>
    <w:p w14:paraId="0379B1D6" w14:textId="77777777" w:rsidR="001C5F90" w:rsidRPr="001C5F90" w:rsidRDefault="001C5F90" w:rsidP="001C5F9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C5F90">
        <w:rPr>
          <w:rFonts w:ascii="Times New Roman" w:eastAsia="Times New Roman" w:hAnsi="Times New Roman" w:cs="Times New Roman"/>
          <w:b/>
          <w:bCs/>
          <w:sz w:val="27"/>
          <w:szCs w:val="27"/>
          <w:lang w:val="en-GB" w:eastAsia="en-GB"/>
        </w:rPr>
        <w:t>DREAD</w:t>
      </w:r>
    </w:p>
    <w:p w14:paraId="6EA802C8"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The DREAD model evaluates the potential impact of security threats based on damage potential, reproducibility, exploitability, affected users, and discoverability (</w:t>
      </w:r>
      <w:proofErr w:type="spellStart"/>
      <w:r w:rsidRPr="001C5F90">
        <w:rPr>
          <w:rFonts w:ascii="Times New Roman" w:eastAsia="Times New Roman" w:hAnsi="Times New Roman" w:cs="Times New Roman"/>
          <w:sz w:val="24"/>
          <w:szCs w:val="24"/>
          <w:lang w:val="en-GB" w:eastAsia="en-GB"/>
        </w:rPr>
        <w:t>Shostack</w:t>
      </w:r>
      <w:proofErr w:type="spellEnd"/>
      <w:r w:rsidRPr="001C5F90">
        <w:rPr>
          <w:rFonts w:ascii="Times New Roman" w:eastAsia="Times New Roman" w:hAnsi="Times New Roman" w:cs="Times New Roman"/>
          <w:sz w:val="24"/>
          <w:szCs w:val="24"/>
          <w:lang w:val="en-GB" w:eastAsia="en-GB"/>
        </w:rPr>
        <w:t>, 2014). This technique prioritises threats based on their potential impact, enabling us to allocate resources effectively.</w:t>
      </w:r>
    </w:p>
    <w:p w14:paraId="3E7F9AA8" w14:textId="77777777" w:rsidR="001C5F90" w:rsidRPr="001C5F90" w:rsidRDefault="001C5F90" w:rsidP="001C5F90">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Damage Potential</w:t>
      </w:r>
      <w:r w:rsidRPr="001C5F90">
        <w:rPr>
          <w:rFonts w:ascii="Times New Roman" w:eastAsia="Times New Roman" w:hAnsi="Times New Roman" w:cs="Times New Roman"/>
          <w:sz w:val="24"/>
          <w:szCs w:val="24"/>
          <w:lang w:val="en-GB" w:eastAsia="en-GB"/>
        </w:rPr>
        <w:t>: Determines the extent of damage a threat can cause if it materialises.</w:t>
      </w:r>
    </w:p>
    <w:p w14:paraId="405CFD5E" w14:textId="77777777" w:rsidR="001C5F90" w:rsidRPr="001C5F90" w:rsidRDefault="001C5F90" w:rsidP="001C5F90">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Reproducibility</w:t>
      </w:r>
      <w:r w:rsidRPr="001C5F90">
        <w:rPr>
          <w:rFonts w:ascii="Times New Roman" w:eastAsia="Times New Roman" w:hAnsi="Times New Roman" w:cs="Times New Roman"/>
          <w:sz w:val="24"/>
          <w:szCs w:val="24"/>
          <w:lang w:val="en-GB" w:eastAsia="en-GB"/>
        </w:rPr>
        <w:t>: Assesses the ease with which an attacker can replicate the threat.</w:t>
      </w:r>
    </w:p>
    <w:p w14:paraId="4A70CCEC" w14:textId="77777777" w:rsidR="001C5F90" w:rsidRPr="001C5F90" w:rsidRDefault="001C5F90" w:rsidP="001C5F90">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Exploitability</w:t>
      </w:r>
      <w:r w:rsidRPr="001C5F90">
        <w:rPr>
          <w:rFonts w:ascii="Times New Roman" w:eastAsia="Times New Roman" w:hAnsi="Times New Roman" w:cs="Times New Roman"/>
          <w:sz w:val="24"/>
          <w:szCs w:val="24"/>
          <w:lang w:val="en-GB" w:eastAsia="en-GB"/>
        </w:rPr>
        <w:t>: Measures the effort required to exploit the threat.</w:t>
      </w:r>
    </w:p>
    <w:p w14:paraId="64726867" w14:textId="77777777" w:rsidR="001C5F90" w:rsidRPr="001C5F90" w:rsidRDefault="001C5F90" w:rsidP="001C5F90">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Affected Users</w:t>
      </w:r>
      <w:r w:rsidRPr="001C5F90">
        <w:rPr>
          <w:rFonts w:ascii="Times New Roman" w:eastAsia="Times New Roman" w:hAnsi="Times New Roman" w:cs="Times New Roman"/>
          <w:sz w:val="24"/>
          <w:szCs w:val="24"/>
          <w:lang w:val="en-GB" w:eastAsia="en-GB"/>
        </w:rPr>
        <w:t>: Estimates the number of users impacted by the threat.</w:t>
      </w:r>
    </w:p>
    <w:p w14:paraId="141C1C20" w14:textId="77777777" w:rsidR="001C5F90" w:rsidRPr="001C5F90" w:rsidRDefault="001C5F90" w:rsidP="001C5F90">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Discoverability</w:t>
      </w:r>
      <w:r w:rsidRPr="001C5F90">
        <w:rPr>
          <w:rFonts w:ascii="Times New Roman" w:eastAsia="Times New Roman" w:hAnsi="Times New Roman" w:cs="Times New Roman"/>
          <w:sz w:val="24"/>
          <w:szCs w:val="24"/>
          <w:lang w:val="en-GB" w:eastAsia="en-GB"/>
        </w:rPr>
        <w:t>: Evaluates the ease with which an attacker can uncover the threat.</w:t>
      </w:r>
    </w:p>
    <w:p w14:paraId="156FAFE6"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We can comprehensively identify and prioritise potential threats using the STRIDE and DREAD models, ensuring that we address the most critical issues first.</w:t>
      </w:r>
    </w:p>
    <w:p w14:paraId="78BBCDD6" w14:textId="77777777" w:rsidR="001C5F90" w:rsidRPr="001C5F90" w:rsidRDefault="001C5F90" w:rsidP="001C5F9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1C5F90">
        <w:rPr>
          <w:rFonts w:ascii="Times New Roman" w:eastAsia="Times New Roman" w:hAnsi="Times New Roman" w:cs="Times New Roman"/>
          <w:b/>
          <w:bCs/>
          <w:sz w:val="36"/>
          <w:szCs w:val="36"/>
          <w:lang w:val="en-GB" w:eastAsia="en-GB"/>
        </w:rPr>
        <w:t>Security Measures</w:t>
      </w:r>
    </w:p>
    <w:p w14:paraId="57D48F4A"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To mitigate the identified cyber threats, we recommend the following security measures:</w:t>
      </w:r>
    </w:p>
    <w:p w14:paraId="1089F02A" w14:textId="77777777" w:rsidR="001C5F90" w:rsidRPr="001C5F90" w:rsidRDefault="001C5F90" w:rsidP="001C5F90">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Encryption</w:t>
      </w:r>
      <w:r w:rsidRPr="001C5F90">
        <w:rPr>
          <w:rFonts w:ascii="Times New Roman" w:eastAsia="Times New Roman" w:hAnsi="Times New Roman" w:cs="Times New Roman"/>
          <w:sz w:val="24"/>
          <w:szCs w:val="24"/>
          <w:lang w:val="en-GB" w:eastAsia="en-GB"/>
        </w:rPr>
        <w:t>: Implement robust encryption techniques to protect sensitive data both in transit and at rest. This ensures that unauthorised parties cannot read the intercepted data.</w:t>
      </w:r>
    </w:p>
    <w:p w14:paraId="16CF2C6A" w14:textId="77777777" w:rsidR="001C5F90" w:rsidRPr="001C5F90" w:rsidRDefault="001C5F90" w:rsidP="001C5F90">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lastRenderedPageBreak/>
        <w:t>Authentication and Authorisation</w:t>
      </w:r>
      <w:r w:rsidRPr="001C5F90">
        <w:rPr>
          <w:rFonts w:ascii="Times New Roman" w:eastAsia="Times New Roman" w:hAnsi="Times New Roman" w:cs="Times New Roman"/>
          <w:sz w:val="24"/>
          <w:szCs w:val="24"/>
          <w:lang w:val="en-GB" w:eastAsia="en-GB"/>
        </w:rPr>
        <w:t>: Use strong authentication mechanisms such as multi-factor authentication (MFA) to verify user identities. Implement role-based access control (RBAC) to ensure users have access only to the resources they need.</w:t>
      </w:r>
    </w:p>
    <w:p w14:paraId="24E797FB" w14:textId="77777777" w:rsidR="001C5F90" w:rsidRPr="001C5F90" w:rsidRDefault="001C5F90" w:rsidP="001C5F90">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Regular Security Audits</w:t>
      </w:r>
      <w:r w:rsidRPr="001C5F90">
        <w:rPr>
          <w:rFonts w:ascii="Times New Roman" w:eastAsia="Times New Roman" w:hAnsi="Times New Roman" w:cs="Times New Roman"/>
          <w:sz w:val="24"/>
          <w:szCs w:val="24"/>
          <w:lang w:val="en-GB" w:eastAsia="en-GB"/>
        </w:rPr>
        <w:t>: Conduct regular security audits and vulnerability assessments to identify and address potential security weaknesses in the OSS.</w:t>
      </w:r>
    </w:p>
    <w:p w14:paraId="63BE37DF" w14:textId="77777777" w:rsidR="001C5F90" w:rsidRPr="001C5F90" w:rsidRDefault="001C5F90" w:rsidP="001C5F90">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Employee Training</w:t>
      </w:r>
      <w:r w:rsidRPr="001C5F90">
        <w:rPr>
          <w:rFonts w:ascii="Times New Roman" w:eastAsia="Times New Roman" w:hAnsi="Times New Roman" w:cs="Times New Roman"/>
          <w:sz w:val="24"/>
          <w:szCs w:val="24"/>
          <w:lang w:val="en-GB" w:eastAsia="en-GB"/>
        </w:rPr>
        <w:t>: Train employees on security best practices and how to recognise and respond to potential cyber threats, such as phishing attacks.</w:t>
      </w:r>
    </w:p>
    <w:p w14:paraId="13724EFD" w14:textId="77777777" w:rsidR="001C5F90" w:rsidRPr="001C5F90" w:rsidRDefault="001C5F90" w:rsidP="001C5F90">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Incident Response Plan</w:t>
      </w:r>
      <w:r w:rsidRPr="001C5F90">
        <w:rPr>
          <w:rFonts w:ascii="Times New Roman" w:eastAsia="Times New Roman" w:hAnsi="Times New Roman" w:cs="Times New Roman"/>
          <w:sz w:val="24"/>
          <w:szCs w:val="24"/>
          <w:lang w:val="en-GB" w:eastAsia="en-GB"/>
        </w:rPr>
        <w:t>: Develop and implement an incident response plan to quickly and effectively respond to security incidents, minimising their impact.</w:t>
      </w:r>
    </w:p>
    <w:p w14:paraId="234D05BF" w14:textId="77777777" w:rsidR="001C5F90" w:rsidRPr="001C5F90" w:rsidRDefault="001C5F90" w:rsidP="001C5F90">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Software Updates</w:t>
      </w:r>
      <w:r w:rsidRPr="001C5F90">
        <w:rPr>
          <w:rFonts w:ascii="Times New Roman" w:eastAsia="Times New Roman" w:hAnsi="Times New Roman" w:cs="Times New Roman"/>
          <w:sz w:val="24"/>
          <w:szCs w:val="24"/>
          <w:lang w:val="en-GB" w:eastAsia="en-GB"/>
        </w:rPr>
        <w:t>: Regularly update the OSS and all related software.</w:t>
      </w:r>
    </w:p>
    <w:p w14:paraId="5CE22EF3" w14:textId="77777777" w:rsidR="001C5F90" w:rsidRPr="001C5F90" w:rsidRDefault="001C5F90" w:rsidP="001C5F9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1C5F90">
        <w:rPr>
          <w:rFonts w:ascii="Times New Roman" w:eastAsia="Times New Roman" w:hAnsi="Times New Roman" w:cs="Times New Roman"/>
          <w:b/>
          <w:bCs/>
          <w:sz w:val="36"/>
          <w:szCs w:val="36"/>
          <w:lang w:val="en-GB" w:eastAsia="en-GB"/>
        </w:rPr>
        <w:t>Implementation Plan</w:t>
      </w:r>
    </w:p>
    <w:p w14:paraId="6C3013D0"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The implementation of the OSS will follow a structured plan to ensure its security and operational efficiency. The plan includes the following steps:</w:t>
      </w:r>
    </w:p>
    <w:p w14:paraId="0B751637" w14:textId="77777777" w:rsidR="001C5F90" w:rsidRPr="001C5F90" w:rsidRDefault="001C5F90" w:rsidP="001C5F90">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Requirements Analysis</w:t>
      </w:r>
      <w:r w:rsidRPr="001C5F90">
        <w:rPr>
          <w:rFonts w:ascii="Times New Roman" w:eastAsia="Times New Roman" w:hAnsi="Times New Roman" w:cs="Times New Roman"/>
          <w:sz w:val="24"/>
          <w:szCs w:val="24"/>
          <w:lang w:val="en-GB" w:eastAsia="en-GB"/>
        </w:rPr>
        <w:t>: Conduct a thorough analysis of the business requirements and security needs of the grocery shop.</w:t>
      </w:r>
    </w:p>
    <w:p w14:paraId="25E1F501" w14:textId="77777777" w:rsidR="001C5F90" w:rsidRPr="001C5F90" w:rsidRDefault="001C5F90" w:rsidP="001C5F90">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System Design</w:t>
      </w:r>
      <w:r w:rsidRPr="001C5F90">
        <w:rPr>
          <w:rFonts w:ascii="Times New Roman" w:eastAsia="Times New Roman" w:hAnsi="Times New Roman" w:cs="Times New Roman"/>
          <w:sz w:val="24"/>
          <w:szCs w:val="24"/>
          <w:lang w:val="en-GB" w:eastAsia="en-GB"/>
        </w:rPr>
        <w:t>: Using UML diagrams, develop a detailed system design to illustrate the structure and interactions within the OSS.</w:t>
      </w:r>
    </w:p>
    <w:p w14:paraId="6880E39A" w14:textId="77777777" w:rsidR="001C5F90" w:rsidRPr="001C5F90" w:rsidRDefault="001C5F90" w:rsidP="001C5F90">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Development</w:t>
      </w:r>
      <w:r w:rsidRPr="001C5F90">
        <w:rPr>
          <w:rFonts w:ascii="Times New Roman" w:eastAsia="Times New Roman" w:hAnsi="Times New Roman" w:cs="Times New Roman"/>
          <w:sz w:val="24"/>
          <w:szCs w:val="24"/>
          <w:lang w:val="en-GB" w:eastAsia="en-GB"/>
        </w:rPr>
        <w:t>: Use secure coding practices to implement the OSS, ensuring to incorporate all identified security measures.</w:t>
      </w:r>
    </w:p>
    <w:p w14:paraId="33A88CA6" w14:textId="77777777" w:rsidR="001C5F90" w:rsidRPr="001C5F90" w:rsidRDefault="001C5F90" w:rsidP="001C5F90">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Testing</w:t>
      </w:r>
      <w:r w:rsidRPr="001C5F90">
        <w:rPr>
          <w:rFonts w:ascii="Times New Roman" w:eastAsia="Times New Roman" w:hAnsi="Times New Roman" w:cs="Times New Roman"/>
          <w:sz w:val="24"/>
          <w:szCs w:val="24"/>
          <w:lang w:val="en-GB" w:eastAsia="en-GB"/>
        </w:rPr>
        <w:t>: Perform rigorous testing, including security testing, to identify and address any vulnerabilities before deployment.</w:t>
      </w:r>
    </w:p>
    <w:p w14:paraId="64287FE3" w14:textId="77777777" w:rsidR="001C5F90" w:rsidRPr="001C5F90" w:rsidRDefault="001C5F90" w:rsidP="001C5F90">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Deployment</w:t>
      </w:r>
      <w:r w:rsidRPr="001C5F90">
        <w:rPr>
          <w:rFonts w:ascii="Times New Roman" w:eastAsia="Times New Roman" w:hAnsi="Times New Roman" w:cs="Times New Roman"/>
          <w:sz w:val="24"/>
          <w:szCs w:val="24"/>
          <w:lang w:val="en-GB" w:eastAsia="en-GB"/>
        </w:rPr>
        <w:t>: In a secure environment, deploy the OSS, ensuring all security measures are in place.</w:t>
      </w:r>
    </w:p>
    <w:p w14:paraId="00BF2187" w14:textId="77777777" w:rsidR="001C5F90" w:rsidRPr="001C5F90" w:rsidRDefault="001C5F90" w:rsidP="001C5F90">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b/>
          <w:bCs/>
          <w:sz w:val="24"/>
          <w:szCs w:val="24"/>
          <w:lang w:val="en-GB" w:eastAsia="en-GB"/>
        </w:rPr>
        <w:t>Monitoring and Maintenance</w:t>
      </w:r>
      <w:r w:rsidRPr="001C5F90">
        <w:rPr>
          <w:rFonts w:ascii="Times New Roman" w:eastAsia="Times New Roman" w:hAnsi="Times New Roman" w:cs="Times New Roman"/>
          <w:sz w:val="24"/>
          <w:szCs w:val="24"/>
          <w:lang w:val="en-GB" w:eastAsia="en-GB"/>
        </w:rPr>
        <w:t>: Continuously monitor the OSS for potential security threats and perform regular maintenance to keep the system secure and up-to-date.</w:t>
      </w:r>
    </w:p>
    <w:p w14:paraId="3F75E766" w14:textId="77777777" w:rsidR="001C5F90" w:rsidRPr="001C5F90" w:rsidRDefault="001C5F90" w:rsidP="001C5F9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1C5F90">
        <w:rPr>
          <w:rFonts w:ascii="Times New Roman" w:eastAsia="Times New Roman" w:hAnsi="Times New Roman" w:cs="Times New Roman"/>
          <w:b/>
          <w:bCs/>
          <w:sz w:val="36"/>
          <w:szCs w:val="36"/>
          <w:lang w:val="en-GB" w:eastAsia="en-GB"/>
        </w:rPr>
        <w:t>Conclusion</w:t>
      </w:r>
    </w:p>
    <w:p w14:paraId="293B061B" w14:textId="77777777" w:rsidR="001C5F90" w:rsidRPr="001C5F90" w:rsidRDefault="001C5F90" w:rsidP="001C5F90">
      <w:p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This proposal outlines the essential steps to implement a secure online shopping system for the local grocery shop. By using UML diagrams and threat modelling techniques, we can ensure the system's security and operational efficiency. The proposed solution will not only enhance customer satisfaction but also protect the shop from potential cyber threats. Implementing robust security measures will provide a secure shopping experience for customers, comply with data protection regulations, and safeguard the business against cyber threats. By implementing the recommended security measures and following the structured implementation plan, the grocery shop can confidently transition to an online platform, providing a secure and efficient shopping experience for its customers. This proactive approach will not only help in mitigating potential cyber threats but also in fostering customer trust and loyalty, ultimately contributing to the long-term success of the business.</w:t>
      </w:r>
    </w:p>
    <w:p w14:paraId="5865F4C7" w14:textId="77777777" w:rsidR="001C5F90" w:rsidRPr="001C5F90" w:rsidRDefault="001C5F90" w:rsidP="001C5F9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1C5F90">
        <w:rPr>
          <w:rFonts w:ascii="Times New Roman" w:eastAsia="Times New Roman" w:hAnsi="Times New Roman" w:cs="Times New Roman"/>
          <w:b/>
          <w:bCs/>
          <w:sz w:val="36"/>
          <w:szCs w:val="36"/>
          <w:lang w:val="en-GB" w:eastAsia="en-GB"/>
        </w:rPr>
        <w:lastRenderedPageBreak/>
        <w:t>References</w:t>
      </w:r>
    </w:p>
    <w:p w14:paraId="5A6C4E42"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Anderson, R. (2008). Security Engineering: A Guide to Building Dependable Distributed Systems. 3rd ed. Indiana: Wiley &amp; Sons.</w:t>
      </w:r>
    </w:p>
    <w:p w14:paraId="08031D43"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Howard, M., and LeBlanc, D. (2003). Writing Secure Code. 2nd ed., Microsoft Press.</w:t>
      </w:r>
    </w:p>
    <w:p w14:paraId="7A863A4D"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McGraw, G. (2006). Software Security: Building Security In. Boston: Addison-Wesley Professional.</w:t>
      </w:r>
    </w:p>
    <w:p w14:paraId="0A778733"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1C5F90">
        <w:rPr>
          <w:rFonts w:ascii="Times New Roman" w:eastAsia="Times New Roman" w:hAnsi="Times New Roman" w:cs="Times New Roman"/>
          <w:sz w:val="24"/>
          <w:szCs w:val="24"/>
          <w:lang w:val="en-GB" w:eastAsia="en-GB"/>
        </w:rPr>
        <w:t>Shostack</w:t>
      </w:r>
      <w:proofErr w:type="spellEnd"/>
      <w:r w:rsidRPr="001C5F90">
        <w:rPr>
          <w:rFonts w:ascii="Times New Roman" w:eastAsia="Times New Roman" w:hAnsi="Times New Roman" w:cs="Times New Roman"/>
          <w:sz w:val="24"/>
          <w:szCs w:val="24"/>
          <w:lang w:val="en-GB" w:eastAsia="en-GB"/>
        </w:rPr>
        <w:t>, A. (2014). Threat Modelling: Designing for Security. Indianapolis: Wiley.</w:t>
      </w:r>
    </w:p>
    <w:p w14:paraId="268A604F"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Connolly, T., &amp; Begg, C. (2005). Database Systems: A Practical Approach to Design, Implementation, and Management. 5th ed. Pearson/Addison Wesley.</w:t>
      </w:r>
    </w:p>
    <w:p w14:paraId="259D73B1"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Severance, C. (2016). Python for Everybody: Exploring Data Using Python 3. 1st ed. CreateSpace Independent Publishing Platform.</w:t>
      </w:r>
    </w:p>
    <w:p w14:paraId="246C2199"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Gupta, S. B., and Aditya, M. (2017). Introduction to Database Management Systems. University Science Press.</w:t>
      </w:r>
    </w:p>
    <w:p w14:paraId="6351AB51"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Gries, P., Campbell, J., &amp; Montojo, J. (2017). Practical Programming: An Introduction to Computer Science Using Python 3.6, 3rd ed. The Pragmatic Bookshelf.</w:t>
      </w:r>
    </w:p>
    <w:p w14:paraId="4F26403B"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 xml:space="preserve">Hetland, M. L. (2017). Beginning Python: From Novice to Professional. 3rd ed., </w:t>
      </w:r>
      <w:proofErr w:type="spellStart"/>
      <w:r w:rsidRPr="001C5F90">
        <w:rPr>
          <w:rFonts w:ascii="Times New Roman" w:eastAsia="Times New Roman" w:hAnsi="Times New Roman" w:cs="Times New Roman"/>
          <w:sz w:val="24"/>
          <w:szCs w:val="24"/>
          <w:lang w:val="en-GB" w:eastAsia="en-GB"/>
        </w:rPr>
        <w:t>Apress</w:t>
      </w:r>
      <w:proofErr w:type="spellEnd"/>
      <w:r w:rsidRPr="001C5F90">
        <w:rPr>
          <w:rFonts w:ascii="Times New Roman" w:eastAsia="Times New Roman" w:hAnsi="Times New Roman" w:cs="Times New Roman"/>
          <w:sz w:val="24"/>
          <w:szCs w:val="24"/>
          <w:lang w:val="en-GB" w:eastAsia="en-GB"/>
        </w:rPr>
        <w:t xml:space="preserve"> Media.</w:t>
      </w:r>
    </w:p>
    <w:p w14:paraId="097AF04D"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 xml:space="preserve">Phillips, D. (2018). Python 3.8, Object-Oriented Programming: Build Robust and Maintainable Software with Object-Oriented Design Patterns. </w:t>
      </w:r>
      <w:proofErr w:type="spellStart"/>
      <w:r w:rsidRPr="001C5F90">
        <w:rPr>
          <w:rFonts w:ascii="Times New Roman" w:eastAsia="Times New Roman" w:hAnsi="Times New Roman" w:cs="Times New Roman"/>
          <w:sz w:val="24"/>
          <w:szCs w:val="24"/>
          <w:lang w:val="en-GB" w:eastAsia="en-GB"/>
        </w:rPr>
        <w:t>Packt</w:t>
      </w:r>
      <w:proofErr w:type="spellEnd"/>
      <w:r w:rsidRPr="001C5F90">
        <w:rPr>
          <w:rFonts w:ascii="Times New Roman" w:eastAsia="Times New Roman" w:hAnsi="Times New Roman" w:cs="Times New Roman"/>
          <w:sz w:val="24"/>
          <w:szCs w:val="24"/>
          <w:lang w:val="en-GB" w:eastAsia="en-GB"/>
        </w:rPr>
        <w:t xml:space="preserve"> Publishing Ltd.</w:t>
      </w:r>
    </w:p>
    <w:p w14:paraId="4C617DC8"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Ambler, S. W. (2003). The Elements of UML Style. Cambridge University Press.</w:t>
      </w:r>
    </w:p>
    <w:p w14:paraId="53234A41"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Booch, G., Rumbaugh, J., &amp; Jacobson, I. (2005). The Unified Modelling Language Reference Manual. 2nd ed. Addison-Wesley.</w:t>
      </w:r>
    </w:p>
    <w:p w14:paraId="0BE48F56"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de-DE" w:eastAsia="en-GB"/>
        </w:rPr>
        <w:t xml:space="preserve">Kong, J., </w:t>
      </w:r>
      <w:proofErr w:type="spellStart"/>
      <w:r w:rsidRPr="001C5F90">
        <w:rPr>
          <w:rFonts w:ascii="Times New Roman" w:eastAsia="Times New Roman" w:hAnsi="Times New Roman" w:cs="Times New Roman"/>
          <w:sz w:val="24"/>
          <w:szCs w:val="24"/>
          <w:lang w:val="de-DE" w:eastAsia="en-GB"/>
        </w:rPr>
        <w:t>Xu</w:t>
      </w:r>
      <w:proofErr w:type="spellEnd"/>
      <w:r w:rsidRPr="001C5F90">
        <w:rPr>
          <w:rFonts w:ascii="Times New Roman" w:eastAsia="Times New Roman" w:hAnsi="Times New Roman" w:cs="Times New Roman"/>
          <w:sz w:val="24"/>
          <w:szCs w:val="24"/>
          <w:lang w:val="de-DE" w:eastAsia="en-GB"/>
        </w:rPr>
        <w:t xml:space="preserve">, D., &amp; Zeng, X. (2010). </w:t>
      </w:r>
      <w:r w:rsidRPr="001C5F90">
        <w:rPr>
          <w:rFonts w:ascii="Times New Roman" w:eastAsia="Times New Roman" w:hAnsi="Times New Roman" w:cs="Times New Roman"/>
          <w:sz w:val="24"/>
          <w:szCs w:val="24"/>
          <w:lang w:val="en-GB" w:eastAsia="en-GB"/>
        </w:rPr>
        <w:t>UML-Based Modelling and Analysis of Security Threats. International Journal of Software Engineering and Knowledge Engineering, 20(6), 875-897.</w:t>
      </w:r>
    </w:p>
    <w:p w14:paraId="5A5B830C"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de-DE" w:eastAsia="en-GB"/>
        </w:rPr>
        <w:t xml:space="preserve">Seidl, M., Scholz, M., Huemer, C., &amp; Kappel, G. (2015). </w:t>
      </w:r>
      <w:r w:rsidRPr="001C5F90">
        <w:rPr>
          <w:rFonts w:ascii="Times New Roman" w:eastAsia="Times New Roman" w:hAnsi="Times New Roman" w:cs="Times New Roman"/>
          <w:sz w:val="24"/>
          <w:szCs w:val="24"/>
          <w:lang w:val="en-GB" w:eastAsia="en-GB"/>
        </w:rPr>
        <w:t>UML in the Classroom: An Introduction to Object-Oriented Modelling. Springer International Publishing.</w:t>
      </w:r>
    </w:p>
    <w:p w14:paraId="03BF5508"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1C5F90">
        <w:rPr>
          <w:rFonts w:ascii="Times New Roman" w:eastAsia="Times New Roman" w:hAnsi="Times New Roman" w:cs="Times New Roman"/>
          <w:sz w:val="24"/>
          <w:szCs w:val="24"/>
          <w:lang w:val="en-GB" w:eastAsia="en-GB"/>
        </w:rPr>
        <w:t>Van Rossum, G., Warsaw, B., &amp; Coghlan, N. (2013). Python Developer's Guide. Python Software Foundation.</w:t>
      </w:r>
    </w:p>
    <w:p w14:paraId="5E2DB612" w14:textId="77777777" w:rsidR="001C5F90" w:rsidRPr="001C5F90" w:rsidRDefault="001C5F90" w:rsidP="001C5F90">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1C5F90">
        <w:rPr>
          <w:rFonts w:ascii="Times New Roman" w:eastAsia="Times New Roman" w:hAnsi="Times New Roman" w:cs="Times New Roman"/>
          <w:sz w:val="24"/>
          <w:szCs w:val="24"/>
          <w:lang w:val="en-GB" w:eastAsia="en-GB"/>
        </w:rPr>
        <w:t>Dionysis</w:t>
      </w:r>
      <w:proofErr w:type="spellEnd"/>
      <w:r w:rsidRPr="001C5F90">
        <w:rPr>
          <w:rFonts w:ascii="Times New Roman" w:eastAsia="Times New Roman" w:hAnsi="Times New Roman" w:cs="Times New Roman"/>
          <w:sz w:val="24"/>
          <w:szCs w:val="24"/>
          <w:lang w:val="en-GB" w:eastAsia="en-GB"/>
        </w:rPr>
        <w:t xml:space="preserve">, Z. (n.d.). A Gentle Introduction to Algorithm Complexity Analysis. Visual Paradigm Online. Retrieved from </w:t>
      </w:r>
      <w:hyperlink r:id="rId6" w:anchor="diagramlist:proj=0&amp;dashboard" w:tgtFrame="_new" w:history="1">
        <w:r w:rsidRPr="001C5F90">
          <w:rPr>
            <w:rFonts w:ascii="Times New Roman" w:eastAsia="Times New Roman" w:hAnsi="Times New Roman" w:cs="Times New Roman"/>
            <w:color w:val="0000FF"/>
            <w:sz w:val="24"/>
            <w:szCs w:val="24"/>
            <w:u w:val="single"/>
            <w:lang w:val="en-GB" w:eastAsia="en-GB"/>
          </w:rPr>
          <w:t>Visual Paradigm Online</w:t>
        </w:r>
      </w:hyperlink>
      <w:r w:rsidRPr="001C5F90">
        <w:rPr>
          <w:rFonts w:ascii="Times New Roman" w:eastAsia="Times New Roman" w:hAnsi="Times New Roman" w:cs="Times New Roman"/>
          <w:sz w:val="24"/>
          <w:szCs w:val="24"/>
          <w:lang w:val="en-GB" w:eastAsia="en-GB"/>
        </w:rPr>
        <w:t>.</w:t>
      </w:r>
    </w:p>
    <w:p w14:paraId="585D9AF5" w14:textId="777438DE" w:rsidR="00C044D1" w:rsidRPr="001C5F90" w:rsidRDefault="00C044D1" w:rsidP="001C5F90"/>
    <w:sectPr w:rsidR="00C044D1" w:rsidRPr="001C5F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92D72"/>
    <w:multiLevelType w:val="multilevel"/>
    <w:tmpl w:val="2F9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653715"/>
    <w:multiLevelType w:val="multilevel"/>
    <w:tmpl w:val="ABAC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71A61"/>
    <w:multiLevelType w:val="multilevel"/>
    <w:tmpl w:val="6F3A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3D4E0E"/>
    <w:multiLevelType w:val="multilevel"/>
    <w:tmpl w:val="4D86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2218B"/>
    <w:multiLevelType w:val="multilevel"/>
    <w:tmpl w:val="027C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E10E3"/>
    <w:multiLevelType w:val="multilevel"/>
    <w:tmpl w:val="EBC2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F228D"/>
    <w:multiLevelType w:val="multilevel"/>
    <w:tmpl w:val="5D5A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74EB3"/>
    <w:multiLevelType w:val="multilevel"/>
    <w:tmpl w:val="02B8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350A0"/>
    <w:multiLevelType w:val="multilevel"/>
    <w:tmpl w:val="B40E1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859010">
    <w:abstractNumId w:val="8"/>
  </w:num>
  <w:num w:numId="2" w16cid:durableId="883521915">
    <w:abstractNumId w:val="6"/>
  </w:num>
  <w:num w:numId="3" w16cid:durableId="611012938">
    <w:abstractNumId w:val="5"/>
  </w:num>
  <w:num w:numId="4" w16cid:durableId="904678677">
    <w:abstractNumId w:val="4"/>
  </w:num>
  <w:num w:numId="5" w16cid:durableId="748844240">
    <w:abstractNumId w:val="7"/>
  </w:num>
  <w:num w:numId="6" w16cid:durableId="463231738">
    <w:abstractNumId w:val="3"/>
  </w:num>
  <w:num w:numId="7" w16cid:durableId="1010376906">
    <w:abstractNumId w:val="2"/>
  </w:num>
  <w:num w:numId="8" w16cid:durableId="940991432">
    <w:abstractNumId w:val="1"/>
  </w:num>
  <w:num w:numId="9" w16cid:durableId="1517040272">
    <w:abstractNumId w:val="0"/>
  </w:num>
  <w:num w:numId="10" w16cid:durableId="346369278">
    <w:abstractNumId w:val="17"/>
  </w:num>
  <w:num w:numId="11" w16cid:durableId="199513086">
    <w:abstractNumId w:val="16"/>
  </w:num>
  <w:num w:numId="12" w16cid:durableId="1960869135">
    <w:abstractNumId w:val="11"/>
  </w:num>
  <w:num w:numId="13" w16cid:durableId="242378588">
    <w:abstractNumId w:val="12"/>
  </w:num>
  <w:num w:numId="14" w16cid:durableId="922376789">
    <w:abstractNumId w:val="9"/>
  </w:num>
  <w:num w:numId="15" w16cid:durableId="1264339927">
    <w:abstractNumId w:val="14"/>
  </w:num>
  <w:num w:numId="16" w16cid:durableId="9574688">
    <w:abstractNumId w:val="15"/>
  </w:num>
  <w:num w:numId="17" w16cid:durableId="1788354648">
    <w:abstractNumId w:val="13"/>
  </w:num>
  <w:num w:numId="18" w16cid:durableId="9382225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5F90"/>
    <w:rsid w:val="0029639D"/>
    <w:rsid w:val="00326F90"/>
    <w:rsid w:val="006E579F"/>
    <w:rsid w:val="00AA1D8D"/>
    <w:rsid w:val="00B10CFC"/>
    <w:rsid w:val="00B47730"/>
    <w:rsid w:val="00C044D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AD3E26"/>
  <w14:defaultImageDpi w14:val="300"/>
  <w15:docId w15:val="{227045F6-80AF-492D-9826-66659A3B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431689">
      <w:bodyDiv w:val="1"/>
      <w:marLeft w:val="0"/>
      <w:marRight w:val="0"/>
      <w:marTop w:val="0"/>
      <w:marBottom w:val="0"/>
      <w:divBdr>
        <w:top w:val="none" w:sz="0" w:space="0" w:color="auto"/>
        <w:left w:val="none" w:sz="0" w:space="0" w:color="auto"/>
        <w:bottom w:val="none" w:sz="0" w:space="0" w:color="auto"/>
        <w:right w:val="none" w:sz="0" w:space="0" w:color="auto"/>
      </w:divBdr>
    </w:div>
    <w:div w:id="20957849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visual-paradigm.com/dr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 C</cp:lastModifiedBy>
  <cp:revision>2</cp:revision>
  <dcterms:created xsi:type="dcterms:W3CDTF">2024-06-29T18:32:00Z</dcterms:created>
  <dcterms:modified xsi:type="dcterms:W3CDTF">2024-06-29T18:32:00Z</dcterms:modified>
  <cp:category/>
</cp:coreProperties>
</file>